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BB1AB" w14:textId="36808756" w:rsidR="002C2F07" w:rsidRDefault="00DA39D5" w:rsidP="00C956EF">
      <w:r>
        <w:t xml:space="preserve">                                                                                   </w:t>
      </w:r>
      <w:r w:rsidR="005A3A07">
        <w:t>PATVRITINTA</w:t>
      </w:r>
    </w:p>
    <w:p w14:paraId="20FBE66F" w14:textId="0FEC0DA1" w:rsidR="00C779B8" w:rsidRDefault="00DA39D5" w:rsidP="00C956EF">
      <w:r>
        <w:t xml:space="preserve">                                                                                  </w:t>
      </w:r>
      <w:r w:rsidR="000D2471">
        <w:t xml:space="preserve"> </w:t>
      </w:r>
      <w:r>
        <w:t>Marijampolės ,,Ryto“ pagrindi</w:t>
      </w:r>
      <w:r w:rsidR="00C956EF">
        <w:t>nės mokyklos</w:t>
      </w:r>
      <w:r w:rsidR="00C779B8">
        <w:t xml:space="preserve"> </w:t>
      </w:r>
    </w:p>
    <w:p w14:paraId="48771C1A" w14:textId="51CB5C93" w:rsidR="005A3A07" w:rsidRDefault="00DA39D5" w:rsidP="00604802">
      <w:pPr>
        <w:tabs>
          <w:tab w:val="left" w:pos="5387"/>
          <w:tab w:val="left" w:pos="5529"/>
        </w:tabs>
      </w:pPr>
      <w:r>
        <w:t xml:space="preserve">                                                                                  direktoriaus </w:t>
      </w:r>
      <w:r w:rsidR="00454703">
        <w:t>20</w:t>
      </w:r>
      <w:r w:rsidR="008431C6">
        <w:t>23</w:t>
      </w:r>
      <w:r w:rsidR="00454703">
        <w:t xml:space="preserve"> </w:t>
      </w:r>
      <w:r w:rsidR="00604802">
        <w:t>m  kovo</w:t>
      </w:r>
      <w:r w:rsidR="000D2471">
        <w:t xml:space="preserve"> 30 </w:t>
      </w:r>
      <w:r w:rsidR="00604802">
        <w:t xml:space="preserve">d. </w:t>
      </w:r>
      <w:r>
        <w:t xml:space="preserve">įsakymu Nr. </w:t>
      </w:r>
      <w:r w:rsidR="000D2471">
        <w:t>66</w:t>
      </w:r>
      <w:r w:rsidR="00521F78" w:rsidRPr="00521F78">
        <w:t xml:space="preserve"> </w:t>
      </w:r>
    </w:p>
    <w:p w14:paraId="1C7DE3A5" w14:textId="77777777" w:rsidR="00417E72" w:rsidRDefault="00417E72" w:rsidP="00C956EF">
      <w:pPr>
        <w:ind w:left="6480"/>
      </w:pPr>
    </w:p>
    <w:p w14:paraId="2492EE62" w14:textId="77777777" w:rsidR="00521F78" w:rsidRDefault="00521F78" w:rsidP="005A3A07">
      <w:pPr>
        <w:ind w:left="6480"/>
        <w:jc w:val="both"/>
      </w:pPr>
    </w:p>
    <w:p w14:paraId="33CFFD58" w14:textId="77777777" w:rsidR="005A3A07" w:rsidRPr="005A3A07" w:rsidRDefault="00DA39D5" w:rsidP="005A3A07">
      <w:pPr>
        <w:jc w:val="center"/>
        <w:rPr>
          <w:b/>
        </w:rPr>
      </w:pPr>
      <w:r>
        <w:rPr>
          <w:b/>
        </w:rPr>
        <w:t>MARIJAMPOLĖS ,,RYTO“ PAGRINDINĖS MOKYKLOS</w:t>
      </w:r>
    </w:p>
    <w:p w14:paraId="4D36E758" w14:textId="77777777" w:rsidR="005A3A07" w:rsidRDefault="00F94E15" w:rsidP="005A3A07">
      <w:pPr>
        <w:jc w:val="center"/>
        <w:rPr>
          <w:b/>
        </w:rPr>
      </w:pPr>
      <w:r>
        <w:rPr>
          <w:b/>
        </w:rPr>
        <w:t>MOKYTOJŲ</w:t>
      </w:r>
      <w:r w:rsidR="00085FAF">
        <w:rPr>
          <w:b/>
        </w:rPr>
        <w:t xml:space="preserve"> VADAVIMO TVARKOS APRAŠAS</w:t>
      </w:r>
    </w:p>
    <w:p w14:paraId="4E55F4A8" w14:textId="77777777" w:rsidR="002B73CF" w:rsidRDefault="002B73CF" w:rsidP="005A3A07">
      <w:pPr>
        <w:jc w:val="center"/>
        <w:rPr>
          <w:b/>
        </w:rPr>
      </w:pPr>
    </w:p>
    <w:p w14:paraId="5297BB21" w14:textId="77777777" w:rsidR="002B73CF" w:rsidRDefault="002B73CF" w:rsidP="00BF0C38">
      <w:pPr>
        <w:autoSpaceDE w:val="0"/>
        <w:autoSpaceDN w:val="0"/>
        <w:adjustRightInd w:val="0"/>
        <w:jc w:val="center"/>
        <w:rPr>
          <w:rFonts w:ascii="Times-Roman" w:hAnsi="Times-Roman" w:cs="Times-Roman"/>
          <w:b/>
        </w:rPr>
      </w:pPr>
      <w:r w:rsidRPr="004B6EA5">
        <w:rPr>
          <w:rFonts w:ascii="Times-Roman" w:hAnsi="Times-Roman" w:cs="Times-Roman"/>
          <w:b/>
        </w:rPr>
        <w:t>I. BENDROSIOS NUOSTATOS</w:t>
      </w:r>
    </w:p>
    <w:p w14:paraId="21F2C29F" w14:textId="77777777" w:rsidR="002B73CF" w:rsidRDefault="002B73CF" w:rsidP="002B73CF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  <w:sz w:val="23"/>
          <w:szCs w:val="23"/>
        </w:rPr>
      </w:pPr>
    </w:p>
    <w:p w14:paraId="79211B3C" w14:textId="1747F4D9" w:rsidR="002B73CF" w:rsidRDefault="00BF0C38" w:rsidP="00604802">
      <w:pPr>
        <w:pStyle w:val="Sraopastraipa"/>
        <w:numPr>
          <w:ilvl w:val="0"/>
          <w:numId w:val="4"/>
        </w:numPr>
        <w:tabs>
          <w:tab w:val="left" w:pos="993"/>
          <w:tab w:val="left" w:pos="1134"/>
        </w:tabs>
        <w:ind w:left="0" w:firstLine="851"/>
        <w:jc w:val="both"/>
      </w:pPr>
      <w:r>
        <w:t xml:space="preserve">Mokytojų </w:t>
      </w:r>
      <w:r w:rsidR="002B73CF" w:rsidRPr="000F3D8D">
        <w:t>vadavimo tvark</w:t>
      </w:r>
      <w:r w:rsidR="003A2AC9">
        <w:t>os aprašas</w:t>
      </w:r>
      <w:r w:rsidR="002B73CF" w:rsidRPr="000F3D8D">
        <w:t xml:space="preserve"> (toliau </w:t>
      </w:r>
      <w:r>
        <w:t xml:space="preserve">– </w:t>
      </w:r>
      <w:r w:rsidR="003A2AC9">
        <w:t>Aprašas</w:t>
      </w:r>
      <w:r w:rsidR="002B73CF" w:rsidRPr="000F3D8D">
        <w:t>) parengta</w:t>
      </w:r>
      <w:r w:rsidR="003A2AC9">
        <w:t>s</w:t>
      </w:r>
      <w:r w:rsidR="002B73CF" w:rsidRPr="000F3D8D">
        <w:t xml:space="preserve"> vadovaujantis </w:t>
      </w:r>
      <w:r w:rsidR="008431C6" w:rsidRPr="000F5BF0">
        <w:rPr>
          <w:lang w:eastAsia="lt-LT"/>
        </w:rPr>
        <w:t>Lietuvos Respublikos valstybės ir savivaldybių įstaigų darbuotojų ir komisijų narių darbo apmokėjimo 2017 m. sausio 7 d. įstatymu Nr. XIII-198</w:t>
      </w:r>
      <w:r w:rsidR="008431C6">
        <w:rPr>
          <w:lang w:eastAsia="lt-LT"/>
        </w:rPr>
        <w:t xml:space="preserve"> ir Marijampolės „Ryto“ pagrindinės mokyklos darbo apmokėjimo sistema, patvirtinta Marijampolės „Ryto“ pagrindinės mokyklos direktoriaus 2019 m. rugsėjo 9 d. įsakymu Nr. V-48.</w:t>
      </w:r>
    </w:p>
    <w:p w14:paraId="3E88F58F" w14:textId="71184E9E" w:rsidR="00EE6AA4" w:rsidRPr="00EE6AA4" w:rsidRDefault="00EE6AA4" w:rsidP="002D24FA">
      <w:pPr>
        <w:pStyle w:val="Sraopastraipa"/>
        <w:numPr>
          <w:ilvl w:val="0"/>
          <w:numId w:val="4"/>
        </w:numPr>
        <w:tabs>
          <w:tab w:val="left" w:pos="851"/>
        </w:tabs>
        <w:ind w:left="0" w:firstLine="851"/>
        <w:jc w:val="both"/>
      </w:pPr>
      <w:r w:rsidRPr="00EE6AA4">
        <w:rPr>
          <w:rStyle w:val="markedcontent"/>
        </w:rPr>
        <w:t>Mokykla, atsižvelgusi į mokinių saugumo užtikrinimą, Bendrųjų ugdymo planų reikalavimus, Mokymo</w:t>
      </w:r>
      <w:r>
        <w:t xml:space="preserve"> </w:t>
      </w:r>
      <w:r w:rsidRPr="00EE6AA4">
        <w:rPr>
          <w:rStyle w:val="markedcontent"/>
        </w:rPr>
        <w:t xml:space="preserve">lėšas bei </w:t>
      </w:r>
      <w:r>
        <w:rPr>
          <w:rStyle w:val="markedcontent"/>
        </w:rPr>
        <w:t>mokyklos</w:t>
      </w:r>
      <w:r w:rsidRPr="00EE6AA4">
        <w:rPr>
          <w:rStyle w:val="markedcontent"/>
        </w:rPr>
        <w:t xml:space="preserve"> finansines galimybes, nustato pavaduojamų pamokų tvarką.</w:t>
      </w:r>
    </w:p>
    <w:p w14:paraId="061EC5F6" w14:textId="77777777" w:rsidR="002F1ACC" w:rsidRPr="00EE6AA4" w:rsidRDefault="002F1ACC" w:rsidP="00EE6AA4">
      <w:pPr>
        <w:autoSpaceDE w:val="0"/>
        <w:autoSpaceDN w:val="0"/>
        <w:adjustRightInd w:val="0"/>
        <w:jc w:val="both"/>
        <w:rPr>
          <w:b/>
        </w:rPr>
      </w:pPr>
    </w:p>
    <w:p w14:paraId="659D16E7" w14:textId="68B976CF" w:rsidR="002B73CF" w:rsidRDefault="002B73CF" w:rsidP="00BF0C38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II.</w:t>
      </w:r>
      <w:r w:rsidRPr="000D0ED7">
        <w:rPr>
          <w:b/>
        </w:rPr>
        <w:t xml:space="preserve"> </w:t>
      </w:r>
      <w:r w:rsidR="00987AE4">
        <w:rPr>
          <w:b/>
        </w:rPr>
        <w:t>PAVADAVIMO TVARKA</w:t>
      </w:r>
    </w:p>
    <w:p w14:paraId="56848005" w14:textId="77777777" w:rsidR="005A3A07" w:rsidRDefault="005A3A07" w:rsidP="00BF0C38">
      <w:pPr>
        <w:ind w:firstLine="567"/>
        <w:jc w:val="center"/>
        <w:rPr>
          <w:b/>
        </w:rPr>
      </w:pPr>
    </w:p>
    <w:p w14:paraId="597F54BA" w14:textId="5F63C86A" w:rsidR="00EE6AA4" w:rsidRDefault="00EE6AA4" w:rsidP="002D24FA">
      <w:pPr>
        <w:pStyle w:val="Sraopastraipa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Style w:val="markedcontent"/>
        </w:rPr>
      </w:pPr>
      <w:r w:rsidRPr="00EE6AA4">
        <w:rPr>
          <w:rStyle w:val="markedcontent"/>
        </w:rPr>
        <w:t>Darbuotojas, negalintis laiku atvykti į darbą, privalo kuo skubiau (prasidedant darbo dienai iki</w:t>
      </w:r>
      <w:r>
        <w:t xml:space="preserve"> </w:t>
      </w:r>
      <w:r w:rsidRPr="00EE6AA4">
        <w:rPr>
          <w:rStyle w:val="markedcontent"/>
        </w:rPr>
        <w:t>7.30 val.) informuoti direktorių arba direktoriaus pavaduotoją ugdymui,</w:t>
      </w:r>
      <w:r>
        <w:rPr>
          <w:rStyle w:val="markedcontent"/>
        </w:rPr>
        <w:t xml:space="preserve"> apie neatvykimą.</w:t>
      </w:r>
    </w:p>
    <w:p w14:paraId="120C7116" w14:textId="3D97F860" w:rsidR="00987AE4" w:rsidRPr="00987AE4" w:rsidRDefault="00987AE4" w:rsidP="002D24FA">
      <w:pPr>
        <w:pStyle w:val="Sraopastraipa"/>
        <w:numPr>
          <w:ilvl w:val="0"/>
          <w:numId w:val="4"/>
        </w:numPr>
        <w:tabs>
          <w:tab w:val="left" w:pos="1276"/>
        </w:tabs>
        <w:ind w:left="0" w:firstLine="851"/>
        <w:jc w:val="both"/>
      </w:pPr>
      <w:r w:rsidRPr="00987AE4">
        <w:rPr>
          <w:rStyle w:val="markedcontent"/>
        </w:rPr>
        <w:t>Apie savo grįžimo į darbą laiką darbuotojas informuoja ne vėliau nei prieš 24 val.</w:t>
      </w:r>
    </w:p>
    <w:p w14:paraId="7BC4FE85" w14:textId="3E02A5CD" w:rsidR="008431C6" w:rsidRPr="00987AE4" w:rsidRDefault="002B73CF" w:rsidP="002D24FA">
      <w:pPr>
        <w:pStyle w:val="Sraopastraipa"/>
        <w:numPr>
          <w:ilvl w:val="0"/>
          <w:numId w:val="4"/>
        </w:numPr>
        <w:tabs>
          <w:tab w:val="left" w:pos="1276"/>
        </w:tabs>
        <w:ind w:left="0" w:firstLine="851"/>
        <w:jc w:val="both"/>
      </w:pPr>
      <w:r w:rsidRPr="000F3D8D">
        <w:t xml:space="preserve">Mokytojo ligos, </w:t>
      </w:r>
      <w:r w:rsidR="00987AE4">
        <w:t>kvalifikacijos kėlimo, komandiruočių ir kt. atvejais</w:t>
      </w:r>
      <w:r w:rsidRPr="000F3D8D">
        <w:t xml:space="preserve"> organizuojamas pamokų pavadavimas.</w:t>
      </w:r>
      <w:r w:rsidR="00987AE4">
        <w:t xml:space="preserve"> D</w:t>
      </w:r>
      <w:r w:rsidR="000D13BD" w:rsidRPr="00987AE4">
        <w:rPr>
          <w:rFonts w:ascii="Palemonas" w:hAnsi="Palemonas" w:cs="Palemonas"/>
        </w:rPr>
        <w:t>irektoriaus pavaduotoja</w:t>
      </w:r>
      <w:r w:rsidR="0086437D" w:rsidRPr="00987AE4">
        <w:rPr>
          <w:rFonts w:ascii="Palemonas" w:hAnsi="Palemonas" w:cs="Palemonas"/>
        </w:rPr>
        <w:t>s</w:t>
      </w:r>
      <w:r w:rsidR="000D13BD" w:rsidRPr="00987AE4">
        <w:rPr>
          <w:rFonts w:ascii="Palemonas" w:hAnsi="Palemonas" w:cs="Palemonas"/>
        </w:rPr>
        <w:t xml:space="preserve"> ugdymui atlieka pamokų tvarkaraščio pakeitimus ir apie juos informuoja mokinius ir mok</w:t>
      </w:r>
      <w:r w:rsidR="00DA39D5" w:rsidRPr="00987AE4">
        <w:rPr>
          <w:rFonts w:ascii="Palemonas" w:hAnsi="Palemonas" w:cs="Palemonas"/>
        </w:rPr>
        <w:t>ytojus e dienyne</w:t>
      </w:r>
      <w:r w:rsidR="000D13BD" w:rsidRPr="00987AE4">
        <w:rPr>
          <w:rFonts w:ascii="Palemonas" w:hAnsi="Palemonas" w:cs="Palemonas"/>
        </w:rPr>
        <w:t>.</w:t>
      </w:r>
    </w:p>
    <w:p w14:paraId="069F82CA" w14:textId="3FD79F64" w:rsidR="00987AE4" w:rsidRPr="00987AE4" w:rsidRDefault="00987AE4" w:rsidP="002D24FA">
      <w:pPr>
        <w:pStyle w:val="Sraopastraipa"/>
        <w:numPr>
          <w:ilvl w:val="0"/>
          <w:numId w:val="4"/>
        </w:numPr>
        <w:tabs>
          <w:tab w:val="left" w:pos="1134"/>
        </w:tabs>
        <w:ind w:left="0" w:firstLine="851"/>
        <w:jc w:val="both"/>
      </w:pPr>
      <w:r>
        <w:rPr>
          <w:rStyle w:val="markedcontent"/>
        </w:rPr>
        <w:t>M</w:t>
      </w:r>
      <w:r w:rsidRPr="00987AE4">
        <w:rPr>
          <w:rStyle w:val="markedcontent"/>
        </w:rPr>
        <w:t>okytojas, planuodamas komandiruotę, kvalifikacijos kėlimo renginį</w:t>
      </w:r>
      <w:r>
        <w:rPr>
          <w:rStyle w:val="markedcontent"/>
        </w:rPr>
        <w:t xml:space="preserve"> ar kt. mokyklos </w:t>
      </w:r>
      <w:r w:rsidRPr="00987AE4">
        <w:rPr>
          <w:rStyle w:val="markedcontent"/>
        </w:rPr>
        <w:t>direktoriui</w:t>
      </w:r>
      <w:r>
        <w:t xml:space="preserve"> </w:t>
      </w:r>
      <w:r w:rsidRPr="00987AE4">
        <w:rPr>
          <w:rStyle w:val="markedcontent"/>
        </w:rPr>
        <w:t>rašo prašymą, kuriame nurodo išvykimo priežastį. Suranda mokytojus pavadavimui ir suderina</w:t>
      </w:r>
      <w:r>
        <w:t xml:space="preserve"> </w:t>
      </w:r>
      <w:r w:rsidRPr="00987AE4">
        <w:rPr>
          <w:rStyle w:val="markedcontent"/>
        </w:rPr>
        <w:t>su jais veiklas pamokose. Pavaduojantis mokytojas organizuoja ugdymą ir atsako už mokinių</w:t>
      </w:r>
      <w:r>
        <w:t xml:space="preserve"> </w:t>
      </w:r>
      <w:r w:rsidRPr="00987AE4">
        <w:rPr>
          <w:rStyle w:val="markedcontent"/>
        </w:rPr>
        <w:t>saugumą pavaduojamų pamokų metu</w:t>
      </w:r>
      <w:r>
        <w:rPr>
          <w:rStyle w:val="markedcontent"/>
        </w:rPr>
        <w:t>.</w:t>
      </w:r>
    </w:p>
    <w:p w14:paraId="71213821" w14:textId="4E0A8383" w:rsidR="008310E0" w:rsidRPr="00987AE4" w:rsidRDefault="000D13BD" w:rsidP="002D24FA">
      <w:pPr>
        <w:pStyle w:val="Sraopastraipa"/>
        <w:numPr>
          <w:ilvl w:val="0"/>
          <w:numId w:val="4"/>
        </w:numPr>
        <w:tabs>
          <w:tab w:val="left" w:pos="1134"/>
        </w:tabs>
        <w:ind w:left="0" w:firstLine="851"/>
        <w:jc w:val="both"/>
      </w:pPr>
      <w:r w:rsidRPr="008431C6">
        <w:rPr>
          <w:rFonts w:ascii="Palemonas" w:hAnsi="Palemonas" w:cs="Palemonas"/>
        </w:rPr>
        <w:t>Nesant galimyb</w:t>
      </w:r>
      <w:r w:rsidR="00987AE4">
        <w:rPr>
          <w:rFonts w:ascii="Palemonas" w:hAnsi="Palemonas" w:cs="Palemonas"/>
        </w:rPr>
        <w:t>ei</w:t>
      </w:r>
      <w:r w:rsidRPr="008431C6">
        <w:rPr>
          <w:rFonts w:ascii="Palemonas" w:hAnsi="Palemonas" w:cs="Palemonas"/>
        </w:rPr>
        <w:t xml:space="preserve"> pavaduoti mokytoją, keičiamas pamokų tvarkaraštis, pamokos jungiamos į to paties dalyko grupes (pvz. kūno kultūra, užsienio k., dorinis ugdymas), klasei sutrumpinamas dienos pamokų skaičius (nevyksta pirmos ar paskutinės pamokos visai klasei ar mokytojo, nesančio darbe, grupei).</w:t>
      </w:r>
    </w:p>
    <w:p w14:paraId="04641DAC" w14:textId="6B0040CC" w:rsidR="00987AE4" w:rsidRPr="00987AE4" w:rsidRDefault="00987AE4" w:rsidP="002D24FA">
      <w:pPr>
        <w:pStyle w:val="Sraopastraipa"/>
        <w:numPr>
          <w:ilvl w:val="0"/>
          <w:numId w:val="4"/>
        </w:numPr>
        <w:tabs>
          <w:tab w:val="left" w:pos="1134"/>
        </w:tabs>
        <w:ind w:left="0" w:firstLine="851"/>
        <w:jc w:val="both"/>
      </w:pPr>
      <w:r w:rsidRPr="00987AE4">
        <w:rPr>
          <w:rStyle w:val="markedcontent"/>
        </w:rPr>
        <w:t>Išimtinais atvejais, kai nėra galimybės pavaduoti pamokas (seminarai, į kuriuos</w:t>
      </w:r>
      <w:r>
        <w:t xml:space="preserve"> </w:t>
      </w:r>
      <w:r w:rsidRPr="00987AE4">
        <w:rPr>
          <w:rStyle w:val="markedcontent"/>
        </w:rPr>
        <w:t xml:space="preserve">vyksta daug mokytojų, gripo </w:t>
      </w:r>
      <w:r w:rsidR="00E220B0">
        <w:rPr>
          <w:rStyle w:val="markedcontent"/>
        </w:rPr>
        <w:t xml:space="preserve">ar kt. </w:t>
      </w:r>
      <w:r w:rsidRPr="00987AE4">
        <w:rPr>
          <w:rStyle w:val="markedcontent"/>
        </w:rPr>
        <w:t>epidemija ir kt.) leidžiama jungti jas pagal pakoreguotą pamokų</w:t>
      </w:r>
      <w:r>
        <w:t xml:space="preserve"> </w:t>
      </w:r>
      <w:r w:rsidRPr="00987AE4">
        <w:rPr>
          <w:rStyle w:val="markedcontent"/>
        </w:rPr>
        <w:t>tvarkaraštį.</w:t>
      </w:r>
    </w:p>
    <w:p w14:paraId="3F1C5F85" w14:textId="660DD519" w:rsidR="008310E0" w:rsidRDefault="002B73CF" w:rsidP="002D24FA">
      <w:pPr>
        <w:pStyle w:val="Sraopastraipa"/>
        <w:numPr>
          <w:ilvl w:val="0"/>
          <w:numId w:val="4"/>
        </w:numPr>
        <w:tabs>
          <w:tab w:val="left" w:pos="1134"/>
        </w:tabs>
        <w:ind w:left="0" w:firstLine="851"/>
        <w:jc w:val="both"/>
      </w:pPr>
      <w:r w:rsidRPr="000F3D8D">
        <w:t xml:space="preserve">Mokyklos </w:t>
      </w:r>
      <w:r w:rsidR="00987AE4">
        <w:t>direktoriui ar pavaduotojams ugdymui</w:t>
      </w:r>
      <w:r w:rsidRPr="000F3D8D">
        <w:t xml:space="preserve"> paprašius, neturintis savo pamokų mokytojas</w:t>
      </w:r>
      <w:r w:rsidR="008310E0">
        <w:t>,</w:t>
      </w:r>
      <w:r w:rsidRPr="000F3D8D">
        <w:t xml:space="preserve"> pavaduoja serg</w:t>
      </w:r>
      <w:r w:rsidR="00BF0C38">
        <w:t>antį kolegą pamokose</w:t>
      </w:r>
      <w:r w:rsidRPr="000F3D8D">
        <w:t>.</w:t>
      </w:r>
    </w:p>
    <w:p w14:paraId="3A9DCD39" w14:textId="77777777" w:rsidR="008310E0" w:rsidRDefault="002B73CF" w:rsidP="002D24FA">
      <w:pPr>
        <w:pStyle w:val="Sraopastraipa"/>
        <w:numPr>
          <w:ilvl w:val="0"/>
          <w:numId w:val="4"/>
        </w:numPr>
        <w:tabs>
          <w:tab w:val="left" w:pos="1276"/>
        </w:tabs>
        <w:ind w:left="0" w:firstLine="851"/>
        <w:jc w:val="both"/>
      </w:pPr>
      <w:r w:rsidRPr="000F3D8D">
        <w:t>Pavaduojantis mokytojas rašo direktoriui sutikimą ir pavadavimas įforminamas direktoriaus įsakymu.</w:t>
      </w:r>
    </w:p>
    <w:p w14:paraId="71883EC8" w14:textId="03C2C26E" w:rsidR="00BF0C38" w:rsidRPr="00E220B0" w:rsidRDefault="00BF0C38" w:rsidP="002D24FA">
      <w:pPr>
        <w:pStyle w:val="Sraopastraipa"/>
        <w:numPr>
          <w:ilvl w:val="0"/>
          <w:numId w:val="4"/>
        </w:numPr>
        <w:tabs>
          <w:tab w:val="left" w:pos="1276"/>
        </w:tabs>
        <w:ind w:left="0" w:firstLine="851"/>
        <w:jc w:val="both"/>
      </w:pPr>
      <w:r>
        <w:t>P</w:t>
      </w:r>
      <w:r w:rsidRPr="000D0ED7">
        <w:t>avaduojantis mokytojas susipaž</w:t>
      </w:r>
      <w:r>
        <w:t>į</w:t>
      </w:r>
      <w:r w:rsidRPr="000D0ED7">
        <w:t xml:space="preserve">sta su dalyko mokytojo </w:t>
      </w:r>
      <w:r w:rsidR="003A2AC9">
        <w:t>ilgalaikiu</w:t>
      </w:r>
      <w:r>
        <w:t xml:space="preserve"> planu</w:t>
      </w:r>
      <w:r w:rsidR="00DA39D5">
        <w:t xml:space="preserve"> ir</w:t>
      </w:r>
      <w:r>
        <w:t xml:space="preserve"> </w:t>
      </w:r>
      <w:r w:rsidR="00DA39D5">
        <w:t xml:space="preserve">e </w:t>
      </w:r>
      <w:r>
        <w:t>dienynu</w:t>
      </w:r>
      <w:r w:rsidRPr="000D0ED7">
        <w:t>,</w:t>
      </w:r>
      <w:r>
        <w:t xml:space="preserve"> </w:t>
      </w:r>
      <w:r w:rsidRPr="000D0ED7">
        <w:t xml:space="preserve">vykdo </w:t>
      </w:r>
      <w:r>
        <w:t>ugdymo</w:t>
      </w:r>
      <w:r w:rsidRPr="000D0ED7">
        <w:t xml:space="preserve"> program</w:t>
      </w:r>
      <w:r>
        <w:t>ą,</w:t>
      </w:r>
      <w:r w:rsidRPr="008310E0">
        <w:rPr>
          <w:spacing w:val="4"/>
        </w:rPr>
        <w:t xml:space="preserve"> sutvarko dienyną.</w:t>
      </w:r>
    </w:p>
    <w:p w14:paraId="023EB75C" w14:textId="77777777" w:rsidR="002D24FA" w:rsidRPr="002D24FA" w:rsidRDefault="00E220B0" w:rsidP="001D7772">
      <w:pPr>
        <w:pStyle w:val="Stilius"/>
        <w:numPr>
          <w:ilvl w:val="0"/>
          <w:numId w:val="4"/>
        </w:numPr>
        <w:shd w:val="clear" w:color="auto" w:fill="FEFFFF"/>
        <w:tabs>
          <w:tab w:val="left" w:pos="851"/>
          <w:tab w:val="left" w:pos="1134"/>
          <w:tab w:val="left" w:pos="1276"/>
        </w:tabs>
        <w:ind w:left="0" w:firstLine="851"/>
        <w:jc w:val="both"/>
        <w:rPr>
          <w:shd w:val="clear" w:color="auto" w:fill="FEFFFF"/>
          <w:lang w:val="lt-LT"/>
        </w:rPr>
      </w:pPr>
      <w:r w:rsidRPr="002D24FA">
        <w:rPr>
          <w:rStyle w:val="markedcontent"/>
          <w:lang w:val="lt-LT"/>
        </w:rPr>
        <w:t>Klasių vadovai</w:t>
      </w:r>
      <w:r w:rsidRPr="002D24FA">
        <w:rPr>
          <w:lang w:val="lt-LT"/>
        </w:rPr>
        <w:t xml:space="preserve"> </w:t>
      </w:r>
      <w:r w:rsidRPr="002D24FA">
        <w:rPr>
          <w:rStyle w:val="markedcontent"/>
          <w:lang w:val="lt-LT"/>
        </w:rPr>
        <w:t>papildomai informuoja savo auklėtinius apie pavaduojamas pamokas, dėstančius mokytojus</w:t>
      </w:r>
      <w:r w:rsidRPr="002D24FA">
        <w:rPr>
          <w:lang w:val="lt-LT"/>
        </w:rPr>
        <w:t xml:space="preserve"> </w:t>
      </w:r>
      <w:r w:rsidRPr="002D24FA">
        <w:rPr>
          <w:rStyle w:val="markedcontent"/>
          <w:lang w:val="lt-LT"/>
        </w:rPr>
        <w:t>ir pamokų vietą.</w:t>
      </w:r>
      <w:r w:rsidRPr="002D24FA">
        <w:rPr>
          <w:spacing w:val="4"/>
          <w:lang w:val="lt-LT"/>
        </w:rPr>
        <w:t xml:space="preserve"> </w:t>
      </w:r>
    </w:p>
    <w:p w14:paraId="287FDBE8" w14:textId="7D0D4C8D" w:rsidR="00E220B0" w:rsidRPr="002D24FA" w:rsidRDefault="00E220B0" w:rsidP="00D72C2E">
      <w:pPr>
        <w:pStyle w:val="Stilius"/>
        <w:numPr>
          <w:ilvl w:val="0"/>
          <w:numId w:val="4"/>
        </w:numPr>
        <w:shd w:val="clear" w:color="auto" w:fill="FEFFFF"/>
        <w:tabs>
          <w:tab w:val="left" w:pos="993"/>
          <w:tab w:val="left" w:pos="1134"/>
          <w:tab w:val="left" w:pos="1276"/>
        </w:tabs>
        <w:ind w:left="0" w:firstLine="568"/>
        <w:jc w:val="both"/>
        <w:rPr>
          <w:shd w:val="clear" w:color="auto" w:fill="FEFFFF"/>
          <w:lang w:val="lt-LT"/>
        </w:rPr>
      </w:pPr>
      <w:r w:rsidRPr="002D24FA">
        <w:rPr>
          <w:spacing w:val="4"/>
          <w:lang w:val="lt-LT"/>
        </w:rPr>
        <w:t>Savavališkai mokytojams keistis pamokomis, vaduoti, išleisti vienas kitą iš darbo griežtai draudžiama.</w:t>
      </w:r>
    </w:p>
    <w:p w14:paraId="12DD7DBD" w14:textId="77777777" w:rsidR="002E6B37" w:rsidRDefault="002E6B37" w:rsidP="002E6B37">
      <w:pPr>
        <w:autoSpaceDE w:val="0"/>
        <w:autoSpaceDN w:val="0"/>
        <w:adjustRightInd w:val="0"/>
        <w:ind w:firstLine="567"/>
        <w:jc w:val="both"/>
        <w:rPr>
          <w:spacing w:val="4"/>
        </w:rPr>
      </w:pPr>
    </w:p>
    <w:p w14:paraId="562D7188" w14:textId="5ADC81C8" w:rsidR="002E6B37" w:rsidRDefault="002E6B37" w:rsidP="002E6B37">
      <w:pPr>
        <w:autoSpaceDE w:val="0"/>
        <w:autoSpaceDN w:val="0"/>
        <w:adjustRightInd w:val="0"/>
        <w:jc w:val="center"/>
        <w:rPr>
          <w:b/>
          <w:spacing w:val="4"/>
        </w:rPr>
      </w:pPr>
      <w:r w:rsidRPr="002E6B37">
        <w:rPr>
          <w:b/>
          <w:spacing w:val="4"/>
        </w:rPr>
        <w:t>III. MOKYTOJO PAVADAVIMO APMOKĖJIMAS</w:t>
      </w:r>
    </w:p>
    <w:p w14:paraId="586BBA82" w14:textId="77777777" w:rsidR="00E220B0" w:rsidRPr="002E6B37" w:rsidRDefault="00E220B0" w:rsidP="002E6B37">
      <w:pPr>
        <w:autoSpaceDE w:val="0"/>
        <w:autoSpaceDN w:val="0"/>
        <w:adjustRightInd w:val="0"/>
        <w:jc w:val="center"/>
        <w:rPr>
          <w:b/>
          <w:spacing w:val="4"/>
        </w:rPr>
      </w:pPr>
    </w:p>
    <w:p w14:paraId="0021E885" w14:textId="650E5ECD" w:rsidR="00E220B0" w:rsidRPr="00E220B0" w:rsidRDefault="009B4384" w:rsidP="002D24FA">
      <w:pPr>
        <w:pStyle w:val="Stilius"/>
        <w:numPr>
          <w:ilvl w:val="0"/>
          <w:numId w:val="4"/>
        </w:numPr>
        <w:shd w:val="clear" w:color="auto" w:fill="FEFFFF"/>
        <w:tabs>
          <w:tab w:val="left" w:pos="1276"/>
        </w:tabs>
        <w:ind w:left="0" w:firstLine="851"/>
        <w:jc w:val="both"/>
        <w:rPr>
          <w:rStyle w:val="markedcontent"/>
          <w:color w:val="000000" w:themeColor="text1"/>
          <w:shd w:val="clear" w:color="auto" w:fill="FEFFFF"/>
          <w:lang w:val="lt-LT"/>
        </w:rPr>
      </w:pPr>
      <w:r>
        <w:rPr>
          <w:rStyle w:val="markedcontent"/>
          <w:lang w:val="lt-LT"/>
        </w:rPr>
        <w:t>M</w:t>
      </w:r>
      <w:r w:rsidRPr="00E220B0">
        <w:rPr>
          <w:rStyle w:val="markedcontent"/>
          <w:lang w:val="lt-LT"/>
        </w:rPr>
        <w:t xml:space="preserve">okytojams, kurie pavaduoja </w:t>
      </w:r>
      <w:r>
        <w:rPr>
          <w:rStyle w:val="markedcontent"/>
          <w:lang w:val="lt-LT"/>
        </w:rPr>
        <w:t xml:space="preserve">kolegą </w:t>
      </w:r>
      <w:r w:rsidRPr="00E220B0">
        <w:rPr>
          <w:rStyle w:val="markedcontent"/>
          <w:lang w:val="lt-LT"/>
        </w:rPr>
        <w:t>laisvu nuo savo pamokų metu</w:t>
      </w:r>
      <w:r>
        <w:rPr>
          <w:rStyle w:val="markedcontent"/>
          <w:lang w:val="lt-LT"/>
        </w:rPr>
        <w:t xml:space="preserve">, darbo </w:t>
      </w:r>
      <w:r w:rsidRPr="00E220B0">
        <w:rPr>
          <w:rStyle w:val="markedcontent"/>
          <w:lang w:val="lt-LT"/>
        </w:rPr>
        <w:t>užmokestis apskaičiuo</w:t>
      </w:r>
      <w:r>
        <w:rPr>
          <w:rStyle w:val="markedcontent"/>
          <w:lang w:val="lt-LT"/>
        </w:rPr>
        <w:t>jamas</w:t>
      </w:r>
      <w:r w:rsidRPr="00E220B0">
        <w:rPr>
          <w:rStyle w:val="markedcontent"/>
          <w:lang w:val="lt-LT"/>
        </w:rPr>
        <w:t xml:space="preserve"> pagal faktiškai pravestas pamokas</w:t>
      </w:r>
      <w:r>
        <w:rPr>
          <w:rStyle w:val="markedcontent"/>
          <w:lang w:val="lt-LT"/>
        </w:rPr>
        <w:t>,</w:t>
      </w:r>
      <w:r w:rsidRPr="00E220B0">
        <w:rPr>
          <w:rStyle w:val="markedcontent"/>
          <w:lang w:val="lt-LT"/>
        </w:rPr>
        <w:t xml:space="preserve"> </w:t>
      </w:r>
      <w:r>
        <w:rPr>
          <w:rStyle w:val="markedcontent"/>
          <w:lang w:val="lt-LT"/>
        </w:rPr>
        <w:t xml:space="preserve">apmokant </w:t>
      </w:r>
      <w:r w:rsidR="00E220B0" w:rsidRPr="00E220B0">
        <w:rPr>
          <w:rStyle w:val="markedcontent"/>
          <w:lang w:val="lt-LT"/>
        </w:rPr>
        <w:t xml:space="preserve">100 % </w:t>
      </w:r>
      <w:r>
        <w:rPr>
          <w:rStyle w:val="markedcontent"/>
          <w:lang w:val="lt-LT"/>
        </w:rPr>
        <w:t>.</w:t>
      </w:r>
    </w:p>
    <w:p w14:paraId="3A843BCF" w14:textId="55E2B1FB" w:rsidR="00E220B0" w:rsidRDefault="00E220B0" w:rsidP="002D24FA">
      <w:pPr>
        <w:pStyle w:val="Stilius"/>
        <w:numPr>
          <w:ilvl w:val="0"/>
          <w:numId w:val="4"/>
        </w:numPr>
        <w:shd w:val="clear" w:color="auto" w:fill="FEFFFF"/>
        <w:tabs>
          <w:tab w:val="left" w:pos="1276"/>
        </w:tabs>
        <w:ind w:left="0" w:firstLine="851"/>
        <w:jc w:val="both"/>
        <w:rPr>
          <w:color w:val="000000" w:themeColor="text1"/>
          <w:shd w:val="clear" w:color="auto" w:fill="FEFFFF"/>
          <w:lang w:val="lt-LT"/>
        </w:rPr>
      </w:pPr>
      <w:r w:rsidRPr="00E220B0">
        <w:rPr>
          <w:rStyle w:val="markedcontent"/>
          <w:lang w:val="lt-LT"/>
        </w:rPr>
        <w:lastRenderedPageBreak/>
        <w:t>Mokytojams, vedantiems savo dalyko pamokas ir tuo pačiu metu pavaduojantiems kito</w:t>
      </w:r>
      <w:r w:rsidRPr="00E220B0">
        <w:rPr>
          <w:lang w:val="lt-LT"/>
        </w:rPr>
        <w:t xml:space="preserve"> </w:t>
      </w:r>
      <w:r w:rsidRPr="00E220B0">
        <w:rPr>
          <w:rStyle w:val="markedcontent"/>
          <w:lang w:val="lt-LT"/>
        </w:rPr>
        <w:t>mokytojo pamokas</w:t>
      </w:r>
      <w:r w:rsidR="009B4384">
        <w:rPr>
          <w:rStyle w:val="markedcontent"/>
          <w:lang w:val="lt-LT"/>
        </w:rPr>
        <w:t>,</w:t>
      </w:r>
      <w:r w:rsidRPr="00E220B0">
        <w:rPr>
          <w:rStyle w:val="markedcontent"/>
          <w:lang w:val="lt-LT"/>
        </w:rPr>
        <w:t xml:space="preserve"> darbo užmokestis apskaičiuojamas pagal faktiškai pravestas </w:t>
      </w:r>
      <w:r w:rsidR="009B4384">
        <w:rPr>
          <w:rStyle w:val="markedcontent"/>
          <w:lang w:val="lt-LT"/>
        </w:rPr>
        <w:t>pamokas</w:t>
      </w:r>
      <w:r w:rsidRPr="00E220B0">
        <w:rPr>
          <w:rStyle w:val="markedcontent"/>
          <w:lang w:val="lt-LT"/>
        </w:rPr>
        <w:t>,</w:t>
      </w:r>
      <w:r w:rsidRPr="00E220B0">
        <w:rPr>
          <w:lang w:val="lt-LT"/>
        </w:rPr>
        <w:br/>
      </w:r>
      <w:r w:rsidRPr="00E220B0">
        <w:rPr>
          <w:rStyle w:val="markedcontent"/>
          <w:lang w:val="lt-LT"/>
        </w:rPr>
        <w:t>apmokant 50%</w:t>
      </w:r>
      <w:r>
        <w:rPr>
          <w:rStyle w:val="markedcontent"/>
          <w:lang w:val="lt-LT"/>
        </w:rPr>
        <w:t>.</w:t>
      </w:r>
    </w:p>
    <w:p w14:paraId="50BDEEF5" w14:textId="764C7A61" w:rsidR="00BC7EAF" w:rsidRPr="002B4706" w:rsidRDefault="00E220B0" w:rsidP="002D24FA">
      <w:pPr>
        <w:pStyle w:val="Stilius"/>
        <w:numPr>
          <w:ilvl w:val="0"/>
          <w:numId w:val="4"/>
        </w:numPr>
        <w:shd w:val="clear" w:color="auto" w:fill="FEFFFF"/>
        <w:tabs>
          <w:tab w:val="left" w:pos="1276"/>
        </w:tabs>
        <w:ind w:left="0" w:firstLine="851"/>
        <w:jc w:val="both"/>
        <w:rPr>
          <w:shd w:val="clear" w:color="auto" w:fill="FEFFFF"/>
          <w:lang w:val="lt-LT"/>
        </w:rPr>
      </w:pPr>
      <w:r w:rsidRPr="002B4706">
        <w:rPr>
          <w:shd w:val="clear" w:color="auto" w:fill="FEFFFF"/>
          <w:lang w:val="lt-LT"/>
        </w:rPr>
        <w:t>K</w:t>
      </w:r>
      <w:r w:rsidR="005A3A07" w:rsidRPr="002B4706">
        <w:rPr>
          <w:shd w:val="clear" w:color="auto" w:fill="FEFFFF"/>
          <w:lang w:val="lt-LT"/>
        </w:rPr>
        <w:t xml:space="preserve">ai pamoką vaduoja </w:t>
      </w:r>
      <w:r w:rsidR="002B4706" w:rsidRPr="002B4706">
        <w:rPr>
          <w:shd w:val="clear" w:color="auto" w:fill="FEFFFF"/>
          <w:lang w:val="lt-LT"/>
        </w:rPr>
        <w:t xml:space="preserve">mokytojas, neturintis vaduojamo dalyko kvalifikacinės kategorijos, jam už papildomas vaduojamas pamokas mokama </w:t>
      </w:r>
      <w:r w:rsidR="00C662F4" w:rsidRPr="002B4706">
        <w:rPr>
          <w:shd w:val="clear" w:color="auto" w:fill="FEFFFF"/>
          <w:lang w:val="lt-LT"/>
        </w:rPr>
        <w:t>pagal</w:t>
      </w:r>
      <w:r w:rsidR="004A6BC2" w:rsidRPr="002B4706">
        <w:rPr>
          <w:shd w:val="clear" w:color="auto" w:fill="FEFFFF"/>
          <w:lang w:val="lt-LT"/>
        </w:rPr>
        <w:t xml:space="preserve"> </w:t>
      </w:r>
      <w:r w:rsidR="002B4706" w:rsidRPr="002B4706">
        <w:rPr>
          <w:shd w:val="clear" w:color="auto" w:fill="FEFFFF"/>
          <w:lang w:val="lt-LT"/>
        </w:rPr>
        <w:t>šiam</w:t>
      </w:r>
      <w:r w:rsidR="004A6BC2" w:rsidRPr="002B4706">
        <w:rPr>
          <w:shd w:val="clear" w:color="auto" w:fill="FEFFFF"/>
          <w:lang w:val="lt-LT"/>
        </w:rPr>
        <w:t xml:space="preserve"> dalykui </w:t>
      </w:r>
      <w:r w:rsidR="00C662F4" w:rsidRPr="002B4706">
        <w:rPr>
          <w:shd w:val="clear" w:color="auto" w:fill="FEFFFF"/>
          <w:lang w:val="lt-LT"/>
        </w:rPr>
        <w:t>turimą</w:t>
      </w:r>
      <w:r w:rsidR="00725D16" w:rsidRPr="002B4706">
        <w:rPr>
          <w:shd w:val="clear" w:color="auto" w:fill="FEFFFF"/>
          <w:lang w:val="lt-LT"/>
        </w:rPr>
        <w:t xml:space="preserve"> kvalifikacinę kategoriją</w:t>
      </w:r>
      <w:r w:rsidRPr="002B4706">
        <w:rPr>
          <w:shd w:val="clear" w:color="auto" w:fill="FEFFFF"/>
          <w:lang w:val="lt-LT"/>
        </w:rPr>
        <w:t>.</w:t>
      </w:r>
    </w:p>
    <w:p w14:paraId="6A6C6724" w14:textId="2E0FF40A" w:rsidR="00E220B0" w:rsidRPr="00351702" w:rsidRDefault="00E220B0" w:rsidP="002D24FA">
      <w:pPr>
        <w:pStyle w:val="Stilius"/>
        <w:numPr>
          <w:ilvl w:val="0"/>
          <w:numId w:val="4"/>
        </w:numPr>
        <w:shd w:val="clear" w:color="auto" w:fill="FEFFFF"/>
        <w:tabs>
          <w:tab w:val="left" w:pos="1276"/>
        </w:tabs>
        <w:ind w:left="0" w:firstLine="851"/>
        <w:jc w:val="both"/>
        <w:rPr>
          <w:shd w:val="clear" w:color="auto" w:fill="FEFFFF"/>
          <w:lang w:val="lt-LT"/>
        </w:rPr>
      </w:pPr>
      <w:r w:rsidRPr="00351702">
        <w:rPr>
          <w:shd w:val="clear" w:color="auto" w:fill="FEFFFF"/>
          <w:lang w:val="lt-LT"/>
        </w:rPr>
        <w:t>K</w:t>
      </w:r>
      <w:r w:rsidR="005A3A07" w:rsidRPr="00351702">
        <w:rPr>
          <w:shd w:val="clear" w:color="auto" w:fill="FEFFFF"/>
          <w:lang w:val="lt-LT"/>
        </w:rPr>
        <w:t>ai pamoką vaduoja neturintis mokytojo kvalif</w:t>
      </w:r>
      <w:r w:rsidR="008E7DF4" w:rsidRPr="00351702">
        <w:rPr>
          <w:shd w:val="clear" w:color="auto" w:fill="FEFFFF"/>
          <w:lang w:val="lt-LT"/>
        </w:rPr>
        <w:t xml:space="preserve">ikacinės kategorijos </w:t>
      </w:r>
      <w:r w:rsidRPr="00351702">
        <w:rPr>
          <w:shd w:val="clear" w:color="auto" w:fill="FEFFFF"/>
          <w:lang w:val="lt-LT"/>
        </w:rPr>
        <w:t>darbuotojas</w:t>
      </w:r>
      <w:r w:rsidR="008E7DF4" w:rsidRPr="00351702">
        <w:rPr>
          <w:shd w:val="clear" w:color="auto" w:fill="FEFFFF"/>
          <w:lang w:val="lt-LT"/>
        </w:rPr>
        <w:t>, už vaduojam</w:t>
      </w:r>
      <w:r w:rsidR="002B4706" w:rsidRPr="00351702">
        <w:rPr>
          <w:shd w:val="clear" w:color="auto" w:fill="FEFFFF"/>
          <w:lang w:val="lt-LT"/>
        </w:rPr>
        <w:t>as pamokas</w:t>
      </w:r>
      <w:r w:rsidR="008E7DF4" w:rsidRPr="00351702">
        <w:rPr>
          <w:shd w:val="clear" w:color="auto" w:fill="FEFFFF"/>
          <w:lang w:val="lt-LT"/>
        </w:rPr>
        <w:t xml:space="preserve"> mokama </w:t>
      </w:r>
      <w:r w:rsidR="00351702" w:rsidRPr="00351702">
        <w:rPr>
          <w:shd w:val="clear" w:color="auto" w:fill="FEFFFF"/>
          <w:lang w:val="lt-LT"/>
        </w:rPr>
        <w:t>kaip neturinčiam mokytojo kvalifikacinės kategorijos.</w:t>
      </w:r>
    </w:p>
    <w:p w14:paraId="059B5856" w14:textId="6AF484F7" w:rsidR="00E220B0" w:rsidRPr="00351702" w:rsidRDefault="00E220B0" w:rsidP="002D24FA">
      <w:pPr>
        <w:pStyle w:val="Stilius"/>
        <w:numPr>
          <w:ilvl w:val="0"/>
          <w:numId w:val="4"/>
        </w:numPr>
        <w:shd w:val="clear" w:color="auto" w:fill="FEFFFF"/>
        <w:tabs>
          <w:tab w:val="left" w:pos="1276"/>
        </w:tabs>
        <w:ind w:left="0" w:firstLine="851"/>
        <w:jc w:val="both"/>
        <w:rPr>
          <w:shd w:val="clear" w:color="auto" w:fill="FEFFFF"/>
          <w:lang w:val="lt-LT"/>
        </w:rPr>
      </w:pPr>
      <w:r w:rsidRPr="00E220B0">
        <w:rPr>
          <w:shd w:val="clear" w:color="auto" w:fill="FEFFFF"/>
          <w:lang w:val="lt-LT"/>
        </w:rPr>
        <w:t>K</w:t>
      </w:r>
      <w:r w:rsidR="005A3A07" w:rsidRPr="00E220B0">
        <w:rPr>
          <w:shd w:val="clear" w:color="auto" w:fill="FEFFFF"/>
          <w:lang w:val="lt-LT"/>
        </w:rPr>
        <w:t xml:space="preserve">ai pamoką vaduoja turintis vaduojamojo mokomojo dalyko atitinkamą kvalifikacinę kategoriją </w:t>
      </w:r>
      <w:r w:rsidR="00351702">
        <w:rPr>
          <w:shd w:val="clear" w:color="auto" w:fill="FEFFFF"/>
          <w:lang w:val="lt-LT"/>
        </w:rPr>
        <w:t>mokytojas</w:t>
      </w:r>
      <w:r w:rsidR="005A3A07" w:rsidRPr="00E220B0">
        <w:rPr>
          <w:shd w:val="clear" w:color="auto" w:fill="FEFFFF"/>
          <w:lang w:val="lt-LT"/>
        </w:rPr>
        <w:t>, už vaduojam</w:t>
      </w:r>
      <w:r w:rsidR="009B4384">
        <w:rPr>
          <w:shd w:val="clear" w:color="auto" w:fill="FEFFFF"/>
          <w:lang w:val="lt-LT"/>
        </w:rPr>
        <w:t xml:space="preserve">as pamokas </w:t>
      </w:r>
      <w:r w:rsidR="005A3A07" w:rsidRPr="00351702">
        <w:rPr>
          <w:shd w:val="clear" w:color="auto" w:fill="FEFFFF"/>
          <w:lang w:val="lt-LT"/>
        </w:rPr>
        <w:t xml:space="preserve">mokama pagal jo </w:t>
      </w:r>
      <w:r w:rsidR="004A6BC2" w:rsidRPr="00351702">
        <w:rPr>
          <w:shd w:val="clear" w:color="auto" w:fill="FEFFFF"/>
          <w:lang w:val="lt-LT"/>
        </w:rPr>
        <w:t>turimą kvalifikacinę kategoriją</w:t>
      </w:r>
      <w:r w:rsidRPr="00351702">
        <w:rPr>
          <w:shd w:val="clear" w:color="auto" w:fill="FEFFFF"/>
          <w:lang w:val="lt-LT"/>
        </w:rPr>
        <w:t>.</w:t>
      </w:r>
      <w:r w:rsidR="005A3A07" w:rsidRPr="00351702">
        <w:rPr>
          <w:shd w:val="clear" w:color="auto" w:fill="FEFFFF"/>
          <w:lang w:val="lt-LT"/>
        </w:rPr>
        <w:t xml:space="preserve"> </w:t>
      </w:r>
    </w:p>
    <w:p w14:paraId="12179523" w14:textId="33CD596D" w:rsidR="00E220B0" w:rsidRPr="00E220B0" w:rsidRDefault="00E220B0" w:rsidP="002D24FA">
      <w:pPr>
        <w:pStyle w:val="Stilius"/>
        <w:numPr>
          <w:ilvl w:val="0"/>
          <w:numId w:val="4"/>
        </w:numPr>
        <w:shd w:val="clear" w:color="auto" w:fill="FEFFFF"/>
        <w:tabs>
          <w:tab w:val="left" w:pos="1276"/>
        </w:tabs>
        <w:ind w:left="0" w:firstLine="851"/>
        <w:jc w:val="both"/>
        <w:rPr>
          <w:rStyle w:val="markedcontent"/>
          <w:color w:val="000000" w:themeColor="text1"/>
          <w:shd w:val="clear" w:color="auto" w:fill="FEFFFF"/>
          <w:lang w:val="lt-LT"/>
        </w:rPr>
      </w:pPr>
      <w:r w:rsidRPr="00E220B0">
        <w:rPr>
          <w:rStyle w:val="markedcontent"/>
          <w:lang w:val="lt-LT"/>
        </w:rPr>
        <w:t>Pavaduotų pamokų apskaita atliekama elektroninio dienyno priemonėmis:</w:t>
      </w:r>
    </w:p>
    <w:p w14:paraId="67EC7766" w14:textId="1FD15965" w:rsidR="00E220B0" w:rsidRPr="00E220B0" w:rsidRDefault="00E220B0" w:rsidP="00E220B0">
      <w:pPr>
        <w:pStyle w:val="Stilius"/>
        <w:numPr>
          <w:ilvl w:val="1"/>
          <w:numId w:val="4"/>
        </w:numPr>
        <w:shd w:val="clear" w:color="auto" w:fill="FEFFFF"/>
        <w:ind w:left="0" w:firstLine="851"/>
        <w:jc w:val="both"/>
        <w:rPr>
          <w:rStyle w:val="markedcontent"/>
          <w:color w:val="000000" w:themeColor="text1"/>
          <w:shd w:val="clear" w:color="auto" w:fill="FEFFFF"/>
          <w:lang w:val="lt-LT"/>
        </w:rPr>
      </w:pPr>
      <w:r w:rsidRPr="00E220B0">
        <w:rPr>
          <w:rStyle w:val="markedcontent"/>
          <w:lang w:val="lt-LT"/>
        </w:rPr>
        <w:t>pavaduojantis mokytojas, pravedęs pavaduojamojo mokytojo pamoką (-</w:t>
      </w:r>
      <w:proofErr w:type="spellStart"/>
      <w:r w:rsidRPr="00E220B0">
        <w:rPr>
          <w:rStyle w:val="markedcontent"/>
          <w:lang w:val="lt-LT"/>
        </w:rPr>
        <w:t>as</w:t>
      </w:r>
      <w:proofErr w:type="spellEnd"/>
      <w:r w:rsidRPr="00E220B0">
        <w:rPr>
          <w:rStyle w:val="markedcontent"/>
          <w:lang w:val="lt-LT"/>
        </w:rPr>
        <w:t>),</w:t>
      </w:r>
      <w:r w:rsidRPr="00E220B0">
        <w:rPr>
          <w:lang w:val="lt-LT"/>
        </w:rPr>
        <w:br/>
      </w:r>
      <w:r w:rsidRPr="00E220B0">
        <w:rPr>
          <w:rStyle w:val="markedcontent"/>
          <w:lang w:val="lt-LT"/>
        </w:rPr>
        <w:t>elektroniniame dienyne užpildo pravestos pamokos duomenis – pamokos temą, klasės</w:t>
      </w:r>
      <w:r w:rsidRPr="00E220B0">
        <w:rPr>
          <w:lang w:val="lt-LT"/>
        </w:rPr>
        <w:t xml:space="preserve"> </w:t>
      </w:r>
      <w:r w:rsidRPr="00E220B0">
        <w:rPr>
          <w:rStyle w:val="markedcontent"/>
          <w:lang w:val="lt-LT"/>
        </w:rPr>
        <w:t>veiklą, namų darbų skyrimą, pažymi pamokoje nedalyvaujančius mokinius, įrašo gautus</w:t>
      </w:r>
      <w:r w:rsidRPr="00E220B0">
        <w:rPr>
          <w:lang w:val="lt-LT"/>
        </w:rPr>
        <w:br/>
      </w:r>
      <w:r w:rsidRPr="00E220B0">
        <w:rPr>
          <w:rStyle w:val="markedcontent"/>
          <w:lang w:val="lt-LT"/>
        </w:rPr>
        <w:t>įvertinimus;</w:t>
      </w:r>
    </w:p>
    <w:p w14:paraId="3D5F2F24" w14:textId="769C681B" w:rsidR="00E220B0" w:rsidRPr="003F4A06" w:rsidRDefault="00E220B0" w:rsidP="00E220B0">
      <w:pPr>
        <w:pStyle w:val="Stilius"/>
        <w:numPr>
          <w:ilvl w:val="1"/>
          <w:numId w:val="4"/>
        </w:numPr>
        <w:shd w:val="clear" w:color="auto" w:fill="FEFFFF"/>
        <w:ind w:left="0" w:firstLine="851"/>
        <w:jc w:val="both"/>
        <w:rPr>
          <w:rStyle w:val="markedcontent"/>
          <w:color w:val="000000" w:themeColor="text1"/>
          <w:shd w:val="clear" w:color="auto" w:fill="FEFFFF"/>
          <w:lang w:val="lt-LT"/>
        </w:rPr>
      </w:pPr>
      <w:r w:rsidRPr="00E220B0">
        <w:rPr>
          <w:rStyle w:val="markedcontent"/>
          <w:lang w:val="lt-LT"/>
        </w:rPr>
        <w:t>asmuo, vedantis einamojo mėnesio „Darbo laiko apskaitos žiniaraštį“ pažymi</w:t>
      </w:r>
      <w:r w:rsidRPr="00E220B0">
        <w:rPr>
          <w:lang w:val="lt-LT"/>
        </w:rPr>
        <w:br/>
      </w:r>
      <w:r w:rsidRPr="00E220B0">
        <w:rPr>
          <w:rStyle w:val="markedcontent"/>
          <w:lang w:val="lt-LT"/>
        </w:rPr>
        <w:t xml:space="preserve">pavadavimo būdą </w:t>
      </w:r>
      <w:r w:rsidR="003F4A06">
        <w:rPr>
          <w:rStyle w:val="markedcontent"/>
          <w:lang w:val="lt-LT"/>
        </w:rPr>
        <w:t xml:space="preserve">(jungtines </w:t>
      </w:r>
      <w:r w:rsidR="001D7772">
        <w:rPr>
          <w:rStyle w:val="markedcontent"/>
          <w:lang w:val="lt-LT"/>
        </w:rPr>
        <w:t>valandas</w:t>
      </w:r>
      <w:r w:rsidR="003F4A06">
        <w:rPr>
          <w:rStyle w:val="markedcontent"/>
          <w:lang w:val="lt-LT"/>
        </w:rPr>
        <w:t>);</w:t>
      </w:r>
    </w:p>
    <w:p w14:paraId="677494CF" w14:textId="08794540" w:rsidR="003F4A06" w:rsidRPr="004A6BC2" w:rsidRDefault="003F4A06" w:rsidP="00E220B0">
      <w:pPr>
        <w:pStyle w:val="Stilius"/>
        <w:numPr>
          <w:ilvl w:val="1"/>
          <w:numId w:val="4"/>
        </w:numPr>
        <w:shd w:val="clear" w:color="auto" w:fill="FEFFFF"/>
        <w:ind w:left="0" w:firstLine="851"/>
        <w:jc w:val="both"/>
        <w:rPr>
          <w:rStyle w:val="markedcontent"/>
          <w:color w:val="000000" w:themeColor="text1"/>
          <w:shd w:val="clear" w:color="auto" w:fill="FEFFFF"/>
          <w:lang w:val="lt-LT"/>
        </w:rPr>
      </w:pPr>
      <w:r>
        <w:rPr>
          <w:rStyle w:val="markedcontent"/>
          <w:lang w:val="lt-LT"/>
        </w:rPr>
        <w:t>A</w:t>
      </w:r>
      <w:r w:rsidRPr="003F4A06">
        <w:rPr>
          <w:rStyle w:val="markedcontent"/>
          <w:lang w:val="lt-LT"/>
        </w:rPr>
        <w:t>tsižvelgiant į faktiškai pravest</w:t>
      </w:r>
      <w:r>
        <w:rPr>
          <w:rStyle w:val="markedcontent"/>
          <w:lang w:val="lt-LT"/>
        </w:rPr>
        <w:t>as</w:t>
      </w:r>
      <w:r w:rsidRPr="003F4A06">
        <w:rPr>
          <w:rStyle w:val="markedcontent"/>
          <w:lang w:val="lt-LT"/>
        </w:rPr>
        <w:t xml:space="preserve"> pamokas išskaičiuojama etato dalis ir nustatomas darbo</w:t>
      </w:r>
      <w:r w:rsidRPr="003F4A06">
        <w:rPr>
          <w:lang w:val="lt-LT"/>
        </w:rPr>
        <w:t xml:space="preserve"> </w:t>
      </w:r>
      <w:r w:rsidRPr="003F4A06">
        <w:rPr>
          <w:rStyle w:val="markedcontent"/>
          <w:lang w:val="lt-LT"/>
        </w:rPr>
        <w:t>užmokestis. Darbo laikas kartu su pavaduotomis pamokomis neturėtų viršyti 12 val. per dieną</w:t>
      </w:r>
      <w:r>
        <w:rPr>
          <w:rStyle w:val="markedcontent"/>
          <w:lang w:val="lt-LT"/>
        </w:rPr>
        <w:t>.</w:t>
      </w:r>
    </w:p>
    <w:p w14:paraId="159DC4A1" w14:textId="608D032B" w:rsidR="003F4A06" w:rsidRDefault="003F4A06" w:rsidP="003F4A06">
      <w:pPr>
        <w:pStyle w:val="Stilius"/>
        <w:shd w:val="clear" w:color="auto" w:fill="FEFFFF"/>
        <w:jc w:val="both"/>
        <w:rPr>
          <w:rStyle w:val="markedcontent"/>
          <w:lang w:val="lt-LT"/>
        </w:rPr>
      </w:pPr>
    </w:p>
    <w:p w14:paraId="1CBF68AF" w14:textId="0F0E8F5E" w:rsidR="003F4A06" w:rsidRPr="003F4A06" w:rsidRDefault="003F4A06" w:rsidP="003F4A06">
      <w:pPr>
        <w:pStyle w:val="Stilius"/>
        <w:shd w:val="clear" w:color="auto" w:fill="FEFFFF"/>
        <w:jc w:val="center"/>
        <w:rPr>
          <w:rStyle w:val="markedcontent"/>
          <w:b/>
          <w:bCs/>
          <w:lang w:val="lt-LT"/>
        </w:rPr>
      </w:pPr>
      <w:r w:rsidRPr="003F4A06">
        <w:rPr>
          <w:rStyle w:val="markedcontent"/>
          <w:b/>
          <w:bCs/>
          <w:lang w:val="lt-LT"/>
        </w:rPr>
        <w:t>IV. BAIGIAMOSIOS NUOSTATOS</w:t>
      </w:r>
    </w:p>
    <w:p w14:paraId="3681EEFA" w14:textId="77777777" w:rsidR="003F4A06" w:rsidRPr="003F4A06" w:rsidRDefault="003F4A06" w:rsidP="003F4A06">
      <w:pPr>
        <w:pStyle w:val="Stilius"/>
        <w:shd w:val="clear" w:color="auto" w:fill="FEFFFF"/>
        <w:jc w:val="both"/>
        <w:rPr>
          <w:rStyle w:val="markedcontent"/>
          <w:color w:val="000000" w:themeColor="text1"/>
          <w:shd w:val="clear" w:color="auto" w:fill="FEFFFF"/>
          <w:lang w:val="lt-LT"/>
        </w:rPr>
      </w:pPr>
    </w:p>
    <w:p w14:paraId="7ED62461" w14:textId="1CADA1AF" w:rsidR="003F4A06" w:rsidRPr="003F4A06" w:rsidRDefault="003F4A06" w:rsidP="00E220B0">
      <w:pPr>
        <w:pStyle w:val="Stilius"/>
        <w:numPr>
          <w:ilvl w:val="1"/>
          <w:numId w:val="4"/>
        </w:numPr>
        <w:shd w:val="clear" w:color="auto" w:fill="FEFFFF"/>
        <w:ind w:left="0" w:firstLine="851"/>
        <w:jc w:val="both"/>
        <w:rPr>
          <w:rStyle w:val="markedcontent"/>
          <w:color w:val="000000" w:themeColor="text1"/>
          <w:shd w:val="clear" w:color="auto" w:fill="FEFFFF"/>
          <w:lang w:val="lt-LT"/>
        </w:rPr>
      </w:pPr>
      <w:r w:rsidRPr="003F4A06">
        <w:rPr>
          <w:rStyle w:val="markedcontent"/>
          <w:lang w:val="lt-LT"/>
        </w:rPr>
        <w:t>Skirdama pavaduojantį mokytoją, mokyklos administracija remiasi abipusio supratimo ir</w:t>
      </w:r>
      <w:r w:rsidRPr="003F4A06">
        <w:rPr>
          <w:lang w:val="lt-LT"/>
        </w:rPr>
        <w:t xml:space="preserve"> </w:t>
      </w:r>
      <w:r w:rsidRPr="003F4A06">
        <w:rPr>
          <w:rStyle w:val="markedcontent"/>
          <w:lang w:val="lt-LT"/>
        </w:rPr>
        <w:t>geranoriškumo principais, atsižvelgiama į mokytojo suplanuotą veiklą, savišvietą ar kitokius</w:t>
      </w:r>
      <w:r>
        <w:rPr>
          <w:lang w:val="lt-LT"/>
        </w:rPr>
        <w:t xml:space="preserve"> </w:t>
      </w:r>
      <w:r w:rsidRPr="003F4A06">
        <w:rPr>
          <w:rStyle w:val="markedcontent"/>
          <w:lang w:val="lt-LT"/>
        </w:rPr>
        <w:t>renginius.</w:t>
      </w:r>
    </w:p>
    <w:p w14:paraId="4C208AB8" w14:textId="7CD7E1A5" w:rsidR="003F4A06" w:rsidRPr="00E3462A" w:rsidRDefault="003F4A06" w:rsidP="00E220B0">
      <w:pPr>
        <w:pStyle w:val="Stilius"/>
        <w:numPr>
          <w:ilvl w:val="1"/>
          <w:numId w:val="4"/>
        </w:numPr>
        <w:shd w:val="clear" w:color="auto" w:fill="FEFFFF"/>
        <w:ind w:left="0" w:firstLine="851"/>
        <w:jc w:val="both"/>
        <w:rPr>
          <w:rStyle w:val="markedcontent"/>
          <w:color w:val="000000" w:themeColor="text1"/>
          <w:shd w:val="clear" w:color="auto" w:fill="FEFFFF"/>
          <w:lang w:val="lt-LT"/>
        </w:rPr>
      </w:pPr>
      <w:r w:rsidRPr="003F4A06">
        <w:rPr>
          <w:rStyle w:val="markedcontent"/>
          <w:lang w:val="lt-LT"/>
        </w:rPr>
        <w:t xml:space="preserve">Atsiradus konfliktinei situacijai, </w:t>
      </w:r>
      <w:r>
        <w:rPr>
          <w:rStyle w:val="markedcontent"/>
          <w:lang w:val="lt-LT"/>
        </w:rPr>
        <w:t>mokyklos</w:t>
      </w:r>
      <w:r w:rsidRPr="003F4A06">
        <w:rPr>
          <w:rStyle w:val="markedcontent"/>
          <w:lang w:val="lt-LT"/>
        </w:rPr>
        <w:t xml:space="preserve"> administracija privalo ieškoti optimalių</w:t>
      </w:r>
      <w:r w:rsidRPr="003F4A06">
        <w:rPr>
          <w:lang w:val="lt-LT"/>
        </w:rPr>
        <w:t xml:space="preserve"> p</w:t>
      </w:r>
      <w:r w:rsidRPr="003F4A06">
        <w:rPr>
          <w:rStyle w:val="markedcontent"/>
          <w:lang w:val="lt-LT"/>
        </w:rPr>
        <w:t>roblemos sprendimo būdų, tačiau, nepavykus rasti kompromiso ar esant kritinei situacijai,</w:t>
      </w:r>
      <w:r w:rsidRPr="003F4A06">
        <w:rPr>
          <w:lang w:val="lt-LT"/>
        </w:rPr>
        <w:t xml:space="preserve"> </w:t>
      </w:r>
      <w:r w:rsidRPr="003F4A06">
        <w:rPr>
          <w:rStyle w:val="markedcontent"/>
          <w:lang w:val="lt-LT"/>
        </w:rPr>
        <w:t>kada pažeidžiami vaikų interesai, gali imtis ir kitų problemos sprendimo būdų.</w:t>
      </w:r>
    </w:p>
    <w:p w14:paraId="00F86A09" w14:textId="77777777" w:rsidR="00E3462A" w:rsidRPr="003F4A06" w:rsidRDefault="00E3462A" w:rsidP="00E3462A">
      <w:pPr>
        <w:pStyle w:val="Stilius"/>
        <w:shd w:val="clear" w:color="auto" w:fill="FEFFFF"/>
        <w:ind w:left="928"/>
        <w:jc w:val="both"/>
        <w:rPr>
          <w:color w:val="000000" w:themeColor="text1"/>
          <w:shd w:val="clear" w:color="auto" w:fill="FEFFFF"/>
          <w:lang w:val="lt-LT"/>
        </w:rPr>
      </w:pPr>
    </w:p>
    <w:p w14:paraId="41438997" w14:textId="77777777" w:rsidR="00725D16" w:rsidRPr="000F3D8D" w:rsidRDefault="00725D16" w:rsidP="00725D16">
      <w:pPr>
        <w:shd w:val="clear" w:color="auto" w:fill="FFFFFF"/>
        <w:jc w:val="center"/>
        <w:rPr>
          <w:spacing w:val="4"/>
        </w:rPr>
      </w:pPr>
      <w:r>
        <w:rPr>
          <w:spacing w:val="4"/>
        </w:rPr>
        <w:t>_______________________</w:t>
      </w:r>
    </w:p>
    <w:p w14:paraId="0E7488C4" w14:textId="77777777" w:rsidR="005A3A07" w:rsidRPr="007122FF" w:rsidRDefault="005A3A07" w:rsidP="00725D16">
      <w:pPr>
        <w:pStyle w:val="Stilius"/>
        <w:shd w:val="clear" w:color="auto" w:fill="FEFFFF"/>
        <w:spacing w:line="273" w:lineRule="exact"/>
        <w:ind w:left="5" w:right="38" w:hanging="5"/>
        <w:jc w:val="center"/>
        <w:rPr>
          <w:shd w:val="clear" w:color="auto" w:fill="FEFFFF"/>
          <w:lang w:val="lt-LT"/>
        </w:rPr>
      </w:pPr>
    </w:p>
    <w:sectPr w:rsidR="005A3A07" w:rsidRPr="007122FF" w:rsidSect="007122FF">
      <w:pgSz w:w="11906" w:h="16838"/>
      <w:pgMar w:top="993" w:right="567" w:bottom="1134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elwe Cn TL">
    <w:altName w:val="Century"/>
    <w:charset w:val="BA"/>
    <w:family w:val="roman"/>
    <w:pitch w:val="variable"/>
    <w:sig w:usb0="800002AF" w:usb1="5000204A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emonas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C04A7"/>
    <w:multiLevelType w:val="multilevel"/>
    <w:tmpl w:val="B964A07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  <w:color w:val="auto"/>
      </w:rPr>
    </w:lvl>
  </w:abstractNum>
  <w:abstractNum w:abstractNumId="1" w15:restartNumberingAfterBreak="0">
    <w:nsid w:val="648E6CB0"/>
    <w:multiLevelType w:val="hybridMultilevel"/>
    <w:tmpl w:val="5FD6284E"/>
    <w:lvl w:ilvl="0" w:tplc="9D22B37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8C1710C"/>
    <w:multiLevelType w:val="multilevel"/>
    <w:tmpl w:val="29B2F732"/>
    <w:lvl w:ilvl="0">
      <w:start w:val="4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575A60"/>
      </w:rPr>
    </w:lvl>
    <w:lvl w:ilvl="1">
      <w:start w:val="2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2" w:hanging="1800"/>
      </w:pPr>
      <w:rPr>
        <w:rFonts w:hint="default"/>
      </w:rPr>
    </w:lvl>
  </w:abstractNum>
  <w:num w:numId="1" w16cid:durableId="1058672682">
    <w:abstractNumId w:val="2"/>
    <w:lvlOverride w:ilvl="0">
      <w:startOverride w:val="4"/>
    </w:lvlOverride>
  </w:num>
  <w:num w:numId="2" w16cid:durableId="492992193">
    <w:abstractNumId w:val="2"/>
    <w:lvlOverride w:ilvl="0">
      <w:lvl w:ilvl="0">
        <w:start w:val="4"/>
        <w:numFmt w:val="decimal"/>
        <w:lvlText w:val="%1.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  <w:color w:val="575A60"/>
        </w:rPr>
      </w:lvl>
    </w:lvlOverride>
  </w:num>
  <w:num w:numId="3" w16cid:durableId="264845039">
    <w:abstractNumId w:val="1"/>
  </w:num>
  <w:num w:numId="4" w16cid:durableId="1211307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A07"/>
    <w:rsid w:val="00085FAF"/>
    <w:rsid w:val="000B4E8D"/>
    <w:rsid w:val="000C3A45"/>
    <w:rsid w:val="000D13BD"/>
    <w:rsid w:val="000D2471"/>
    <w:rsid w:val="000F3D8D"/>
    <w:rsid w:val="001D7772"/>
    <w:rsid w:val="00251540"/>
    <w:rsid w:val="00285717"/>
    <w:rsid w:val="00286FC4"/>
    <w:rsid w:val="0029438F"/>
    <w:rsid w:val="002B4706"/>
    <w:rsid w:val="002B73CF"/>
    <w:rsid w:val="002D24FA"/>
    <w:rsid w:val="002E6B37"/>
    <w:rsid w:val="002F1ACC"/>
    <w:rsid w:val="00316C46"/>
    <w:rsid w:val="00351702"/>
    <w:rsid w:val="00356402"/>
    <w:rsid w:val="003A2AC9"/>
    <w:rsid w:val="003F4A06"/>
    <w:rsid w:val="00417E72"/>
    <w:rsid w:val="00454703"/>
    <w:rsid w:val="004854C3"/>
    <w:rsid w:val="004A6BC2"/>
    <w:rsid w:val="00521F78"/>
    <w:rsid w:val="005566E9"/>
    <w:rsid w:val="0058529F"/>
    <w:rsid w:val="00595980"/>
    <w:rsid w:val="005A3A07"/>
    <w:rsid w:val="005D33BD"/>
    <w:rsid w:val="006026DE"/>
    <w:rsid w:val="00604802"/>
    <w:rsid w:val="007122FF"/>
    <w:rsid w:val="007138F7"/>
    <w:rsid w:val="00725D16"/>
    <w:rsid w:val="00780F03"/>
    <w:rsid w:val="007B6B34"/>
    <w:rsid w:val="007E2724"/>
    <w:rsid w:val="008310E0"/>
    <w:rsid w:val="00837427"/>
    <w:rsid w:val="008377C7"/>
    <w:rsid w:val="008431C6"/>
    <w:rsid w:val="0086437D"/>
    <w:rsid w:val="008E7DF4"/>
    <w:rsid w:val="00941207"/>
    <w:rsid w:val="00965B5C"/>
    <w:rsid w:val="00987AE4"/>
    <w:rsid w:val="009A6ECF"/>
    <w:rsid w:val="009B4384"/>
    <w:rsid w:val="009C0227"/>
    <w:rsid w:val="009D4C24"/>
    <w:rsid w:val="00A30045"/>
    <w:rsid w:val="00A30CCA"/>
    <w:rsid w:val="00A67D53"/>
    <w:rsid w:val="00A70E71"/>
    <w:rsid w:val="00BC237B"/>
    <w:rsid w:val="00BC7EAF"/>
    <w:rsid w:val="00BE705F"/>
    <w:rsid w:val="00BF0C38"/>
    <w:rsid w:val="00BF7A7B"/>
    <w:rsid w:val="00C156A6"/>
    <w:rsid w:val="00C662F4"/>
    <w:rsid w:val="00C7057E"/>
    <w:rsid w:val="00C72A1F"/>
    <w:rsid w:val="00C779B8"/>
    <w:rsid w:val="00C956EF"/>
    <w:rsid w:val="00CA4129"/>
    <w:rsid w:val="00DA39D5"/>
    <w:rsid w:val="00E220B0"/>
    <w:rsid w:val="00E3462A"/>
    <w:rsid w:val="00EB3322"/>
    <w:rsid w:val="00EB3899"/>
    <w:rsid w:val="00EE6AA4"/>
    <w:rsid w:val="00F077F8"/>
    <w:rsid w:val="00F15185"/>
    <w:rsid w:val="00F9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5109B"/>
  <w15:docId w15:val="{8AE0AFF5-5208-4D24-BE95-0614E402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33BD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5D33BD"/>
    <w:pPr>
      <w:keepNext/>
      <w:jc w:val="center"/>
      <w:outlineLvl w:val="0"/>
    </w:pPr>
    <w:rPr>
      <w:rFonts w:ascii="Belwe Cn TL" w:hAnsi="Belwe Cn TL"/>
      <w:caps/>
      <w:color w:val="009900"/>
      <w:sz w:val="100"/>
      <w:szCs w:val="1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D33BD"/>
    <w:rPr>
      <w:rFonts w:ascii="Belwe Cn TL" w:hAnsi="Belwe Cn TL"/>
      <w:caps/>
      <w:color w:val="009900"/>
      <w:sz w:val="100"/>
      <w:szCs w:val="100"/>
      <w:lang w:val="lt-LT"/>
    </w:rPr>
  </w:style>
  <w:style w:type="paragraph" w:customStyle="1" w:styleId="Stilius">
    <w:name w:val="Stilius"/>
    <w:rsid w:val="005A3A07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table" w:styleId="Lentelstinklelis">
    <w:name w:val="Table Grid"/>
    <w:basedOn w:val="prastojilentel"/>
    <w:uiPriority w:val="59"/>
    <w:rsid w:val="00294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431C6"/>
    <w:pPr>
      <w:ind w:left="720"/>
      <w:contextualSpacing/>
    </w:pPr>
  </w:style>
  <w:style w:type="character" w:customStyle="1" w:styleId="markedcontent">
    <w:name w:val="markedcontent"/>
    <w:basedOn w:val="Numatytasispastraiposriftas"/>
    <w:rsid w:val="00EE6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6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5B404-D988-480B-800B-B2A7EEE5C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3138</Words>
  <Characters>1790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Sekretore</dc:creator>
  <cp:lastModifiedBy>AUŠRA ŠMULKŠTIENĖ</cp:lastModifiedBy>
  <cp:revision>2</cp:revision>
  <cp:lastPrinted>2016-02-25T09:20:00Z</cp:lastPrinted>
  <dcterms:created xsi:type="dcterms:W3CDTF">2023-03-31T12:04:00Z</dcterms:created>
  <dcterms:modified xsi:type="dcterms:W3CDTF">2023-03-31T12:04:00Z</dcterms:modified>
</cp:coreProperties>
</file>