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DDA44" w14:textId="38B76262" w:rsidR="00664FA4" w:rsidRPr="00E5722B" w:rsidRDefault="005912DA" w:rsidP="00C631CD">
      <w:pPr>
        <w:spacing w:after="0"/>
        <w:rPr>
          <w:rFonts w:ascii="Times New Roman" w:hAnsi="Times New Roman" w:cs="Times New Roman"/>
          <w:color w:val="000000" w:themeColor="text1"/>
          <w:sz w:val="24"/>
          <w:szCs w:val="24"/>
        </w:rPr>
      </w:pPr>
      <w:r w:rsidRPr="009F14F7">
        <w:rPr>
          <w:color w:val="FF0000"/>
        </w:rPr>
        <w:t xml:space="preserve">                                                                                                    </w:t>
      </w:r>
      <w:r w:rsidR="00664FA4" w:rsidRPr="00E5722B">
        <w:rPr>
          <w:rFonts w:ascii="Times New Roman" w:hAnsi="Times New Roman" w:cs="Times New Roman"/>
          <w:color w:val="000000" w:themeColor="text1"/>
          <w:sz w:val="24"/>
          <w:szCs w:val="24"/>
        </w:rPr>
        <w:t>PATVIRTINTA</w:t>
      </w:r>
    </w:p>
    <w:p w14:paraId="3AFBDD08" w14:textId="53B8122C" w:rsidR="00664FA4" w:rsidRPr="00E5722B" w:rsidRDefault="00664FA4" w:rsidP="00C631CD">
      <w:pPr>
        <w:spacing w:after="0"/>
        <w:rPr>
          <w:rFonts w:ascii="Times New Roman" w:hAnsi="Times New Roman" w:cs="Times New Roman"/>
          <w:color w:val="000000" w:themeColor="text1"/>
          <w:sz w:val="24"/>
          <w:szCs w:val="24"/>
        </w:rPr>
      </w:pPr>
      <w:r w:rsidRPr="00E5722B">
        <w:rPr>
          <w:rFonts w:ascii="Times New Roman" w:hAnsi="Times New Roman" w:cs="Times New Roman"/>
          <w:color w:val="000000" w:themeColor="text1"/>
          <w:sz w:val="24"/>
          <w:szCs w:val="24"/>
        </w:rPr>
        <w:t xml:space="preserve">                                                         </w:t>
      </w:r>
      <w:r w:rsidR="00E5722B">
        <w:rPr>
          <w:rFonts w:ascii="Times New Roman" w:hAnsi="Times New Roman" w:cs="Times New Roman"/>
          <w:color w:val="000000" w:themeColor="text1"/>
          <w:sz w:val="24"/>
          <w:szCs w:val="24"/>
        </w:rPr>
        <w:t xml:space="preserve">                          </w:t>
      </w:r>
      <w:r w:rsidR="00EF1A2D" w:rsidRPr="00E5722B">
        <w:rPr>
          <w:rFonts w:ascii="Times New Roman" w:hAnsi="Times New Roman" w:cs="Times New Roman"/>
          <w:color w:val="000000" w:themeColor="text1"/>
          <w:sz w:val="24"/>
          <w:szCs w:val="24"/>
        </w:rPr>
        <w:t>Mari</w:t>
      </w:r>
      <w:r w:rsidR="00C631CD" w:rsidRPr="00E5722B">
        <w:rPr>
          <w:rFonts w:ascii="Times New Roman" w:hAnsi="Times New Roman" w:cs="Times New Roman"/>
          <w:color w:val="000000" w:themeColor="text1"/>
          <w:sz w:val="24"/>
          <w:szCs w:val="24"/>
        </w:rPr>
        <w:t xml:space="preserve">jampolės </w:t>
      </w:r>
      <w:r w:rsidR="00A63179" w:rsidRPr="00E5722B">
        <w:rPr>
          <w:rFonts w:ascii="Times New Roman" w:hAnsi="Times New Roman" w:cs="Times New Roman"/>
          <w:color w:val="000000" w:themeColor="text1"/>
          <w:sz w:val="24"/>
          <w:szCs w:val="24"/>
        </w:rPr>
        <w:t>„</w:t>
      </w:r>
      <w:r w:rsidR="00C631CD" w:rsidRPr="00E5722B">
        <w:rPr>
          <w:rFonts w:ascii="Times New Roman" w:hAnsi="Times New Roman" w:cs="Times New Roman"/>
          <w:color w:val="000000" w:themeColor="text1"/>
          <w:sz w:val="24"/>
          <w:szCs w:val="24"/>
        </w:rPr>
        <w:t xml:space="preserve">Ryto“ </w:t>
      </w:r>
      <w:r w:rsidR="00EF1A2D" w:rsidRPr="00E5722B">
        <w:rPr>
          <w:rFonts w:ascii="Times New Roman" w:hAnsi="Times New Roman" w:cs="Times New Roman"/>
          <w:color w:val="000000" w:themeColor="text1"/>
          <w:sz w:val="24"/>
          <w:szCs w:val="24"/>
        </w:rPr>
        <w:t>progimnazijos</w:t>
      </w:r>
    </w:p>
    <w:p w14:paraId="1A566FB5" w14:textId="77777777" w:rsidR="00E5722B" w:rsidRDefault="00C631CD" w:rsidP="00C631CD">
      <w:pPr>
        <w:spacing w:after="0"/>
        <w:ind w:firstLine="4962"/>
        <w:rPr>
          <w:rFonts w:ascii="Times New Roman" w:hAnsi="Times New Roman" w:cs="Times New Roman"/>
          <w:color w:val="000000" w:themeColor="text1"/>
          <w:sz w:val="24"/>
          <w:szCs w:val="24"/>
        </w:rPr>
      </w:pPr>
      <w:r w:rsidRPr="00E5722B">
        <w:rPr>
          <w:rFonts w:ascii="Times New Roman" w:hAnsi="Times New Roman" w:cs="Times New Roman"/>
          <w:color w:val="000000" w:themeColor="text1"/>
          <w:sz w:val="24"/>
          <w:szCs w:val="24"/>
        </w:rPr>
        <w:t xml:space="preserve">direktoriaus </w:t>
      </w:r>
      <w:r w:rsidR="00664FA4" w:rsidRPr="00E5722B">
        <w:rPr>
          <w:rFonts w:ascii="Times New Roman" w:hAnsi="Times New Roman" w:cs="Times New Roman"/>
          <w:color w:val="000000" w:themeColor="text1"/>
          <w:sz w:val="24"/>
          <w:szCs w:val="24"/>
        </w:rPr>
        <w:t>202</w:t>
      </w:r>
      <w:r w:rsidR="002E4520" w:rsidRPr="00E5722B">
        <w:rPr>
          <w:rFonts w:ascii="Times New Roman" w:hAnsi="Times New Roman" w:cs="Times New Roman"/>
          <w:color w:val="000000" w:themeColor="text1"/>
          <w:sz w:val="24"/>
          <w:szCs w:val="24"/>
        </w:rPr>
        <w:t>5</w:t>
      </w:r>
      <w:r w:rsidR="00664FA4" w:rsidRPr="00E5722B">
        <w:rPr>
          <w:rFonts w:ascii="Times New Roman" w:hAnsi="Times New Roman" w:cs="Times New Roman"/>
          <w:color w:val="000000" w:themeColor="text1"/>
          <w:sz w:val="24"/>
          <w:szCs w:val="24"/>
        </w:rPr>
        <w:t xml:space="preserve"> m.</w:t>
      </w:r>
      <w:r w:rsidR="00E5722B">
        <w:rPr>
          <w:rFonts w:ascii="Times New Roman" w:hAnsi="Times New Roman" w:cs="Times New Roman"/>
          <w:color w:val="000000" w:themeColor="text1"/>
          <w:sz w:val="24"/>
          <w:szCs w:val="24"/>
        </w:rPr>
        <w:t xml:space="preserve"> sausio 6</w:t>
      </w:r>
      <w:r w:rsidR="008930D0" w:rsidRPr="00E5722B">
        <w:rPr>
          <w:rFonts w:ascii="Times New Roman" w:hAnsi="Times New Roman" w:cs="Times New Roman"/>
          <w:color w:val="000000" w:themeColor="text1"/>
          <w:sz w:val="24"/>
          <w:szCs w:val="24"/>
        </w:rPr>
        <w:t xml:space="preserve"> </w:t>
      </w:r>
      <w:r w:rsidRPr="00E5722B">
        <w:rPr>
          <w:rFonts w:ascii="Times New Roman" w:hAnsi="Times New Roman" w:cs="Times New Roman"/>
          <w:color w:val="000000" w:themeColor="text1"/>
          <w:sz w:val="24"/>
          <w:szCs w:val="24"/>
        </w:rPr>
        <w:t xml:space="preserve"> d.</w:t>
      </w:r>
      <w:r w:rsidR="00664FA4" w:rsidRPr="00E5722B">
        <w:rPr>
          <w:rFonts w:ascii="Times New Roman" w:hAnsi="Times New Roman" w:cs="Times New Roman"/>
          <w:color w:val="000000" w:themeColor="text1"/>
          <w:sz w:val="24"/>
          <w:szCs w:val="24"/>
        </w:rPr>
        <w:t xml:space="preserve"> </w:t>
      </w:r>
    </w:p>
    <w:p w14:paraId="31D623B3" w14:textId="0108209D" w:rsidR="00664FA4" w:rsidRPr="00E5722B" w:rsidRDefault="00C631CD" w:rsidP="00C631CD">
      <w:pPr>
        <w:spacing w:after="0"/>
        <w:ind w:firstLine="4962"/>
        <w:rPr>
          <w:rFonts w:ascii="Times New Roman" w:hAnsi="Times New Roman" w:cs="Times New Roman"/>
          <w:color w:val="000000" w:themeColor="text1"/>
          <w:sz w:val="24"/>
          <w:szCs w:val="24"/>
        </w:rPr>
      </w:pPr>
      <w:r w:rsidRPr="00E5722B">
        <w:rPr>
          <w:rFonts w:ascii="Times New Roman" w:hAnsi="Times New Roman" w:cs="Times New Roman"/>
          <w:color w:val="000000" w:themeColor="text1"/>
          <w:sz w:val="24"/>
          <w:szCs w:val="24"/>
        </w:rPr>
        <w:t>įsakymu</w:t>
      </w:r>
      <w:r w:rsidR="00664FA4" w:rsidRPr="00E5722B">
        <w:rPr>
          <w:rFonts w:ascii="Times New Roman" w:hAnsi="Times New Roman" w:cs="Times New Roman"/>
          <w:color w:val="000000" w:themeColor="text1"/>
          <w:sz w:val="24"/>
          <w:szCs w:val="24"/>
        </w:rPr>
        <w:t xml:space="preserve"> Nr. </w:t>
      </w:r>
      <w:r w:rsidR="001D6D6F" w:rsidRPr="00E5722B">
        <w:rPr>
          <w:rFonts w:ascii="Times New Roman" w:hAnsi="Times New Roman" w:cs="Times New Roman"/>
          <w:color w:val="000000" w:themeColor="text1"/>
          <w:sz w:val="24"/>
          <w:szCs w:val="24"/>
        </w:rPr>
        <w:t>V</w:t>
      </w:r>
      <w:r w:rsidR="00EF1A2D" w:rsidRPr="00E5722B">
        <w:rPr>
          <w:rFonts w:ascii="Times New Roman" w:hAnsi="Times New Roman" w:cs="Times New Roman"/>
          <w:color w:val="000000" w:themeColor="text1"/>
          <w:sz w:val="24"/>
          <w:szCs w:val="24"/>
        </w:rPr>
        <w:t>-</w:t>
      </w:r>
      <w:r w:rsidR="00E5722B">
        <w:rPr>
          <w:rFonts w:ascii="Times New Roman" w:hAnsi="Times New Roman" w:cs="Times New Roman"/>
          <w:color w:val="000000" w:themeColor="text1"/>
          <w:sz w:val="24"/>
          <w:szCs w:val="24"/>
        </w:rPr>
        <w:t>1</w:t>
      </w:r>
      <w:bookmarkStart w:id="0" w:name="_GoBack"/>
      <w:bookmarkEnd w:id="0"/>
    </w:p>
    <w:p w14:paraId="209E55A0" w14:textId="77777777" w:rsidR="00664FA4" w:rsidRPr="00FD12DE" w:rsidRDefault="00664FA4">
      <w:pPr>
        <w:rPr>
          <w:rFonts w:ascii="Times New Roman" w:hAnsi="Times New Roman" w:cs="Times New Roman"/>
          <w:color w:val="000000" w:themeColor="text1"/>
        </w:rPr>
      </w:pPr>
    </w:p>
    <w:p w14:paraId="79C936A6" w14:textId="3746E79E" w:rsidR="005912DA" w:rsidRPr="00C631CD" w:rsidRDefault="00664FA4" w:rsidP="00FF7E44">
      <w:pPr>
        <w:spacing w:after="0"/>
        <w:jc w:val="center"/>
        <w:rPr>
          <w:rFonts w:ascii="Times New Roman" w:hAnsi="Times New Roman" w:cs="Times New Roman"/>
          <w:b/>
          <w:bCs/>
          <w:sz w:val="24"/>
          <w:szCs w:val="24"/>
        </w:rPr>
      </w:pPr>
      <w:r w:rsidRPr="00C631CD">
        <w:rPr>
          <w:rFonts w:ascii="Times New Roman" w:hAnsi="Times New Roman" w:cs="Times New Roman"/>
          <w:b/>
          <w:bCs/>
          <w:sz w:val="24"/>
          <w:szCs w:val="24"/>
        </w:rPr>
        <w:t>MARIJAM</w:t>
      </w:r>
      <w:r w:rsidR="00EF1A2D">
        <w:rPr>
          <w:rFonts w:ascii="Times New Roman" w:hAnsi="Times New Roman" w:cs="Times New Roman"/>
          <w:b/>
          <w:bCs/>
          <w:sz w:val="24"/>
          <w:szCs w:val="24"/>
        </w:rPr>
        <w:t>POLĖS ,,RYTO“ PROGIMNAZIJOS</w:t>
      </w:r>
    </w:p>
    <w:p w14:paraId="573BE456" w14:textId="0F5D552B" w:rsidR="00664FA4" w:rsidRPr="00C631CD" w:rsidRDefault="00664FA4" w:rsidP="00FF7E44">
      <w:pPr>
        <w:spacing w:after="0"/>
        <w:jc w:val="center"/>
        <w:rPr>
          <w:rFonts w:ascii="Times New Roman" w:hAnsi="Times New Roman" w:cs="Times New Roman"/>
          <w:b/>
          <w:bCs/>
          <w:sz w:val="24"/>
          <w:szCs w:val="24"/>
        </w:rPr>
      </w:pPr>
      <w:r w:rsidRPr="00C631CD">
        <w:rPr>
          <w:rFonts w:ascii="Times New Roman" w:hAnsi="Times New Roman" w:cs="Times New Roman"/>
          <w:b/>
          <w:bCs/>
          <w:sz w:val="24"/>
          <w:szCs w:val="24"/>
        </w:rPr>
        <w:t xml:space="preserve">APRŪPINIMO BENDROJO UGDYMO DALYKŲ VADOVĖLIAIS IR MOKYMO PRIEMONĖMIS </w:t>
      </w:r>
      <w:r w:rsidR="00B27D54">
        <w:rPr>
          <w:rFonts w:ascii="Times New Roman" w:hAnsi="Times New Roman" w:cs="Times New Roman"/>
          <w:b/>
          <w:bCs/>
          <w:sz w:val="24"/>
          <w:szCs w:val="24"/>
        </w:rPr>
        <w:t xml:space="preserve">TVARKOS </w:t>
      </w:r>
      <w:r w:rsidRPr="00C631CD">
        <w:rPr>
          <w:rFonts w:ascii="Times New Roman" w:hAnsi="Times New Roman" w:cs="Times New Roman"/>
          <w:b/>
          <w:bCs/>
          <w:sz w:val="24"/>
          <w:szCs w:val="24"/>
        </w:rPr>
        <w:t>APRAŠAS</w:t>
      </w:r>
    </w:p>
    <w:p w14:paraId="5C80A272" w14:textId="77777777" w:rsidR="00664FA4" w:rsidRPr="00C631CD" w:rsidRDefault="00664FA4" w:rsidP="00664FA4">
      <w:pPr>
        <w:jc w:val="center"/>
        <w:rPr>
          <w:rFonts w:ascii="Times New Roman" w:hAnsi="Times New Roman" w:cs="Times New Roman"/>
          <w:b/>
          <w:bCs/>
          <w:sz w:val="24"/>
          <w:szCs w:val="24"/>
        </w:rPr>
      </w:pPr>
    </w:p>
    <w:p w14:paraId="769A1496" w14:textId="4DE4C548" w:rsidR="00664FA4" w:rsidRPr="00C631CD" w:rsidRDefault="00664FA4" w:rsidP="00FF7E44">
      <w:pPr>
        <w:spacing w:after="0"/>
        <w:jc w:val="center"/>
        <w:rPr>
          <w:rFonts w:ascii="Times New Roman" w:hAnsi="Times New Roman" w:cs="Times New Roman"/>
          <w:b/>
          <w:bCs/>
          <w:sz w:val="24"/>
          <w:szCs w:val="24"/>
        </w:rPr>
      </w:pPr>
      <w:bookmarkStart w:id="1" w:name="_Hlk121210797"/>
      <w:r w:rsidRPr="00C631CD">
        <w:rPr>
          <w:rFonts w:ascii="Times New Roman" w:hAnsi="Times New Roman" w:cs="Times New Roman"/>
          <w:b/>
          <w:bCs/>
          <w:sz w:val="24"/>
          <w:szCs w:val="24"/>
        </w:rPr>
        <w:t>I SKYRIUS</w:t>
      </w:r>
    </w:p>
    <w:bookmarkEnd w:id="1"/>
    <w:p w14:paraId="5C713B23" w14:textId="26CB15E0" w:rsidR="00664FA4" w:rsidRPr="00C631CD" w:rsidRDefault="00664FA4" w:rsidP="00FF7E44">
      <w:pPr>
        <w:spacing w:after="0"/>
        <w:jc w:val="center"/>
        <w:rPr>
          <w:rFonts w:ascii="Times New Roman" w:hAnsi="Times New Roman" w:cs="Times New Roman"/>
          <w:b/>
          <w:bCs/>
          <w:sz w:val="24"/>
          <w:szCs w:val="24"/>
        </w:rPr>
      </w:pPr>
      <w:r w:rsidRPr="00C631CD">
        <w:rPr>
          <w:rFonts w:ascii="Times New Roman" w:hAnsi="Times New Roman" w:cs="Times New Roman"/>
          <w:b/>
          <w:bCs/>
          <w:sz w:val="24"/>
          <w:szCs w:val="24"/>
        </w:rPr>
        <w:t>BENDROSIOS NUOSTATOS</w:t>
      </w:r>
    </w:p>
    <w:p w14:paraId="5812E879" w14:textId="686D4957" w:rsidR="00664FA4" w:rsidRPr="00C631CD" w:rsidRDefault="00664FA4" w:rsidP="00721730">
      <w:pPr>
        <w:jc w:val="both"/>
        <w:rPr>
          <w:rFonts w:ascii="Times New Roman" w:hAnsi="Times New Roman" w:cs="Times New Roman"/>
          <w:b/>
          <w:bCs/>
          <w:sz w:val="24"/>
          <w:szCs w:val="24"/>
        </w:rPr>
      </w:pPr>
    </w:p>
    <w:p w14:paraId="770BED91" w14:textId="09CED975" w:rsidR="00395A81" w:rsidRDefault="00395A81" w:rsidP="00FF7E44">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 xml:space="preserve">Marijampolės „Ryto“ </w:t>
      </w:r>
      <w:r w:rsidR="00EF1A2D">
        <w:rPr>
          <w:rFonts w:ascii="Times New Roman" w:hAnsi="Times New Roman" w:cs="Times New Roman"/>
          <w:sz w:val="24"/>
          <w:szCs w:val="24"/>
        </w:rPr>
        <w:t>progimnazijos</w:t>
      </w:r>
      <w:r>
        <w:rPr>
          <w:rFonts w:ascii="Times New Roman" w:hAnsi="Times New Roman" w:cs="Times New Roman"/>
          <w:sz w:val="24"/>
          <w:szCs w:val="24"/>
        </w:rPr>
        <w:t xml:space="preserve"> (toliau </w:t>
      </w:r>
      <w:r w:rsidR="008930D0">
        <w:rPr>
          <w:rFonts w:ascii="Times New Roman" w:hAnsi="Times New Roman" w:cs="Times New Roman"/>
          <w:sz w:val="24"/>
          <w:szCs w:val="24"/>
        </w:rPr>
        <w:t>Progimnazija</w:t>
      </w:r>
      <w:r>
        <w:rPr>
          <w:rFonts w:ascii="Times New Roman" w:hAnsi="Times New Roman" w:cs="Times New Roman"/>
          <w:sz w:val="24"/>
          <w:szCs w:val="24"/>
        </w:rPr>
        <w:t>) aprūpinimo bendrojo ugdymo dalykų vadovėliais ir mokymo priemonėmis tvarkos aprašas nustato bendrojo lavinimo dalykų vadovėlių, m</w:t>
      </w:r>
      <w:r w:rsidR="009F14F7">
        <w:rPr>
          <w:rFonts w:ascii="Times New Roman" w:hAnsi="Times New Roman" w:cs="Times New Roman"/>
          <w:sz w:val="24"/>
          <w:szCs w:val="24"/>
        </w:rPr>
        <w:t>o</w:t>
      </w:r>
      <w:r>
        <w:rPr>
          <w:rFonts w:ascii="Times New Roman" w:hAnsi="Times New Roman" w:cs="Times New Roman"/>
          <w:sz w:val="24"/>
          <w:szCs w:val="24"/>
        </w:rPr>
        <w:t>kymo priemonių ir literatūros užsakymą, įsigijimą, mokinio krepšelio lėšų, skirtų vadovėliams, mokymo priemonių apskaitą, saugojimą ir išdavimą.</w:t>
      </w:r>
    </w:p>
    <w:p w14:paraId="486BF94F" w14:textId="6A60741E" w:rsidR="00395A81" w:rsidRPr="00FF7E44" w:rsidRDefault="008930D0" w:rsidP="00395A81">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Progimnazija</w:t>
      </w:r>
      <w:r w:rsidR="00395A81">
        <w:rPr>
          <w:rFonts w:ascii="Times New Roman" w:hAnsi="Times New Roman" w:cs="Times New Roman"/>
          <w:sz w:val="24"/>
          <w:szCs w:val="24"/>
        </w:rPr>
        <w:t xml:space="preserve"> užsako ir perka vadovėlius bei mokymo priemones vadovaudamasi </w:t>
      </w:r>
      <w:r w:rsidR="00395A81" w:rsidRPr="00FF7E44">
        <w:rPr>
          <w:rFonts w:ascii="Times New Roman" w:hAnsi="Times New Roman" w:cs="Times New Roman"/>
          <w:sz w:val="24"/>
          <w:szCs w:val="24"/>
        </w:rPr>
        <w:t>Lietuvos Respublikos švietimo, mokslo ir sporto ministro 2022 m, gegužės 25 d. įsakymu Nr. V- 836</w:t>
      </w:r>
      <w:r w:rsidR="00395A81">
        <w:rPr>
          <w:rFonts w:ascii="Times New Roman" w:hAnsi="Times New Roman" w:cs="Times New Roman"/>
          <w:sz w:val="24"/>
          <w:szCs w:val="24"/>
        </w:rPr>
        <w:t xml:space="preserve"> „Dėl b</w:t>
      </w:r>
      <w:r w:rsidR="00395A81" w:rsidRPr="00C631CD">
        <w:rPr>
          <w:rFonts w:ascii="Times New Roman" w:hAnsi="Times New Roman" w:cs="Times New Roman"/>
          <w:sz w:val="24"/>
          <w:szCs w:val="24"/>
        </w:rPr>
        <w:t>endrojo ugdymo dalykų vadovėlių ir mokymo priemonių atitikties teisės aktams įvertinimo ir aprūpinimo jais tvarkos aprašu</w:t>
      </w:r>
      <w:r w:rsidR="00395A81">
        <w:rPr>
          <w:rFonts w:ascii="Times New Roman" w:hAnsi="Times New Roman" w:cs="Times New Roman"/>
          <w:sz w:val="24"/>
          <w:szCs w:val="24"/>
        </w:rPr>
        <w:t xml:space="preserve">“; Lietuvos Respublikos viešųjų pirkimų įstatymu (1996 m. rugpjūčio 13 d. </w:t>
      </w:r>
      <w:proofErr w:type="spellStart"/>
      <w:r w:rsidR="00395A81">
        <w:rPr>
          <w:rFonts w:ascii="Times New Roman" w:hAnsi="Times New Roman" w:cs="Times New Roman"/>
          <w:sz w:val="24"/>
          <w:szCs w:val="24"/>
        </w:rPr>
        <w:t>įsak</w:t>
      </w:r>
      <w:proofErr w:type="spellEnd"/>
      <w:r w:rsidR="00395A81">
        <w:rPr>
          <w:rFonts w:ascii="Times New Roman" w:hAnsi="Times New Roman" w:cs="Times New Roman"/>
          <w:sz w:val="24"/>
          <w:szCs w:val="24"/>
        </w:rPr>
        <w:t xml:space="preserve">. Nr. I-1491 aktuali redakcija nuo 2022-07-12), steigėjo nustatyta tvarka, </w:t>
      </w:r>
      <w:r>
        <w:rPr>
          <w:rFonts w:ascii="Times New Roman" w:hAnsi="Times New Roman" w:cs="Times New Roman"/>
          <w:sz w:val="24"/>
          <w:szCs w:val="24"/>
        </w:rPr>
        <w:t>progimnazijos</w:t>
      </w:r>
      <w:r w:rsidR="00395A81">
        <w:rPr>
          <w:rFonts w:ascii="Times New Roman" w:hAnsi="Times New Roman" w:cs="Times New Roman"/>
          <w:sz w:val="24"/>
          <w:szCs w:val="24"/>
        </w:rPr>
        <w:t xml:space="preserve"> tvarka.</w:t>
      </w:r>
    </w:p>
    <w:p w14:paraId="68F46638" w14:textId="536DB580" w:rsidR="00C631CD" w:rsidRDefault="00F83BC9" w:rsidP="00FF7E44">
      <w:pPr>
        <w:pStyle w:val="Sraopastraipa"/>
        <w:numPr>
          <w:ilvl w:val="0"/>
          <w:numId w:val="1"/>
        </w:numPr>
        <w:spacing w:after="0"/>
        <w:ind w:left="0" w:firstLine="851"/>
        <w:jc w:val="both"/>
        <w:rPr>
          <w:rFonts w:ascii="Times New Roman" w:hAnsi="Times New Roman" w:cs="Times New Roman"/>
          <w:sz w:val="24"/>
          <w:szCs w:val="24"/>
        </w:rPr>
      </w:pPr>
      <w:r w:rsidRPr="00C631CD">
        <w:rPr>
          <w:rFonts w:ascii="Times New Roman" w:hAnsi="Times New Roman" w:cs="Times New Roman"/>
          <w:sz w:val="24"/>
          <w:szCs w:val="24"/>
        </w:rPr>
        <w:t>Apraše vartojamos sąvokos:</w:t>
      </w:r>
    </w:p>
    <w:p w14:paraId="46432CC7" w14:textId="0DDCFB32" w:rsidR="005E7E1D" w:rsidRPr="00C631CD" w:rsidRDefault="00163FA8" w:rsidP="00FF7E44">
      <w:pPr>
        <w:spacing w:after="0"/>
        <w:ind w:firstLine="851"/>
        <w:jc w:val="both"/>
        <w:rPr>
          <w:rFonts w:ascii="Times New Roman" w:hAnsi="Times New Roman" w:cs="Times New Roman"/>
          <w:sz w:val="24"/>
          <w:szCs w:val="24"/>
        </w:rPr>
      </w:pPr>
      <w:r>
        <w:rPr>
          <w:rFonts w:ascii="Times New Roman" w:eastAsia="Times New Roman" w:hAnsi="Times New Roman" w:cs="Times New Roman"/>
          <w:sz w:val="24"/>
          <w:szCs w:val="24"/>
        </w:rPr>
        <w:t>3</w:t>
      </w:r>
      <w:r w:rsidR="00C631CD">
        <w:rPr>
          <w:rFonts w:ascii="Times New Roman" w:eastAsia="Times New Roman" w:hAnsi="Times New Roman" w:cs="Times New Roman"/>
          <w:sz w:val="24"/>
          <w:szCs w:val="24"/>
        </w:rPr>
        <w:t>.1.</w:t>
      </w:r>
      <w:r w:rsidR="005E7E1D" w:rsidRPr="00C631CD">
        <w:rPr>
          <w:rFonts w:ascii="Times New Roman" w:eastAsia="Times New Roman" w:hAnsi="Times New Roman" w:cs="Times New Roman"/>
          <w:sz w:val="24"/>
          <w:szCs w:val="24"/>
        </w:rPr>
        <w:t xml:space="preserve"> </w:t>
      </w:r>
      <w:r w:rsidR="005E7E1D" w:rsidRPr="00C631CD">
        <w:rPr>
          <w:rFonts w:ascii="Times New Roman" w:eastAsia="Times New Roman" w:hAnsi="Times New Roman" w:cs="Times New Roman"/>
          <w:b/>
          <w:bCs/>
          <w:sz w:val="24"/>
          <w:szCs w:val="24"/>
        </w:rPr>
        <w:t>Bendrojo ugdymo dalyko vadovėlis</w:t>
      </w:r>
      <w:r>
        <w:rPr>
          <w:rFonts w:ascii="Times New Roman" w:eastAsia="Times New Roman" w:hAnsi="Times New Roman" w:cs="Times New Roman"/>
          <w:b/>
          <w:bCs/>
          <w:sz w:val="24"/>
          <w:szCs w:val="24"/>
        </w:rPr>
        <w:t xml:space="preserve"> </w:t>
      </w:r>
      <w:r w:rsidRPr="00163FA8">
        <w:rPr>
          <w:rFonts w:ascii="Times New Roman" w:eastAsia="Times New Roman" w:hAnsi="Times New Roman" w:cs="Times New Roman"/>
          <w:sz w:val="24"/>
          <w:szCs w:val="24"/>
        </w:rPr>
        <w:t>(toliau vadovėlis)</w:t>
      </w:r>
      <w:r w:rsidR="005E7E1D" w:rsidRPr="00C631CD">
        <w:rPr>
          <w:rFonts w:ascii="Times New Roman" w:eastAsia="Times New Roman" w:hAnsi="Times New Roman" w:cs="Times New Roman"/>
          <w:b/>
          <w:bCs/>
          <w:sz w:val="24"/>
          <w:szCs w:val="24"/>
        </w:rPr>
        <w:t xml:space="preserve"> </w:t>
      </w:r>
      <w:r w:rsidR="005E7E1D" w:rsidRPr="00C631CD">
        <w:rPr>
          <w:rFonts w:ascii="Times New Roman" w:eastAsia="Times New Roman" w:hAnsi="Times New Roman" w:cs="Times New Roman"/>
          <w:sz w:val="24"/>
          <w:szCs w:val="24"/>
        </w:rPr>
        <w:t xml:space="preserve">– mokiniui skirta daugkartinio naudojimo spausdinta ar skaitmeninė </w:t>
      </w:r>
      <w:r w:rsidR="00C1712E" w:rsidRPr="00C631CD">
        <w:rPr>
          <w:rFonts w:ascii="Times New Roman" w:eastAsia="Times New Roman" w:hAnsi="Times New Roman" w:cs="Times New Roman"/>
          <w:sz w:val="24"/>
          <w:szCs w:val="24"/>
        </w:rPr>
        <w:t xml:space="preserve">  </w:t>
      </w:r>
      <w:r w:rsidR="005E7E1D" w:rsidRPr="00C631CD">
        <w:rPr>
          <w:rFonts w:ascii="Times New Roman" w:eastAsia="Times New Roman" w:hAnsi="Times New Roman" w:cs="Times New Roman"/>
          <w:sz w:val="24"/>
          <w:szCs w:val="24"/>
        </w:rPr>
        <w:t>mokymo priemonė, turinti metodinę struktūrą, padedanti įgyvendinti konkrečioje švietimo, mokslo ir sporto ministro tvirtinamoje dalyko bendrojoje programoje apibrėžtą mokymo(</w:t>
      </w:r>
      <w:proofErr w:type="spellStart"/>
      <w:r w:rsidR="005E7E1D" w:rsidRPr="00C631CD">
        <w:rPr>
          <w:rFonts w:ascii="Times New Roman" w:eastAsia="Times New Roman" w:hAnsi="Times New Roman" w:cs="Times New Roman"/>
          <w:sz w:val="24"/>
          <w:szCs w:val="24"/>
        </w:rPr>
        <w:t>si</w:t>
      </w:r>
      <w:proofErr w:type="spellEnd"/>
      <w:r w:rsidR="005E7E1D" w:rsidRPr="00C631CD">
        <w:rPr>
          <w:rFonts w:ascii="Times New Roman" w:eastAsia="Times New Roman" w:hAnsi="Times New Roman" w:cs="Times New Roman"/>
          <w:sz w:val="24"/>
          <w:szCs w:val="24"/>
        </w:rPr>
        <w:t>) turinį ir siekti nustatytų pasiekimų.</w:t>
      </w:r>
    </w:p>
    <w:p w14:paraId="67425BC7" w14:textId="3D82E5E6" w:rsidR="005E7E1D" w:rsidRPr="00C631CD" w:rsidRDefault="00163FA8" w:rsidP="00C631CD">
      <w:pPr>
        <w:widowControl w:val="0"/>
        <w:suppressAutoHyphen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E7E1D" w:rsidRPr="00C631CD">
        <w:rPr>
          <w:rFonts w:ascii="Times New Roman" w:eastAsia="Times New Roman" w:hAnsi="Times New Roman" w:cs="Times New Roman"/>
          <w:sz w:val="24"/>
          <w:szCs w:val="24"/>
        </w:rPr>
        <w:t>.2.</w:t>
      </w:r>
      <w:r w:rsidR="005E7E1D" w:rsidRPr="00C631CD">
        <w:rPr>
          <w:rFonts w:ascii="Times New Roman" w:eastAsia="Times New Roman" w:hAnsi="Times New Roman" w:cs="Times New Roman"/>
          <w:b/>
          <w:bCs/>
          <w:sz w:val="24"/>
          <w:szCs w:val="24"/>
        </w:rPr>
        <w:t xml:space="preserve"> Mokymo priemonė </w:t>
      </w:r>
      <w:r w:rsidR="005E7E1D" w:rsidRPr="00C631CD">
        <w:rPr>
          <w:rFonts w:ascii="Times New Roman" w:eastAsia="Times New Roman" w:hAnsi="Times New Roman" w:cs="Times New Roman"/>
          <w:sz w:val="24"/>
          <w:szCs w:val="24"/>
        </w:rPr>
        <w:t>– tiesiogiai mokymui(</w:t>
      </w:r>
      <w:proofErr w:type="spellStart"/>
      <w:r w:rsidR="005E7E1D" w:rsidRPr="00C631CD">
        <w:rPr>
          <w:rFonts w:ascii="Times New Roman" w:eastAsia="Times New Roman" w:hAnsi="Times New Roman" w:cs="Times New Roman"/>
          <w:sz w:val="24"/>
          <w:szCs w:val="24"/>
        </w:rPr>
        <w:t>si</w:t>
      </w:r>
      <w:proofErr w:type="spellEnd"/>
      <w:r w:rsidR="005E7E1D" w:rsidRPr="00C631CD">
        <w:rPr>
          <w:rFonts w:ascii="Times New Roman" w:eastAsia="Times New Roman" w:hAnsi="Times New Roman" w:cs="Times New Roman"/>
          <w:sz w:val="24"/>
          <w:szCs w:val="24"/>
        </w:rPr>
        <w:t>) ir ugdymui(</w:t>
      </w:r>
      <w:proofErr w:type="spellStart"/>
      <w:r w:rsidR="005E7E1D" w:rsidRPr="00C631CD">
        <w:rPr>
          <w:rFonts w:ascii="Times New Roman" w:eastAsia="Times New Roman" w:hAnsi="Times New Roman" w:cs="Times New Roman"/>
          <w:sz w:val="24"/>
          <w:szCs w:val="24"/>
        </w:rPr>
        <w:t>si</w:t>
      </w:r>
      <w:proofErr w:type="spellEnd"/>
      <w:r w:rsidR="005E7E1D" w:rsidRPr="00C631CD">
        <w:rPr>
          <w:rFonts w:ascii="Times New Roman" w:eastAsia="Times New Roman" w:hAnsi="Times New Roman" w:cs="Times New Roman"/>
          <w:sz w:val="24"/>
          <w:szCs w:val="24"/>
        </w:rPr>
        <w:t>) naudojama spausdinta ar skaitmeninė mokymo priemonė, daiktai, medžiagos ir įranga.</w:t>
      </w:r>
    </w:p>
    <w:p w14:paraId="0C5681C8" w14:textId="671173C2" w:rsidR="00163FA8" w:rsidRDefault="00163FA8" w:rsidP="00C631CD">
      <w:pPr>
        <w:widowControl w:val="0"/>
        <w:suppressAutoHyphen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1712E" w:rsidRPr="00C631CD">
        <w:rPr>
          <w:rFonts w:ascii="Times New Roman" w:eastAsia="Times New Roman" w:hAnsi="Times New Roman" w:cs="Times New Roman"/>
          <w:sz w:val="24"/>
          <w:szCs w:val="24"/>
        </w:rPr>
        <w:t xml:space="preserve">.3. </w:t>
      </w:r>
      <w:r w:rsidRPr="00163FA8">
        <w:rPr>
          <w:rFonts w:ascii="Times New Roman" w:eastAsia="Times New Roman" w:hAnsi="Times New Roman" w:cs="Times New Roman"/>
          <w:b/>
          <w:bCs/>
          <w:sz w:val="24"/>
          <w:szCs w:val="24"/>
        </w:rPr>
        <w:t>Ugdymo procesui reikalinga literatūra</w:t>
      </w:r>
      <w:r>
        <w:rPr>
          <w:rFonts w:ascii="Times New Roman" w:eastAsia="Times New Roman" w:hAnsi="Times New Roman" w:cs="Times New Roman"/>
          <w:sz w:val="24"/>
          <w:szCs w:val="24"/>
        </w:rPr>
        <w:t xml:space="preserve"> – programinė, informacinė, </w:t>
      </w:r>
      <w:r w:rsidR="00835FE9">
        <w:rPr>
          <w:rFonts w:ascii="Times New Roman" w:eastAsia="Times New Roman" w:hAnsi="Times New Roman" w:cs="Times New Roman"/>
          <w:sz w:val="24"/>
          <w:szCs w:val="24"/>
        </w:rPr>
        <w:t>mokslo populiarioji</w:t>
      </w:r>
      <w:r>
        <w:rPr>
          <w:rFonts w:ascii="Times New Roman" w:eastAsia="Times New Roman" w:hAnsi="Times New Roman" w:cs="Times New Roman"/>
          <w:sz w:val="24"/>
          <w:szCs w:val="24"/>
        </w:rPr>
        <w:t>, metodinė literatūra.</w:t>
      </w:r>
    </w:p>
    <w:p w14:paraId="24BC4840" w14:textId="1619C97D" w:rsidR="00163FA8" w:rsidRDefault="00163FA8" w:rsidP="00C631CD">
      <w:pPr>
        <w:widowControl w:val="0"/>
        <w:suppressAutoHyphen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163FA8">
        <w:rPr>
          <w:rFonts w:ascii="Times New Roman" w:eastAsia="Times New Roman" w:hAnsi="Times New Roman" w:cs="Times New Roman"/>
          <w:b/>
          <w:bCs/>
          <w:sz w:val="24"/>
          <w:szCs w:val="24"/>
        </w:rPr>
        <w:t>Bendrojo ugdymo vadovėlių duomenų bazė</w:t>
      </w:r>
      <w:r>
        <w:rPr>
          <w:rFonts w:ascii="Times New Roman" w:eastAsia="Times New Roman" w:hAnsi="Times New Roman" w:cs="Times New Roman"/>
          <w:sz w:val="24"/>
          <w:szCs w:val="24"/>
        </w:rPr>
        <w:t xml:space="preserve"> (toliau – Vadovėlių duomenų bazė) – švietimo portalo informacinės sistemos DB, kurioje kaupiama informacija apie įvertintus vadovėlius.</w:t>
      </w:r>
    </w:p>
    <w:p w14:paraId="4753F724" w14:textId="3A0ED7A4" w:rsidR="005E7E1D" w:rsidRDefault="00163FA8" w:rsidP="00C631CD">
      <w:pPr>
        <w:widowControl w:val="0"/>
        <w:suppressAutoHyphen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005E7E1D" w:rsidRPr="00C631CD">
        <w:rPr>
          <w:rFonts w:ascii="Times New Roman" w:eastAsia="Times New Roman" w:hAnsi="Times New Roman" w:cs="Times New Roman"/>
          <w:sz w:val="24"/>
          <w:szCs w:val="24"/>
        </w:rPr>
        <w:t>Kitos Apraše vartojamos sąvokos atitinka Lietuvos Respublikos švietimo įstatyme ir kituose teisės aktuose</w:t>
      </w:r>
      <w:r w:rsidR="00C1712E" w:rsidRPr="00C631CD">
        <w:rPr>
          <w:rFonts w:ascii="Times New Roman" w:eastAsia="Times New Roman" w:hAnsi="Times New Roman" w:cs="Times New Roman"/>
          <w:sz w:val="24"/>
          <w:szCs w:val="24"/>
        </w:rPr>
        <w:t xml:space="preserve"> </w:t>
      </w:r>
      <w:r w:rsidR="005E7E1D" w:rsidRPr="00C631CD">
        <w:rPr>
          <w:rFonts w:ascii="Times New Roman" w:eastAsia="Times New Roman" w:hAnsi="Times New Roman" w:cs="Times New Roman"/>
          <w:sz w:val="24"/>
          <w:szCs w:val="24"/>
        </w:rPr>
        <w:t>vartojamas sąvokas.</w:t>
      </w:r>
    </w:p>
    <w:p w14:paraId="19DCB51E" w14:textId="77777777" w:rsidR="005E7E1D" w:rsidRPr="00FF7E44" w:rsidRDefault="005E7E1D" w:rsidP="00FF7E44">
      <w:pPr>
        <w:widowControl w:val="0"/>
        <w:suppressAutoHyphens/>
        <w:spacing w:after="0" w:line="240" w:lineRule="auto"/>
        <w:jc w:val="both"/>
        <w:rPr>
          <w:rFonts w:ascii="Times New Roman" w:eastAsia="Times New Roman" w:hAnsi="Times New Roman" w:cs="Times New Roman"/>
          <w:sz w:val="20"/>
          <w:szCs w:val="20"/>
        </w:rPr>
      </w:pPr>
    </w:p>
    <w:p w14:paraId="74842848" w14:textId="4D0429C2" w:rsidR="005E7E1D" w:rsidRPr="00C631CD" w:rsidRDefault="005E7E1D" w:rsidP="00C1712E">
      <w:pPr>
        <w:jc w:val="center"/>
        <w:rPr>
          <w:rFonts w:ascii="Times New Roman" w:hAnsi="Times New Roman" w:cs="Times New Roman"/>
          <w:b/>
          <w:bCs/>
          <w:sz w:val="24"/>
          <w:szCs w:val="24"/>
        </w:rPr>
      </w:pPr>
      <w:r w:rsidRPr="00C631CD">
        <w:rPr>
          <w:rFonts w:ascii="Times New Roman" w:hAnsi="Times New Roman" w:cs="Times New Roman"/>
          <w:b/>
          <w:bCs/>
          <w:sz w:val="24"/>
          <w:szCs w:val="24"/>
        </w:rPr>
        <w:t>II SKYRIUS</w:t>
      </w:r>
    </w:p>
    <w:p w14:paraId="33C2C328" w14:textId="040D9223" w:rsidR="005E7E1D" w:rsidRPr="00C631CD" w:rsidRDefault="005E7E1D" w:rsidP="00C631CD">
      <w:pPr>
        <w:jc w:val="center"/>
        <w:rPr>
          <w:rFonts w:ascii="Times New Roman" w:hAnsi="Times New Roman" w:cs="Times New Roman"/>
          <w:b/>
          <w:bCs/>
          <w:sz w:val="24"/>
          <w:szCs w:val="24"/>
        </w:rPr>
      </w:pPr>
      <w:r w:rsidRPr="00C631CD">
        <w:rPr>
          <w:rFonts w:ascii="Times New Roman" w:hAnsi="Times New Roman" w:cs="Times New Roman"/>
          <w:b/>
          <w:bCs/>
          <w:sz w:val="24"/>
          <w:szCs w:val="24"/>
        </w:rPr>
        <w:t>APRŪPINIMAS BENDROJO UGDYMO DALYKŲ VADOVĖLIAIS IR MOKYMO PRIEMONĖMIS</w:t>
      </w:r>
    </w:p>
    <w:p w14:paraId="3593B9C2" w14:textId="393BD36F" w:rsidR="006010E1" w:rsidRPr="006010E1" w:rsidRDefault="008930D0" w:rsidP="006010E1">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Progimnazija</w:t>
      </w:r>
      <w:r w:rsidR="006010E1" w:rsidRPr="006010E1">
        <w:rPr>
          <w:rFonts w:ascii="Times New Roman" w:hAnsi="Times New Roman" w:cs="Times New Roman"/>
          <w:sz w:val="24"/>
          <w:szCs w:val="24"/>
        </w:rPr>
        <w:t xml:space="preserve"> už mokymo lėšas, skirtas vadovėliams ir mokymo priemonėms, gali įsigyti vadovėlių, apie kuriuos informacija teikiama Švietimo portalo informacinėje sistemoje, vadovėlių, skirtų pagal tarptautines programas besimokančiam mokiniui, spausdintų, skaitmeninių ar suskaitmenintų mokymo priemonių, teisę naudotis skaitmeniniu vadovėliu ar skaitmenine mokymo priemone, daiktų, medžiagų, įrangos bendrojo ugdymo programose apibrėžtam ugdymo turiniui </w:t>
      </w:r>
      <w:r w:rsidR="006010E1" w:rsidRPr="006010E1">
        <w:rPr>
          <w:rFonts w:ascii="Times New Roman" w:hAnsi="Times New Roman" w:cs="Times New Roman"/>
          <w:sz w:val="24"/>
          <w:szCs w:val="24"/>
        </w:rPr>
        <w:lastRenderedPageBreak/>
        <w:t>įgyvendinti; vadovėlį papildančių mokymo priemonių (mokytojo knygų; ugdymo procesui reikalingos literatūros), priešmokykliniam ugdymui skirtų mokymo priemonių.</w:t>
      </w:r>
    </w:p>
    <w:p w14:paraId="66DF6FC5" w14:textId="7F4A250F" w:rsidR="006010E1" w:rsidRPr="006010E1" w:rsidRDefault="006010E1" w:rsidP="006010E1">
      <w:pPr>
        <w:pStyle w:val="Sraopastraipa"/>
        <w:ind w:left="851"/>
        <w:jc w:val="both"/>
        <w:rPr>
          <w:rFonts w:ascii="Times New Roman" w:hAnsi="Times New Roman" w:cs="Times New Roman"/>
          <w:sz w:val="24"/>
          <w:szCs w:val="24"/>
        </w:rPr>
      </w:pPr>
    </w:p>
    <w:p w14:paraId="5FC4B4CE" w14:textId="411FB49F" w:rsidR="003B7FB6" w:rsidRPr="00C631CD" w:rsidRDefault="003B7FB6" w:rsidP="006010E1">
      <w:pPr>
        <w:pStyle w:val="Sraopastraipa"/>
        <w:numPr>
          <w:ilvl w:val="0"/>
          <w:numId w:val="1"/>
        </w:numPr>
        <w:tabs>
          <w:tab w:val="left" w:pos="993"/>
        </w:tabs>
        <w:ind w:left="0" w:firstLine="851"/>
        <w:jc w:val="both"/>
        <w:rPr>
          <w:rFonts w:ascii="Times New Roman" w:hAnsi="Times New Roman" w:cs="Times New Roman"/>
          <w:sz w:val="24"/>
          <w:szCs w:val="24"/>
        </w:rPr>
      </w:pPr>
      <w:r w:rsidRPr="00C631CD">
        <w:rPr>
          <w:rFonts w:ascii="Times New Roman" w:hAnsi="Times New Roman" w:cs="Times New Roman"/>
          <w:sz w:val="24"/>
          <w:szCs w:val="24"/>
        </w:rPr>
        <w:t>Už spausdintų ir skaitmeninių vadovėlių ir su jais susijusių mokymo priemonių apskaitą, išdavimą ir saugojimą atsakinga</w:t>
      </w:r>
      <w:r w:rsidR="00667149">
        <w:rPr>
          <w:rFonts w:ascii="Times New Roman" w:hAnsi="Times New Roman" w:cs="Times New Roman"/>
          <w:sz w:val="24"/>
          <w:szCs w:val="24"/>
        </w:rPr>
        <w:t xml:space="preserve"> </w:t>
      </w:r>
      <w:r w:rsidR="008930D0">
        <w:rPr>
          <w:rFonts w:ascii="Times New Roman" w:hAnsi="Times New Roman" w:cs="Times New Roman"/>
          <w:sz w:val="24"/>
          <w:szCs w:val="24"/>
        </w:rPr>
        <w:t>progimnazijos</w:t>
      </w:r>
      <w:r w:rsidRPr="00C631CD">
        <w:rPr>
          <w:rFonts w:ascii="Times New Roman" w:hAnsi="Times New Roman" w:cs="Times New Roman"/>
          <w:sz w:val="24"/>
          <w:szCs w:val="24"/>
        </w:rPr>
        <w:t xml:space="preserve"> bibliot</w:t>
      </w:r>
      <w:r w:rsidR="00667149">
        <w:rPr>
          <w:rFonts w:ascii="Times New Roman" w:hAnsi="Times New Roman" w:cs="Times New Roman"/>
          <w:sz w:val="24"/>
          <w:szCs w:val="24"/>
        </w:rPr>
        <w:t>ekos darbuotoja</w:t>
      </w:r>
      <w:r w:rsidRPr="00C631CD">
        <w:rPr>
          <w:rFonts w:ascii="Times New Roman" w:hAnsi="Times New Roman" w:cs="Times New Roman"/>
          <w:sz w:val="24"/>
          <w:szCs w:val="24"/>
        </w:rPr>
        <w:t>.</w:t>
      </w:r>
      <w:r w:rsidR="00667149">
        <w:rPr>
          <w:rFonts w:ascii="Times New Roman" w:hAnsi="Times New Roman" w:cs="Times New Roman"/>
          <w:sz w:val="24"/>
          <w:szCs w:val="24"/>
        </w:rPr>
        <w:t xml:space="preserve"> Ji pagal suderintą su metodinių grupių pirmininkais ir </w:t>
      </w:r>
      <w:r w:rsidR="008930D0">
        <w:rPr>
          <w:rFonts w:ascii="Times New Roman" w:hAnsi="Times New Roman" w:cs="Times New Roman"/>
          <w:sz w:val="24"/>
          <w:szCs w:val="24"/>
        </w:rPr>
        <w:t>progimnazijos</w:t>
      </w:r>
      <w:r w:rsidR="00667149">
        <w:rPr>
          <w:rFonts w:ascii="Times New Roman" w:hAnsi="Times New Roman" w:cs="Times New Roman"/>
          <w:sz w:val="24"/>
          <w:szCs w:val="24"/>
        </w:rPr>
        <w:t xml:space="preserve"> direktoriumi sąrašą parengia užsakymus ir pateikia leidėjams (tiekėjams).</w:t>
      </w:r>
    </w:p>
    <w:p w14:paraId="4C4F1683" w14:textId="794C4145" w:rsidR="003B7FB6" w:rsidRPr="00C631CD" w:rsidRDefault="00D0298C" w:rsidP="006010E1">
      <w:pPr>
        <w:pStyle w:val="Sraopastraipa"/>
        <w:numPr>
          <w:ilvl w:val="0"/>
          <w:numId w:val="1"/>
        </w:numPr>
        <w:ind w:left="0" w:firstLine="851"/>
        <w:jc w:val="both"/>
        <w:rPr>
          <w:rFonts w:ascii="Times New Roman" w:hAnsi="Times New Roman" w:cs="Times New Roman"/>
          <w:sz w:val="24"/>
          <w:szCs w:val="24"/>
        </w:rPr>
      </w:pPr>
      <w:r w:rsidRPr="00C631CD">
        <w:rPr>
          <w:rFonts w:ascii="Times New Roman" w:hAnsi="Times New Roman" w:cs="Times New Roman"/>
          <w:sz w:val="24"/>
          <w:szCs w:val="24"/>
        </w:rPr>
        <w:t>Už kitų mokymo priemonių – daiktų, medžiagų ir įrangos – apskaitą, išdavimą ir saugojimą atsakingas direktoriaus pavaduotojas ūkio reikalams.</w:t>
      </w:r>
    </w:p>
    <w:p w14:paraId="44EE84A0" w14:textId="07192725" w:rsidR="00FF7E44" w:rsidRDefault="00FF7E44" w:rsidP="006010E1">
      <w:pPr>
        <w:pStyle w:val="Sraopastraipa"/>
        <w:numPr>
          <w:ilvl w:val="0"/>
          <w:numId w:val="1"/>
        </w:numPr>
        <w:spacing w:after="0"/>
        <w:ind w:firstLine="131"/>
        <w:jc w:val="both"/>
        <w:rPr>
          <w:rFonts w:ascii="Times New Roman" w:hAnsi="Times New Roman" w:cs="Times New Roman"/>
          <w:sz w:val="24"/>
          <w:szCs w:val="24"/>
        </w:rPr>
      </w:pPr>
      <w:r>
        <w:rPr>
          <w:rFonts w:ascii="Times New Roman" w:hAnsi="Times New Roman" w:cs="Times New Roman"/>
          <w:sz w:val="24"/>
          <w:szCs w:val="24"/>
        </w:rPr>
        <w:t xml:space="preserve"> </w:t>
      </w:r>
      <w:r w:rsidR="00D0298C" w:rsidRPr="00C631CD">
        <w:rPr>
          <w:rFonts w:ascii="Times New Roman" w:hAnsi="Times New Roman" w:cs="Times New Roman"/>
          <w:sz w:val="24"/>
          <w:szCs w:val="24"/>
        </w:rPr>
        <w:t>Vadovėlių ir mokymo priemonių įsigijimo tvarka</w:t>
      </w:r>
      <w:r w:rsidR="00363406" w:rsidRPr="00C631CD">
        <w:rPr>
          <w:rFonts w:ascii="Times New Roman" w:hAnsi="Times New Roman" w:cs="Times New Roman"/>
          <w:sz w:val="24"/>
          <w:szCs w:val="24"/>
        </w:rPr>
        <w:t>:</w:t>
      </w:r>
    </w:p>
    <w:p w14:paraId="56FE44BA" w14:textId="189AEAC8" w:rsidR="00FF7E44" w:rsidRDefault="00667149" w:rsidP="00FF7E44">
      <w:pPr>
        <w:pStyle w:val="Sraopastraipa"/>
        <w:spacing w:after="0"/>
        <w:ind w:left="0" w:firstLine="851"/>
        <w:jc w:val="both"/>
        <w:rPr>
          <w:rFonts w:ascii="Times New Roman" w:hAnsi="Times New Roman" w:cs="Times New Roman"/>
          <w:sz w:val="24"/>
          <w:szCs w:val="24"/>
        </w:rPr>
      </w:pPr>
      <w:r>
        <w:rPr>
          <w:rFonts w:ascii="Times New Roman" w:hAnsi="Times New Roman" w:cs="Times New Roman"/>
          <w:sz w:val="24"/>
          <w:szCs w:val="24"/>
        </w:rPr>
        <w:t>7</w:t>
      </w:r>
      <w:r w:rsidR="00363406" w:rsidRPr="00FF7E44">
        <w:rPr>
          <w:rFonts w:ascii="Times New Roman" w:hAnsi="Times New Roman" w:cs="Times New Roman"/>
          <w:sz w:val="24"/>
          <w:szCs w:val="24"/>
        </w:rPr>
        <w:t>.1.</w:t>
      </w:r>
      <w:r w:rsidR="007A345D" w:rsidRPr="00FF7E44">
        <w:rPr>
          <w:rFonts w:ascii="Times New Roman" w:hAnsi="Times New Roman" w:cs="Times New Roman"/>
          <w:sz w:val="24"/>
          <w:szCs w:val="24"/>
        </w:rPr>
        <w:t xml:space="preserve"> </w:t>
      </w:r>
      <w:r w:rsidR="00A87B47" w:rsidRPr="00FF7E44">
        <w:rPr>
          <w:rFonts w:ascii="Times New Roman" w:hAnsi="Times New Roman" w:cs="Times New Roman"/>
          <w:sz w:val="24"/>
          <w:szCs w:val="24"/>
        </w:rPr>
        <w:t>r</w:t>
      </w:r>
      <w:r w:rsidR="007A345D" w:rsidRPr="00FF7E44">
        <w:rPr>
          <w:rFonts w:ascii="Times New Roman" w:hAnsi="Times New Roman" w:cs="Times New Roman"/>
          <w:sz w:val="24"/>
          <w:szCs w:val="24"/>
        </w:rPr>
        <w:t>eikiamų vadovėlių ir mokymo priemonių sąrašus bibliotek</w:t>
      </w:r>
      <w:r w:rsidR="00355CFB">
        <w:rPr>
          <w:rFonts w:ascii="Times New Roman" w:hAnsi="Times New Roman" w:cs="Times New Roman"/>
          <w:sz w:val="24"/>
          <w:szCs w:val="24"/>
        </w:rPr>
        <w:t>os darbuotojai</w:t>
      </w:r>
      <w:r w:rsidR="007A345D" w:rsidRPr="00FF7E44">
        <w:rPr>
          <w:rFonts w:ascii="Times New Roman" w:hAnsi="Times New Roman" w:cs="Times New Roman"/>
          <w:sz w:val="24"/>
          <w:szCs w:val="24"/>
        </w:rPr>
        <w:t xml:space="preserve"> pateikia mokytojų metodini</w:t>
      </w:r>
      <w:r w:rsidR="00FF7E44">
        <w:rPr>
          <w:rFonts w:ascii="Times New Roman" w:hAnsi="Times New Roman" w:cs="Times New Roman"/>
          <w:sz w:val="24"/>
          <w:szCs w:val="24"/>
        </w:rPr>
        <w:t>ų</w:t>
      </w:r>
      <w:r w:rsidR="007A345D" w:rsidRPr="00FF7E44">
        <w:rPr>
          <w:rFonts w:ascii="Times New Roman" w:hAnsi="Times New Roman" w:cs="Times New Roman"/>
          <w:sz w:val="24"/>
          <w:szCs w:val="24"/>
        </w:rPr>
        <w:t xml:space="preserve"> būreli</w:t>
      </w:r>
      <w:r w:rsidR="00355CFB">
        <w:rPr>
          <w:rFonts w:ascii="Times New Roman" w:hAnsi="Times New Roman" w:cs="Times New Roman"/>
          <w:sz w:val="24"/>
          <w:szCs w:val="24"/>
        </w:rPr>
        <w:t>ų pirmininkai</w:t>
      </w:r>
      <w:r w:rsidR="00FF7E44">
        <w:rPr>
          <w:rFonts w:ascii="Times New Roman" w:hAnsi="Times New Roman" w:cs="Times New Roman"/>
          <w:sz w:val="24"/>
          <w:szCs w:val="24"/>
        </w:rPr>
        <w:t>;</w:t>
      </w:r>
    </w:p>
    <w:p w14:paraId="6A15E7C3" w14:textId="199D1090" w:rsidR="00FF7E44" w:rsidRDefault="00667149" w:rsidP="00FF7E44">
      <w:pPr>
        <w:pStyle w:val="Sraopastraipa"/>
        <w:spacing w:after="0"/>
        <w:ind w:left="0" w:firstLine="851"/>
        <w:jc w:val="both"/>
        <w:rPr>
          <w:rFonts w:ascii="Times New Roman" w:hAnsi="Times New Roman" w:cs="Times New Roman"/>
          <w:sz w:val="24"/>
          <w:szCs w:val="24"/>
        </w:rPr>
      </w:pPr>
      <w:r>
        <w:rPr>
          <w:rFonts w:ascii="Times New Roman" w:hAnsi="Times New Roman" w:cs="Times New Roman"/>
          <w:sz w:val="24"/>
          <w:szCs w:val="24"/>
        </w:rPr>
        <w:t>7</w:t>
      </w:r>
      <w:r w:rsidR="007A345D" w:rsidRPr="00C631CD">
        <w:rPr>
          <w:rFonts w:ascii="Times New Roman" w:hAnsi="Times New Roman" w:cs="Times New Roman"/>
          <w:sz w:val="24"/>
          <w:szCs w:val="24"/>
        </w:rPr>
        <w:t>.2</w:t>
      </w:r>
      <w:r w:rsidR="00FC1634" w:rsidRPr="00C631CD">
        <w:rPr>
          <w:rFonts w:ascii="Times New Roman" w:hAnsi="Times New Roman" w:cs="Times New Roman"/>
          <w:sz w:val="24"/>
          <w:szCs w:val="24"/>
        </w:rPr>
        <w:t>.</w:t>
      </w:r>
      <w:r w:rsidR="007A345D" w:rsidRPr="00C631CD">
        <w:rPr>
          <w:rFonts w:ascii="Times New Roman" w:hAnsi="Times New Roman" w:cs="Times New Roman"/>
          <w:sz w:val="24"/>
          <w:szCs w:val="24"/>
        </w:rPr>
        <w:t xml:space="preserve"> </w:t>
      </w:r>
      <w:r w:rsidR="00A87B47" w:rsidRPr="00C631CD">
        <w:rPr>
          <w:rFonts w:ascii="Times New Roman" w:hAnsi="Times New Roman" w:cs="Times New Roman"/>
          <w:sz w:val="24"/>
          <w:szCs w:val="24"/>
        </w:rPr>
        <w:t>b</w:t>
      </w:r>
      <w:r w:rsidR="007A345D" w:rsidRPr="00C631CD">
        <w:rPr>
          <w:rFonts w:ascii="Times New Roman" w:hAnsi="Times New Roman" w:cs="Times New Roman"/>
          <w:sz w:val="24"/>
          <w:szCs w:val="24"/>
        </w:rPr>
        <w:t>ibliotek</w:t>
      </w:r>
      <w:r w:rsidR="00355CFB">
        <w:rPr>
          <w:rFonts w:ascii="Times New Roman" w:hAnsi="Times New Roman" w:cs="Times New Roman"/>
          <w:sz w:val="24"/>
          <w:szCs w:val="24"/>
        </w:rPr>
        <w:t>os darbuotoja</w:t>
      </w:r>
      <w:r w:rsidR="007A345D" w:rsidRPr="00C631CD">
        <w:rPr>
          <w:rFonts w:ascii="Times New Roman" w:hAnsi="Times New Roman" w:cs="Times New Roman"/>
          <w:sz w:val="24"/>
          <w:szCs w:val="24"/>
        </w:rPr>
        <w:t xml:space="preserve"> įstatymų numatyta tvarka tiria pasiūlą, derina kainas, sudaro sutartis su tiekėjais</w:t>
      </w:r>
      <w:r w:rsidR="00FF7E44">
        <w:rPr>
          <w:rFonts w:ascii="Times New Roman" w:hAnsi="Times New Roman" w:cs="Times New Roman"/>
          <w:sz w:val="24"/>
          <w:szCs w:val="24"/>
        </w:rPr>
        <w:t>;</w:t>
      </w:r>
    </w:p>
    <w:p w14:paraId="5C9E3107" w14:textId="3C74AF12" w:rsidR="007A345D" w:rsidRPr="00C631CD" w:rsidRDefault="00667149" w:rsidP="00FF7E44">
      <w:pPr>
        <w:pStyle w:val="Sraopastraipa"/>
        <w:spacing w:after="0"/>
        <w:ind w:left="0" w:firstLine="851"/>
        <w:jc w:val="both"/>
        <w:rPr>
          <w:rFonts w:ascii="Times New Roman" w:hAnsi="Times New Roman" w:cs="Times New Roman"/>
          <w:sz w:val="24"/>
          <w:szCs w:val="24"/>
        </w:rPr>
      </w:pPr>
      <w:r>
        <w:rPr>
          <w:rFonts w:ascii="Times New Roman" w:hAnsi="Times New Roman" w:cs="Times New Roman"/>
          <w:sz w:val="24"/>
          <w:szCs w:val="24"/>
        </w:rPr>
        <w:t>7.</w:t>
      </w:r>
      <w:r w:rsidR="007A345D" w:rsidRPr="00C631CD">
        <w:rPr>
          <w:rFonts w:ascii="Times New Roman" w:hAnsi="Times New Roman" w:cs="Times New Roman"/>
          <w:sz w:val="24"/>
          <w:szCs w:val="24"/>
        </w:rPr>
        <w:t>3.</w:t>
      </w:r>
      <w:r w:rsidR="00FC1634" w:rsidRPr="00C631CD">
        <w:rPr>
          <w:rFonts w:ascii="Times New Roman" w:hAnsi="Times New Roman" w:cs="Times New Roman"/>
          <w:sz w:val="24"/>
          <w:szCs w:val="24"/>
        </w:rPr>
        <w:t xml:space="preserve"> </w:t>
      </w:r>
      <w:r w:rsidR="00A87B47" w:rsidRPr="00C631CD">
        <w:rPr>
          <w:rFonts w:ascii="Times New Roman" w:hAnsi="Times New Roman" w:cs="Times New Roman"/>
          <w:sz w:val="24"/>
          <w:szCs w:val="24"/>
        </w:rPr>
        <w:t>v</w:t>
      </w:r>
      <w:r w:rsidR="007A345D" w:rsidRPr="00C631CD">
        <w:rPr>
          <w:rFonts w:ascii="Times New Roman" w:hAnsi="Times New Roman" w:cs="Times New Roman"/>
          <w:sz w:val="24"/>
          <w:szCs w:val="24"/>
        </w:rPr>
        <w:t xml:space="preserve">adovėlių ir mokymo priemonių užsakymas </w:t>
      </w:r>
      <w:r w:rsidR="00355CFB">
        <w:rPr>
          <w:rFonts w:ascii="Times New Roman" w:hAnsi="Times New Roman" w:cs="Times New Roman"/>
          <w:sz w:val="24"/>
          <w:szCs w:val="24"/>
        </w:rPr>
        <w:t xml:space="preserve"> </w:t>
      </w:r>
      <w:r w:rsidR="007A345D" w:rsidRPr="00C631CD">
        <w:rPr>
          <w:rFonts w:ascii="Times New Roman" w:hAnsi="Times New Roman" w:cs="Times New Roman"/>
          <w:sz w:val="24"/>
          <w:szCs w:val="24"/>
        </w:rPr>
        <w:t xml:space="preserve">derinamas su </w:t>
      </w:r>
      <w:r w:rsidR="008930D0">
        <w:rPr>
          <w:rFonts w:ascii="Times New Roman" w:hAnsi="Times New Roman" w:cs="Times New Roman"/>
          <w:sz w:val="24"/>
          <w:szCs w:val="24"/>
        </w:rPr>
        <w:t>progimnazijos</w:t>
      </w:r>
      <w:r w:rsidR="007A345D" w:rsidRPr="00C631CD">
        <w:rPr>
          <w:rFonts w:ascii="Times New Roman" w:hAnsi="Times New Roman" w:cs="Times New Roman"/>
          <w:sz w:val="24"/>
          <w:szCs w:val="24"/>
        </w:rPr>
        <w:t xml:space="preserve"> taryba</w:t>
      </w:r>
      <w:r w:rsidR="00FF7E44">
        <w:rPr>
          <w:rFonts w:ascii="Times New Roman" w:hAnsi="Times New Roman" w:cs="Times New Roman"/>
          <w:sz w:val="24"/>
          <w:szCs w:val="24"/>
        </w:rPr>
        <w:t>;</w:t>
      </w:r>
    </w:p>
    <w:p w14:paraId="376ACBFE" w14:textId="7789798F" w:rsidR="007A345D" w:rsidRPr="00C631CD" w:rsidRDefault="00667149" w:rsidP="00FF7E44">
      <w:pPr>
        <w:spacing w:after="0"/>
        <w:ind w:firstLine="851"/>
        <w:jc w:val="both"/>
        <w:rPr>
          <w:rFonts w:ascii="Times New Roman" w:hAnsi="Times New Roman" w:cs="Times New Roman"/>
          <w:sz w:val="24"/>
          <w:szCs w:val="24"/>
        </w:rPr>
      </w:pPr>
      <w:r>
        <w:rPr>
          <w:rFonts w:ascii="Times New Roman" w:hAnsi="Times New Roman" w:cs="Times New Roman"/>
          <w:sz w:val="24"/>
          <w:szCs w:val="24"/>
        </w:rPr>
        <w:t>7</w:t>
      </w:r>
      <w:r w:rsidR="007A345D" w:rsidRPr="00C631CD">
        <w:rPr>
          <w:rFonts w:ascii="Times New Roman" w:hAnsi="Times New Roman" w:cs="Times New Roman"/>
          <w:sz w:val="24"/>
          <w:szCs w:val="24"/>
        </w:rPr>
        <w:t xml:space="preserve">.4. </w:t>
      </w:r>
      <w:r w:rsidR="008930D0">
        <w:rPr>
          <w:rFonts w:ascii="Times New Roman" w:hAnsi="Times New Roman" w:cs="Times New Roman"/>
          <w:sz w:val="24"/>
          <w:szCs w:val="24"/>
        </w:rPr>
        <w:t>progimnazijos</w:t>
      </w:r>
      <w:r w:rsidR="007A345D" w:rsidRPr="00C631CD">
        <w:rPr>
          <w:rFonts w:ascii="Times New Roman" w:hAnsi="Times New Roman" w:cs="Times New Roman"/>
          <w:sz w:val="24"/>
          <w:szCs w:val="24"/>
        </w:rPr>
        <w:t xml:space="preserve"> vadovas, suderinęs su </w:t>
      </w:r>
      <w:r w:rsidR="008930D0">
        <w:rPr>
          <w:rFonts w:ascii="Times New Roman" w:hAnsi="Times New Roman" w:cs="Times New Roman"/>
          <w:sz w:val="24"/>
          <w:szCs w:val="24"/>
        </w:rPr>
        <w:t>progimnazijos</w:t>
      </w:r>
      <w:r w:rsidR="007A345D" w:rsidRPr="00C631CD">
        <w:rPr>
          <w:rFonts w:ascii="Times New Roman" w:hAnsi="Times New Roman" w:cs="Times New Roman"/>
          <w:sz w:val="24"/>
          <w:szCs w:val="24"/>
        </w:rPr>
        <w:t xml:space="preserve"> taryba, priima sprendimus dėl vadovėlių ir mokymo priemonių </w:t>
      </w:r>
      <w:r w:rsidR="00FC1634" w:rsidRPr="00C631CD">
        <w:rPr>
          <w:rFonts w:ascii="Times New Roman" w:hAnsi="Times New Roman" w:cs="Times New Roman"/>
          <w:sz w:val="24"/>
          <w:szCs w:val="24"/>
        </w:rPr>
        <w:t>įsigijimo</w:t>
      </w:r>
      <w:r w:rsidR="007A345D" w:rsidRPr="00C631CD">
        <w:rPr>
          <w:rFonts w:ascii="Times New Roman" w:hAnsi="Times New Roman" w:cs="Times New Roman"/>
          <w:sz w:val="24"/>
          <w:szCs w:val="24"/>
        </w:rPr>
        <w:t xml:space="preserve"> už mokymo lėšas, skirtas vadovėliams ir mokymo </w:t>
      </w:r>
      <w:r w:rsidR="00FC1634" w:rsidRPr="00C631CD">
        <w:rPr>
          <w:rFonts w:ascii="Times New Roman" w:hAnsi="Times New Roman" w:cs="Times New Roman"/>
          <w:sz w:val="24"/>
          <w:szCs w:val="24"/>
        </w:rPr>
        <w:t>priemonėms</w:t>
      </w:r>
      <w:r w:rsidR="00FF7E44">
        <w:rPr>
          <w:rFonts w:ascii="Times New Roman" w:hAnsi="Times New Roman" w:cs="Times New Roman"/>
          <w:sz w:val="24"/>
          <w:szCs w:val="24"/>
        </w:rPr>
        <w:t>;</w:t>
      </w:r>
    </w:p>
    <w:p w14:paraId="132001E7" w14:textId="0A9A47E4" w:rsidR="00FC1634" w:rsidRPr="00C631CD" w:rsidRDefault="009F14F7" w:rsidP="00FF7E44">
      <w:pPr>
        <w:pStyle w:val="Sraopastraipa"/>
        <w:spacing w:after="0"/>
        <w:ind w:left="0" w:firstLine="851"/>
        <w:jc w:val="both"/>
        <w:rPr>
          <w:rFonts w:ascii="Times New Roman" w:hAnsi="Times New Roman" w:cs="Times New Roman"/>
          <w:sz w:val="24"/>
          <w:szCs w:val="24"/>
        </w:rPr>
      </w:pPr>
      <w:r>
        <w:rPr>
          <w:rFonts w:ascii="Times New Roman" w:hAnsi="Times New Roman" w:cs="Times New Roman"/>
          <w:sz w:val="24"/>
          <w:szCs w:val="24"/>
        </w:rPr>
        <w:t>7</w:t>
      </w:r>
      <w:r w:rsidR="00FC1634" w:rsidRPr="00C631CD">
        <w:rPr>
          <w:rFonts w:ascii="Times New Roman" w:hAnsi="Times New Roman" w:cs="Times New Roman"/>
          <w:sz w:val="24"/>
          <w:szCs w:val="24"/>
        </w:rPr>
        <w:t xml:space="preserve">.5. </w:t>
      </w:r>
      <w:r w:rsidR="008930D0">
        <w:rPr>
          <w:rFonts w:ascii="Times New Roman" w:hAnsi="Times New Roman" w:cs="Times New Roman"/>
          <w:sz w:val="24"/>
          <w:szCs w:val="24"/>
        </w:rPr>
        <w:t>progimnazijos</w:t>
      </w:r>
      <w:r w:rsidR="00A87B47" w:rsidRPr="00C631CD">
        <w:rPr>
          <w:rFonts w:ascii="Times New Roman" w:hAnsi="Times New Roman" w:cs="Times New Roman"/>
          <w:sz w:val="24"/>
          <w:szCs w:val="24"/>
        </w:rPr>
        <w:t xml:space="preserve"> vadovas, suderinęs su </w:t>
      </w:r>
      <w:r w:rsidR="008930D0">
        <w:rPr>
          <w:rFonts w:ascii="Times New Roman" w:hAnsi="Times New Roman" w:cs="Times New Roman"/>
          <w:sz w:val="24"/>
          <w:szCs w:val="24"/>
        </w:rPr>
        <w:t>progimnazijos</w:t>
      </w:r>
      <w:r w:rsidR="00A87B47" w:rsidRPr="00C631CD">
        <w:rPr>
          <w:rFonts w:ascii="Times New Roman" w:hAnsi="Times New Roman" w:cs="Times New Roman"/>
          <w:sz w:val="24"/>
          <w:szCs w:val="24"/>
        </w:rPr>
        <w:t xml:space="preserve"> taryba, priima sprendimus dėl vadovėlių ir mokymo priemonių įsigijimo ne už mokymo lėšas, skirtas vadovėliams ir mokymo priemonėms įsigyti. </w:t>
      </w:r>
    </w:p>
    <w:p w14:paraId="69CEFCE3" w14:textId="2541E832" w:rsidR="00A87B47" w:rsidRDefault="009F14F7" w:rsidP="00FF7E44">
      <w:pPr>
        <w:pStyle w:val="Sraopastraipa"/>
        <w:spacing w:after="0"/>
        <w:ind w:left="0" w:firstLine="851"/>
        <w:jc w:val="both"/>
        <w:rPr>
          <w:rFonts w:ascii="Times New Roman" w:hAnsi="Times New Roman" w:cs="Times New Roman"/>
          <w:sz w:val="24"/>
          <w:szCs w:val="24"/>
        </w:rPr>
      </w:pPr>
      <w:r>
        <w:rPr>
          <w:rFonts w:ascii="Times New Roman" w:hAnsi="Times New Roman" w:cs="Times New Roman"/>
          <w:sz w:val="24"/>
          <w:szCs w:val="24"/>
        </w:rPr>
        <w:t>8</w:t>
      </w:r>
      <w:r w:rsidR="00A87B47" w:rsidRPr="00C631CD">
        <w:rPr>
          <w:rFonts w:ascii="Times New Roman" w:hAnsi="Times New Roman" w:cs="Times New Roman"/>
          <w:sz w:val="24"/>
          <w:szCs w:val="24"/>
        </w:rPr>
        <w:t xml:space="preserve">. </w:t>
      </w:r>
      <w:r w:rsidR="008930D0">
        <w:rPr>
          <w:rFonts w:ascii="Times New Roman" w:hAnsi="Times New Roman" w:cs="Times New Roman"/>
          <w:sz w:val="24"/>
          <w:szCs w:val="24"/>
        </w:rPr>
        <w:t>Progimnazijos</w:t>
      </w:r>
      <w:r w:rsidR="00A87B47" w:rsidRPr="00C631CD">
        <w:rPr>
          <w:rFonts w:ascii="Times New Roman" w:hAnsi="Times New Roman" w:cs="Times New Roman"/>
          <w:sz w:val="24"/>
          <w:szCs w:val="24"/>
        </w:rPr>
        <w:t xml:space="preserve"> vadovas, metams pasibaigus, iki kovo 1 dienos </w:t>
      </w:r>
      <w:r w:rsidR="008930D0">
        <w:rPr>
          <w:rFonts w:ascii="Times New Roman" w:hAnsi="Times New Roman" w:cs="Times New Roman"/>
          <w:sz w:val="24"/>
          <w:szCs w:val="24"/>
        </w:rPr>
        <w:t>progimnazijos</w:t>
      </w:r>
      <w:r w:rsidR="00A87B47" w:rsidRPr="00C631CD">
        <w:rPr>
          <w:rFonts w:ascii="Times New Roman" w:hAnsi="Times New Roman" w:cs="Times New Roman"/>
          <w:sz w:val="24"/>
          <w:szCs w:val="24"/>
        </w:rPr>
        <w:t xml:space="preserve"> tarybai pateikia informaciją, kiek ir kokių vadovėlių, mokymo priemonių </w:t>
      </w:r>
      <w:r w:rsidR="008930D0">
        <w:rPr>
          <w:rFonts w:ascii="Times New Roman" w:hAnsi="Times New Roman" w:cs="Times New Roman"/>
          <w:sz w:val="24"/>
          <w:szCs w:val="24"/>
        </w:rPr>
        <w:t>progimnazija</w:t>
      </w:r>
      <w:r w:rsidR="00A87B47" w:rsidRPr="00C631CD">
        <w:rPr>
          <w:rFonts w:ascii="Times New Roman" w:hAnsi="Times New Roman" w:cs="Times New Roman"/>
          <w:sz w:val="24"/>
          <w:szCs w:val="24"/>
        </w:rPr>
        <w:t xml:space="preserve"> įsigijo per kalendorinius metus. Informacija skelbiama ir internetiniame </w:t>
      </w:r>
      <w:r w:rsidR="008930D0">
        <w:rPr>
          <w:rFonts w:ascii="Times New Roman" w:hAnsi="Times New Roman" w:cs="Times New Roman"/>
          <w:sz w:val="24"/>
          <w:szCs w:val="24"/>
        </w:rPr>
        <w:t>progimnazijos</w:t>
      </w:r>
      <w:r w:rsidR="00A87B47" w:rsidRPr="00C631CD">
        <w:rPr>
          <w:rFonts w:ascii="Times New Roman" w:hAnsi="Times New Roman" w:cs="Times New Roman"/>
          <w:sz w:val="24"/>
          <w:szCs w:val="24"/>
        </w:rPr>
        <w:t xml:space="preserve"> tinklapyje.</w:t>
      </w:r>
    </w:p>
    <w:p w14:paraId="47DFAFD4" w14:textId="2C4A921A" w:rsidR="00E30D7A" w:rsidRPr="002144DC" w:rsidRDefault="00E30D7A" w:rsidP="00E30D7A">
      <w:pPr>
        <w:spacing w:after="0"/>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Pr="002144DC">
        <w:rPr>
          <w:rFonts w:ascii="Times New Roman" w:eastAsia="Times New Roman" w:hAnsi="Times New Roman" w:cs="Times New Roman"/>
          <w:sz w:val="24"/>
          <w:szCs w:val="24"/>
        </w:rPr>
        <w:t xml:space="preserve">Mokslo metų pradžioje vadovėliai išduodami </w:t>
      </w:r>
      <w:r>
        <w:rPr>
          <w:rFonts w:ascii="Times New Roman" w:eastAsia="Times New Roman" w:hAnsi="Times New Roman" w:cs="Times New Roman"/>
          <w:sz w:val="24"/>
          <w:szCs w:val="24"/>
        </w:rPr>
        <w:t>klasių vadovams</w:t>
      </w:r>
      <w:r w:rsidRPr="002144DC">
        <w:rPr>
          <w:rFonts w:ascii="Times New Roman" w:eastAsia="Times New Roman" w:hAnsi="Times New Roman" w:cs="Times New Roman"/>
          <w:sz w:val="24"/>
          <w:szCs w:val="24"/>
        </w:rPr>
        <w:t>, kurie išdalina vadovėlius mokiniams, o pasibaigus mokslo metams  surenka, patikrina</w:t>
      </w:r>
      <w:r>
        <w:rPr>
          <w:rFonts w:ascii="Times New Roman" w:eastAsia="Times New Roman" w:hAnsi="Times New Roman" w:cs="Times New Roman"/>
          <w:sz w:val="24"/>
          <w:szCs w:val="24"/>
        </w:rPr>
        <w:t xml:space="preserve"> </w:t>
      </w:r>
      <w:r w:rsidRPr="002144DC">
        <w:rPr>
          <w:rFonts w:ascii="Times New Roman" w:eastAsia="Times New Roman" w:hAnsi="Times New Roman" w:cs="Times New Roman"/>
          <w:sz w:val="24"/>
          <w:szCs w:val="24"/>
        </w:rPr>
        <w:t>jų būklę. Vadovėliai mokslo metams pasibaigus grąžinami į biblioteką.</w:t>
      </w:r>
    </w:p>
    <w:p w14:paraId="6B693D2B" w14:textId="2C42E532" w:rsidR="00E30D7A" w:rsidRPr="002144DC" w:rsidRDefault="00E30D7A" w:rsidP="00E30D7A">
      <w:pPr>
        <w:spacing w:after="0"/>
        <w:ind w:firstLine="851"/>
        <w:contextualSpacing/>
        <w:jc w:val="both"/>
        <w:rPr>
          <w:rFonts w:ascii="Times New Roman" w:eastAsia="Times New Roman" w:hAnsi="Times New Roman" w:cs="Times New Roman"/>
          <w:sz w:val="24"/>
          <w:szCs w:val="24"/>
        </w:rPr>
      </w:pPr>
      <w:r w:rsidRPr="002144DC">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2144DC">
        <w:rPr>
          <w:rFonts w:ascii="Times New Roman" w:eastAsia="Times New Roman" w:hAnsi="Times New Roman" w:cs="Times New Roman"/>
          <w:sz w:val="24"/>
          <w:szCs w:val="24"/>
        </w:rPr>
        <w:t>. Mokslo metų eigoje atvykusiems naujiems mokiniams vadovėliai išduodami</w:t>
      </w:r>
      <w:r w:rsidRPr="002144DC">
        <w:rPr>
          <w:rFonts w:ascii="Times New Roman" w:eastAsia="Times New Roman" w:hAnsi="Times New Roman" w:cs="Times New Roman"/>
          <w:sz w:val="24"/>
          <w:szCs w:val="24"/>
        </w:rPr>
        <w:br/>
        <w:t xml:space="preserve">bibliotekoje, įrašant į </w:t>
      </w:r>
      <w:r>
        <w:rPr>
          <w:rFonts w:ascii="Times New Roman" w:eastAsia="Times New Roman" w:hAnsi="Times New Roman" w:cs="Times New Roman"/>
          <w:sz w:val="24"/>
          <w:szCs w:val="24"/>
        </w:rPr>
        <w:t xml:space="preserve">klasės </w:t>
      </w:r>
      <w:r w:rsidRPr="002144DC">
        <w:rPr>
          <w:rFonts w:ascii="Times New Roman" w:eastAsia="Times New Roman" w:hAnsi="Times New Roman" w:cs="Times New Roman"/>
          <w:sz w:val="24"/>
          <w:szCs w:val="24"/>
        </w:rPr>
        <w:t>vadovėlių išdavimo-grąžinimo</w:t>
      </w:r>
      <w:r>
        <w:rPr>
          <w:rFonts w:ascii="Times New Roman" w:eastAsia="Times New Roman" w:hAnsi="Times New Roman" w:cs="Times New Roman"/>
          <w:sz w:val="24"/>
          <w:szCs w:val="24"/>
        </w:rPr>
        <w:t xml:space="preserve"> lapą.</w:t>
      </w:r>
    </w:p>
    <w:p w14:paraId="3F5C7CB4" w14:textId="749382FB" w:rsidR="00E30D7A" w:rsidRDefault="00E30D7A" w:rsidP="00E30D7A">
      <w:pPr>
        <w:spacing w:after="0"/>
        <w:ind w:firstLine="851"/>
        <w:contextualSpacing/>
        <w:jc w:val="both"/>
        <w:rPr>
          <w:rFonts w:ascii="Times New Roman" w:eastAsia="Times New Roman" w:hAnsi="Times New Roman" w:cs="Times New Roman"/>
          <w:sz w:val="24"/>
          <w:szCs w:val="24"/>
        </w:rPr>
      </w:pPr>
      <w:r w:rsidRPr="002144DC">
        <w:rPr>
          <w:rFonts w:ascii="Times New Roman" w:eastAsia="Times New Roman" w:hAnsi="Times New Roman" w:cs="Times New Roman"/>
          <w:sz w:val="24"/>
          <w:szCs w:val="24"/>
        </w:rPr>
        <w:t>1</w:t>
      </w:r>
      <w:r>
        <w:rPr>
          <w:rFonts w:ascii="Times New Roman" w:eastAsia="Times New Roman" w:hAnsi="Times New Roman" w:cs="Times New Roman"/>
          <w:sz w:val="24"/>
          <w:szCs w:val="24"/>
        </w:rPr>
        <w:t>1. Mokslo metų pradžioje mokymo  p</w:t>
      </w:r>
      <w:r w:rsidRPr="002144DC">
        <w:rPr>
          <w:rFonts w:ascii="Times New Roman" w:eastAsia="Times New Roman" w:hAnsi="Times New Roman" w:cs="Times New Roman"/>
          <w:sz w:val="24"/>
          <w:szCs w:val="24"/>
        </w:rPr>
        <w:t xml:space="preserve">riemonės išduodamos dalykų mokytojams, </w:t>
      </w:r>
      <w:r>
        <w:rPr>
          <w:rFonts w:ascii="Times New Roman" w:eastAsia="Times New Roman" w:hAnsi="Times New Roman" w:cs="Times New Roman"/>
          <w:sz w:val="24"/>
          <w:szCs w:val="24"/>
        </w:rPr>
        <w:t>į</w:t>
      </w:r>
      <w:r w:rsidRPr="002144DC">
        <w:rPr>
          <w:rFonts w:ascii="Times New Roman" w:eastAsia="Times New Roman" w:hAnsi="Times New Roman" w:cs="Times New Roman"/>
          <w:sz w:val="24"/>
          <w:szCs w:val="24"/>
        </w:rPr>
        <w:t xml:space="preserve">rašant į </w:t>
      </w:r>
      <w:r>
        <w:rPr>
          <w:rFonts w:ascii="Times New Roman" w:eastAsia="Times New Roman" w:hAnsi="Times New Roman" w:cs="Times New Roman"/>
          <w:sz w:val="24"/>
          <w:szCs w:val="24"/>
        </w:rPr>
        <w:t xml:space="preserve">kabineto </w:t>
      </w:r>
      <w:r w:rsidRPr="002144DC">
        <w:rPr>
          <w:rFonts w:ascii="Times New Roman" w:eastAsia="Times New Roman" w:hAnsi="Times New Roman" w:cs="Times New Roman"/>
          <w:sz w:val="24"/>
          <w:szCs w:val="24"/>
        </w:rPr>
        <w:t>priemonių išdavimo</w:t>
      </w:r>
      <w:r>
        <w:rPr>
          <w:rFonts w:ascii="Times New Roman" w:eastAsia="Times New Roman" w:hAnsi="Times New Roman" w:cs="Times New Roman"/>
          <w:sz w:val="24"/>
          <w:szCs w:val="24"/>
        </w:rPr>
        <w:t xml:space="preserve"> sąsiuvinį, skaitytojo formuliarą arba MOBIS programoje skaitytojo asmeninę apskaitą. Mokslo metų pabaigoje priemonės (išskyrus kabineto) grąžinamos į biblioteką.</w:t>
      </w:r>
    </w:p>
    <w:p w14:paraId="10D74A44" w14:textId="756BB058" w:rsidR="009F14F7" w:rsidRDefault="005F3631" w:rsidP="009F14F7">
      <w:pPr>
        <w:pStyle w:val="Sraopastraipa"/>
        <w:spacing w:after="0"/>
        <w:ind w:left="0" w:firstLine="851"/>
        <w:jc w:val="both"/>
        <w:rPr>
          <w:rFonts w:ascii="Times New Roman" w:hAnsi="Times New Roman" w:cs="Times New Roman"/>
          <w:sz w:val="24"/>
          <w:szCs w:val="24"/>
        </w:rPr>
      </w:pPr>
      <w:r>
        <w:rPr>
          <w:rFonts w:ascii="Times New Roman" w:hAnsi="Times New Roman" w:cs="Times New Roman"/>
          <w:sz w:val="24"/>
          <w:szCs w:val="24"/>
        </w:rPr>
        <w:t>12.</w:t>
      </w:r>
      <w:r w:rsidR="009F14F7" w:rsidRPr="00C631CD">
        <w:rPr>
          <w:rFonts w:ascii="Times New Roman" w:hAnsi="Times New Roman" w:cs="Times New Roman"/>
          <w:sz w:val="24"/>
          <w:szCs w:val="24"/>
        </w:rPr>
        <w:t xml:space="preserve"> </w:t>
      </w:r>
      <w:r w:rsidR="008930D0">
        <w:rPr>
          <w:rFonts w:ascii="Times New Roman" w:hAnsi="Times New Roman" w:cs="Times New Roman"/>
          <w:sz w:val="24"/>
          <w:szCs w:val="24"/>
        </w:rPr>
        <w:t>Progimnazijos</w:t>
      </w:r>
      <w:r w:rsidR="009F14F7" w:rsidRPr="00C631CD">
        <w:rPr>
          <w:rFonts w:ascii="Times New Roman" w:hAnsi="Times New Roman" w:cs="Times New Roman"/>
          <w:sz w:val="24"/>
          <w:szCs w:val="24"/>
        </w:rPr>
        <w:t xml:space="preserve"> savininko teises ir pareigas įgyvendinanti institucija, savininkas (savivaldybė) priima sprendimus dėl turimų vadovėlių ir mokymo priemonių perskirstymo tarp pavaldžių mokyklų.</w:t>
      </w:r>
    </w:p>
    <w:p w14:paraId="5F59D6DD" w14:textId="2E48CB20" w:rsidR="009F14F7" w:rsidRDefault="009F14F7" w:rsidP="00FF7E44">
      <w:pPr>
        <w:pStyle w:val="Sraopastraipa"/>
        <w:spacing w:after="0"/>
        <w:ind w:left="0" w:firstLine="851"/>
        <w:jc w:val="both"/>
        <w:rPr>
          <w:rFonts w:ascii="Times New Roman" w:hAnsi="Times New Roman" w:cs="Times New Roman"/>
          <w:sz w:val="24"/>
          <w:szCs w:val="24"/>
        </w:rPr>
      </w:pPr>
    </w:p>
    <w:p w14:paraId="1B6CF2E7" w14:textId="71DFD0BA" w:rsidR="009F14F7" w:rsidRPr="009F14F7" w:rsidRDefault="009F14F7" w:rsidP="002141AE">
      <w:pPr>
        <w:pStyle w:val="Sraopastraipa"/>
        <w:spacing w:after="0"/>
        <w:ind w:left="0" w:firstLine="851"/>
        <w:jc w:val="both"/>
        <w:rPr>
          <w:rFonts w:ascii="Times New Roman" w:hAnsi="Times New Roman" w:cs="Times New Roman"/>
          <w:b/>
          <w:bCs/>
          <w:sz w:val="24"/>
          <w:szCs w:val="24"/>
        </w:rPr>
      </w:pPr>
    </w:p>
    <w:p w14:paraId="71AA703C" w14:textId="56298B3C" w:rsidR="00355CFB" w:rsidRPr="009F14F7" w:rsidRDefault="00355CFB" w:rsidP="00FF7E44">
      <w:pPr>
        <w:pStyle w:val="Sraopastraipa"/>
        <w:spacing w:after="0"/>
        <w:ind w:left="0" w:firstLine="851"/>
        <w:jc w:val="both"/>
        <w:rPr>
          <w:rFonts w:ascii="Times New Roman" w:hAnsi="Times New Roman" w:cs="Times New Roman"/>
          <w:sz w:val="24"/>
          <w:szCs w:val="24"/>
        </w:rPr>
      </w:pPr>
      <w:r w:rsidRPr="009F14F7">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12CF6AF2" wp14:editId="74F9B18D">
                <wp:simplePos x="0" y="0"/>
                <wp:positionH relativeFrom="column">
                  <wp:posOffset>824865</wp:posOffset>
                </wp:positionH>
                <wp:positionV relativeFrom="paragraph">
                  <wp:posOffset>141605</wp:posOffset>
                </wp:positionV>
                <wp:extent cx="4648200" cy="7620"/>
                <wp:effectExtent l="0" t="0" r="19050" b="30480"/>
                <wp:wrapNone/>
                <wp:docPr id="1" name="Tiesioji jungtis 1"/>
                <wp:cNvGraphicFramePr/>
                <a:graphic xmlns:a="http://schemas.openxmlformats.org/drawingml/2006/main">
                  <a:graphicData uri="http://schemas.microsoft.com/office/word/2010/wordprocessingShape">
                    <wps:wsp>
                      <wps:cNvCnPr/>
                      <wps:spPr>
                        <a:xfrm flipV="1">
                          <a:off x="0" y="0"/>
                          <a:ext cx="46482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EFD08E8"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4.95pt,11.15pt" to="430.9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" strokecolor="black [3200]" strokeweight=".5pt">
                <v:stroke joinstyle="miter"/>
              </v:line>
            </w:pict>
          </mc:Fallback>
        </mc:AlternateContent>
      </w:r>
    </w:p>
    <w:p w14:paraId="06A32D0B" w14:textId="0098B80E" w:rsidR="00721730" w:rsidRPr="009F14F7" w:rsidRDefault="00721730" w:rsidP="00FF7E44">
      <w:pPr>
        <w:spacing w:after="0"/>
        <w:jc w:val="both"/>
        <w:rPr>
          <w:rFonts w:ascii="Times New Roman" w:hAnsi="Times New Roman" w:cs="Times New Roman"/>
          <w:sz w:val="24"/>
          <w:szCs w:val="24"/>
        </w:rPr>
      </w:pPr>
    </w:p>
    <w:sectPr w:rsidR="00721730" w:rsidRPr="009F14F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F03FE"/>
    <w:multiLevelType w:val="multilevel"/>
    <w:tmpl w:val="4FA256CC"/>
    <w:lvl w:ilvl="0">
      <w:start w:val="1"/>
      <w:numFmt w:val="decimal"/>
      <w:lvlText w:val="%1."/>
      <w:lvlJc w:val="left"/>
      <w:pPr>
        <w:ind w:left="720" w:hanging="360"/>
      </w:pPr>
      <w:rPr>
        <w:rFonts w:ascii="Times New Roman" w:hAnsi="Times New Roman" w:cs="Times New Roman"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 w15:restartNumberingAfterBreak="0">
    <w:nsid w:val="7C743B58"/>
    <w:multiLevelType w:val="multilevel"/>
    <w:tmpl w:val="4FA256CC"/>
    <w:lvl w:ilvl="0">
      <w:start w:val="1"/>
      <w:numFmt w:val="decimal"/>
      <w:lvlText w:val="%1."/>
      <w:lvlJc w:val="left"/>
      <w:pPr>
        <w:ind w:left="720" w:hanging="360"/>
      </w:pPr>
      <w:rPr>
        <w:rFonts w:ascii="Times New Roman" w:hAnsi="Times New Roman" w:cs="Times New Roman"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2DA"/>
    <w:rsid w:val="00105DD6"/>
    <w:rsid w:val="0016324B"/>
    <w:rsid w:val="00163FA8"/>
    <w:rsid w:val="001C14FF"/>
    <w:rsid w:val="001D6D6F"/>
    <w:rsid w:val="002141AE"/>
    <w:rsid w:val="002144DC"/>
    <w:rsid w:val="002E4520"/>
    <w:rsid w:val="002E7235"/>
    <w:rsid w:val="00355CFB"/>
    <w:rsid w:val="00363406"/>
    <w:rsid w:val="00395A81"/>
    <w:rsid w:val="003B7FB6"/>
    <w:rsid w:val="004A0870"/>
    <w:rsid w:val="005912DA"/>
    <w:rsid w:val="005B32E2"/>
    <w:rsid w:val="005E7E1D"/>
    <w:rsid w:val="005F3631"/>
    <w:rsid w:val="006010E1"/>
    <w:rsid w:val="00664FA4"/>
    <w:rsid w:val="00667149"/>
    <w:rsid w:val="00721730"/>
    <w:rsid w:val="0076642A"/>
    <w:rsid w:val="007A345D"/>
    <w:rsid w:val="007A35B4"/>
    <w:rsid w:val="007C0BB5"/>
    <w:rsid w:val="00835FE9"/>
    <w:rsid w:val="008448E8"/>
    <w:rsid w:val="008930D0"/>
    <w:rsid w:val="008B65FE"/>
    <w:rsid w:val="008D3221"/>
    <w:rsid w:val="009F14F7"/>
    <w:rsid w:val="00A127FB"/>
    <w:rsid w:val="00A337BA"/>
    <w:rsid w:val="00A63179"/>
    <w:rsid w:val="00A87B47"/>
    <w:rsid w:val="00AB4EDF"/>
    <w:rsid w:val="00B27D54"/>
    <w:rsid w:val="00BE1F00"/>
    <w:rsid w:val="00C1712E"/>
    <w:rsid w:val="00C631CD"/>
    <w:rsid w:val="00CD168A"/>
    <w:rsid w:val="00D0298C"/>
    <w:rsid w:val="00E1229A"/>
    <w:rsid w:val="00E30D7A"/>
    <w:rsid w:val="00E56702"/>
    <w:rsid w:val="00E5722B"/>
    <w:rsid w:val="00EA5A26"/>
    <w:rsid w:val="00EF1A2D"/>
    <w:rsid w:val="00F1287C"/>
    <w:rsid w:val="00F83BC9"/>
    <w:rsid w:val="00FC1634"/>
    <w:rsid w:val="00FD12DE"/>
    <w:rsid w:val="00FE33A4"/>
    <w:rsid w:val="00FE674E"/>
    <w:rsid w:val="00FF7E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AA96"/>
  <w15:chartTrackingRefBased/>
  <w15:docId w15:val="{AACD7838-DDFD-4874-AF0C-C5C589D6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D168A"/>
    <w:pPr>
      <w:ind w:left="720"/>
      <w:contextualSpacing/>
    </w:pPr>
  </w:style>
  <w:style w:type="character" w:customStyle="1" w:styleId="markedcontent">
    <w:name w:val="markedcontent"/>
    <w:basedOn w:val="Numatytasispastraiposriftas"/>
    <w:rsid w:val="001C1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3B254-47CD-494C-B125-B45673D9A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3283</Words>
  <Characters>1872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JARIENĖ</dc:creator>
  <cp:keywords/>
  <dc:description/>
  <cp:lastModifiedBy>Rastine</cp:lastModifiedBy>
  <cp:revision>6</cp:revision>
  <dcterms:created xsi:type="dcterms:W3CDTF">2024-11-20T11:04:00Z</dcterms:created>
  <dcterms:modified xsi:type="dcterms:W3CDTF">2025-01-06T11:13:00Z</dcterms:modified>
</cp:coreProperties>
</file>