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A2EE9" w14:textId="77777777" w:rsidR="004049CA" w:rsidRDefault="00345F81" w:rsidP="00AA4617">
      <w:pPr>
        <w:ind w:left="3888" w:firstLine="1296"/>
        <w:outlineLvl w:val="1"/>
        <w:rPr>
          <w:bCs/>
        </w:rPr>
      </w:pPr>
      <w:r>
        <w:rPr>
          <w:bCs/>
        </w:rPr>
        <w:t>PATVIRTINTA</w:t>
      </w:r>
    </w:p>
    <w:p w14:paraId="23AEB318" w14:textId="2709B6B8" w:rsidR="00453833" w:rsidRPr="00AA4617" w:rsidRDefault="008340EE" w:rsidP="00AA4617">
      <w:pPr>
        <w:ind w:left="3888" w:firstLine="1296"/>
        <w:outlineLvl w:val="1"/>
        <w:rPr>
          <w:bCs/>
          <w:color w:val="000000" w:themeColor="text1"/>
        </w:rPr>
      </w:pPr>
      <w:r>
        <w:rPr>
          <w:bCs/>
          <w:color w:val="000000" w:themeColor="text1"/>
        </w:rPr>
        <w:t>Marijampolės ,,Ryto“ progimnazijos</w:t>
      </w:r>
      <w:r w:rsidR="00345F81" w:rsidRPr="00AA4617">
        <w:rPr>
          <w:bCs/>
          <w:color w:val="000000" w:themeColor="text1"/>
        </w:rPr>
        <w:t xml:space="preserve"> </w:t>
      </w:r>
    </w:p>
    <w:p w14:paraId="0BFA652F" w14:textId="0F025818" w:rsidR="00345F81" w:rsidRPr="001C38DD" w:rsidRDefault="00345F81" w:rsidP="00AA4617">
      <w:pPr>
        <w:ind w:left="3888" w:firstLine="1296"/>
        <w:outlineLvl w:val="1"/>
        <w:rPr>
          <w:bCs/>
          <w:color w:val="FF0000"/>
        </w:rPr>
      </w:pPr>
      <w:r w:rsidRPr="00AA4617">
        <w:rPr>
          <w:bCs/>
          <w:color w:val="000000" w:themeColor="text1"/>
        </w:rPr>
        <w:t>di</w:t>
      </w:r>
      <w:r w:rsidR="00453833" w:rsidRPr="00AA4617">
        <w:rPr>
          <w:bCs/>
          <w:color w:val="000000" w:themeColor="text1"/>
        </w:rPr>
        <w:t>rektoriaus</w:t>
      </w:r>
    </w:p>
    <w:p w14:paraId="20087240" w14:textId="08367107" w:rsidR="00345F81" w:rsidRDefault="00345F81" w:rsidP="00AA4617">
      <w:pPr>
        <w:ind w:left="5184"/>
        <w:outlineLvl w:val="1"/>
        <w:rPr>
          <w:bCs/>
        </w:rPr>
      </w:pPr>
      <w:r>
        <w:rPr>
          <w:bCs/>
        </w:rPr>
        <w:t>202</w:t>
      </w:r>
      <w:r w:rsidR="006D7302">
        <w:rPr>
          <w:bCs/>
        </w:rPr>
        <w:t>5</w:t>
      </w:r>
      <w:r w:rsidR="00AA4617">
        <w:rPr>
          <w:bCs/>
        </w:rPr>
        <w:t xml:space="preserve"> </w:t>
      </w:r>
      <w:r>
        <w:rPr>
          <w:bCs/>
        </w:rPr>
        <w:t xml:space="preserve">m. </w:t>
      </w:r>
      <w:r w:rsidR="00AA4617">
        <w:rPr>
          <w:bCs/>
        </w:rPr>
        <w:t xml:space="preserve">             </w:t>
      </w:r>
      <w:r w:rsidR="00453833">
        <w:rPr>
          <w:bCs/>
        </w:rPr>
        <w:t xml:space="preserve"> </w:t>
      </w:r>
      <w:r w:rsidR="00C7053C">
        <w:rPr>
          <w:bCs/>
        </w:rPr>
        <w:t xml:space="preserve">      d. įsakymu Nr. V-</w:t>
      </w:r>
    </w:p>
    <w:p w14:paraId="7F13C13C" w14:textId="77777777" w:rsidR="00345F81" w:rsidRPr="00345F81" w:rsidRDefault="00345F81" w:rsidP="00345F81">
      <w:pPr>
        <w:outlineLvl w:val="1"/>
        <w:rPr>
          <w:b/>
          <w:bCs/>
        </w:rPr>
      </w:pPr>
    </w:p>
    <w:p w14:paraId="33E91FA5" w14:textId="6309FA4B" w:rsidR="00345F81" w:rsidRDefault="001C1339">
      <w:pPr>
        <w:jc w:val="center"/>
        <w:outlineLvl w:val="1"/>
        <w:rPr>
          <w:b/>
          <w:bCs/>
        </w:rPr>
      </w:pPr>
      <w:r>
        <w:rPr>
          <w:b/>
          <w:bCs/>
        </w:rPr>
        <w:t xml:space="preserve">MARIJAMPOLĖS </w:t>
      </w:r>
      <w:r w:rsidR="00AA4617">
        <w:rPr>
          <w:b/>
          <w:bCs/>
        </w:rPr>
        <w:t>,,RYTO“ P</w:t>
      </w:r>
      <w:r w:rsidR="008340EE">
        <w:rPr>
          <w:b/>
          <w:bCs/>
        </w:rPr>
        <w:t>ROGIMNAZIJOS</w:t>
      </w:r>
    </w:p>
    <w:p w14:paraId="116FD8BB" w14:textId="77777777" w:rsidR="004049CA" w:rsidRDefault="001C1339">
      <w:pPr>
        <w:jc w:val="center"/>
        <w:outlineLvl w:val="1"/>
        <w:rPr>
          <w:b/>
          <w:bCs/>
        </w:rPr>
      </w:pPr>
      <w:r>
        <w:rPr>
          <w:b/>
          <w:bCs/>
        </w:rPr>
        <w:t>VIDAUS DARBO TVARKOS TAISYKLĖS</w:t>
      </w:r>
    </w:p>
    <w:p w14:paraId="0ADA44F8" w14:textId="77777777" w:rsidR="004049CA" w:rsidRDefault="004049CA">
      <w:pPr>
        <w:outlineLvl w:val="1"/>
        <w:rPr>
          <w:b/>
          <w:bCs/>
        </w:rPr>
      </w:pPr>
    </w:p>
    <w:p w14:paraId="7294990F" w14:textId="77777777" w:rsidR="004049CA" w:rsidRDefault="001C1339">
      <w:pPr>
        <w:jc w:val="center"/>
        <w:outlineLvl w:val="3"/>
        <w:rPr>
          <w:b/>
          <w:bCs/>
        </w:rPr>
      </w:pPr>
      <w:r>
        <w:rPr>
          <w:b/>
          <w:bCs/>
        </w:rPr>
        <w:t>I SKYRIUS</w:t>
      </w:r>
    </w:p>
    <w:p w14:paraId="49C0D2C7" w14:textId="77777777" w:rsidR="004049CA" w:rsidRDefault="001C1339">
      <w:pPr>
        <w:jc w:val="center"/>
        <w:outlineLvl w:val="3"/>
        <w:rPr>
          <w:b/>
          <w:bCs/>
        </w:rPr>
      </w:pPr>
      <w:r>
        <w:rPr>
          <w:b/>
          <w:bCs/>
        </w:rPr>
        <w:t>BENDROSIOS NUOSTATOS</w:t>
      </w:r>
    </w:p>
    <w:p w14:paraId="0562FFBA" w14:textId="77777777" w:rsidR="004049CA" w:rsidRDefault="004049CA">
      <w:pPr>
        <w:jc w:val="both"/>
        <w:rPr>
          <w:b/>
          <w:bCs/>
        </w:rPr>
      </w:pPr>
    </w:p>
    <w:p w14:paraId="41F93778" w14:textId="23B9184D" w:rsidR="004049CA" w:rsidRDefault="001C1339">
      <w:pPr>
        <w:ind w:firstLine="709"/>
        <w:jc w:val="both"/>
      </w:pPr>
      <w:r>
        <w:t xml:space="preserve">1. Marijampolės </w:t>
      </w:r>
      <w:r w:rsidR="00AA4617">
        <w:t xml:space="preserve">,,Ryto“ </w:t>
      </w:r>
      <w:r w:rsidR="008340EE">
        <w:t>progimnazijos</w:t>
      </w:r>
      <w:r w:rsidR="00AA4617">
        <w:rPr>
          <w:color w:val="FF0000"/>
        </w:rPr>
        <w:t xml:space="preserve"> </w:t>
      </w:r>
      <w:r w:rsidR="00AA4617" w:rsidRPr="00AA4617">
        <w:t xml:space="preserve">(toliau – </w:t>
      </w:r>
      <w:r w:rsidR="008340EE">
        <w:t>progimnazija</w:t>
      </w:r>
      <w:r w:rsidRPr="00AA4617">
        <w:t xml:space="preserve">) </w:t>
      </w:r>
      <w:r>
        <w:t xml:space="preserve">vidaus darbo tvarkos taisyklės (toliau – Taisyklės) nustato </w:t>
      </w:r>
      <w:r w:rsidR="008340EE">
        <w:t>progimnazijos</w:t>
      </w:r>
      <w:r>
        <w:t xml:space="preserve"> darbuotojų (toliau – darbuotojų) darbo pareigas, funkcijas, darbo ir poilsio laiką, bendrus vidaus tvarkos, elgesio reikalavimus.</w:t>
      </w:r>
    </w:p>
    <w:p w14:paraId="10D1D994" w14:textId="0AD55E44" w:rsidR="004049CA" w:rsidRDefault="001C1339">
      <w:pPr>
        <w:ind w:firstLine="709"/>
        <w:jc w:val="both"/>
      </w:pPr>
      <w:r>
        <w:t xml:space="preserve">2. Taisyklių tikslas – stiprinti </w:t>
      </w:r>
      <w:r w:rsidR="008340EE">
        <w:t>progimnazijos</w:t>
      </w:r>
      <w:r>
        <w:t xml:space="preserve"> bendruomenės narių darbo drausmę</w:t>
      </w:r>
      <w:r>
        <w:rPr>
          <w:bCs/>
        </w:rPr>
        <w:t xml:space="preserve"> ir atsakomybę</w:t>
      </w:r>
      <w:r>
        <w:t>, užtikrinti gerą darbo kokybę ir efektyvumą,</w:t>
      </w:r>
      <w:r>
        <w:rPr>
          <w:bCs/>
        </w:rPr>
        <w:t xml:space="preserve"> racionaliai naudoti darbo laiką, žmoniškuosius ir materialinius išteklius, užtikrinti gerą įstaigos veiklos organizavimą.</w:t>
      </w:r>
    </w:p>
    <w:p w14:paraId="5D94B438" w14:textId="77777777" w:rsidR="004049CA" w:rsidRDefault="001C1339">
      <w:pPr>
        <w:ind w:firstLine="709"/>
        <w:jc w:val="both"/>
      </w:pPr>
      <w:r>
        <w:t xml:space="preserve">3. Taisyklės apibrėžia bendruosius darbo santykių principus ir elgesio normas, kurių nereglamentuoja Lietuvos Respublikos darbo kodeksas, Darbuotojų saugos ir sveikatos bei kiti Lietuvos Respublikos įstatymai, Vyriausybės nutarimai ir kiti teisės aktai. </w:t>
      </w:r>
    </w:p>
    <w:p w14:paraId="2CD29DB0" w14:textId="77777777" w:rsidR="004049CA" w:rsidRDefault="004049CA">
      <w:pPr>
        <w:autoSpaceDE w:val="0"/>
        <w:autoSpaceDN w:val="0"/>
        <w:adjustRightInd w:val="0"/>
      </w:pPr>
    </w:p>
    <w:p w14:paraId="26F83E82" w14:textId="77777777" w:rsidR="004049CA" w:rsidRDefault="001C1339">
      <w:pPr>
        <w:autoSpaceDE w:val="0"/>
        <w:autoSpaceDN w:val="0"/>
        <w:adjustRightInd w:val="0"/>
        <w:jc w:val="center"/>
        <w:rPr>
          <w:b/>
        </w:rPr>
      </w:pPr>
      <w:r>
        <w:rPr>
          <w:b/>
        </w:rPr>
        <w:t>II SKYRIUS</w:t>
      </w:r>
    </w:p>
    <w:p w14:paraId="1C82C557" w14:textId="02AD9270" w:rsidR="004049CA" w:rsidRDefault="008340EE">
      <w:pPr>
        <w:autoSpaceDE w:val="0"/>
        <w:autoSpaceDN w:val="0"/>
        <w:adjustRightInd w:val="0"/>
        <w:jc w:val="center"/>
        <w:rPr>
          <w:b/>
        </w:rPr>
      </w:pPr>
      <w:r>
        <w:rPr>
          <w:b/>
        </w:rPr>
        <w:t>PROGIMNAZIJOS</w:t>
      </w:r>
      <w:r w:rsidR="00AA4617">
        <w:rPr>
          <w:b/>
        </w:rPr>
        <w:t xml:space="preserve"> </w:t>
      </w:r>
      <w:r w:rsidR="001C1339">
        <w:rPr>
          <w:b/>
        </w:rPr>
        <w:t xml:space="preserve"> STRUKTŪRA</w:t>
      </w:r>
    </w:p>
    <w:p w14:paraId="5FD9525A" w14:textId="77777777" w:rsidR="004049CA" w:rsidRDefault="004049CA">
      <w:pPr>
        <w:autoSpaceDE w:val="0"/>
        <w:autoSpaceDN w:val="0"/>
        <w:adjustRightInd w:val="0"/>
        <w:jc w:val="both"/>
      </w:pPr>
    </w:p>
    <w:p w14:paraId="2F3925EE" w14:textId="2798A7DB" w:rsidR="004049CA" w:rsidRDefault="001C1339">
      <w:pPr>
        <w:autoSpaceDE w:val="0"/>
        <w:autoSpaceDN w:val="0"/>
        <w:adjustRightInd w:val="0"/>
        <w:ind w:firstLine="709"/>
        <w:jc w:val="both"/>
      </w:pPr>
      <w:r>
        <w:t xml:space="preserve">4. </w:t>
      </w:r>
      <w:r w:rsidR="008340EE">
        <w:t>Progimnazijos</w:t>
      </w:r>
      <w:r>
        <w:t xml:space="preserve"> organizacinę struktūrą (1 priedas) ir pareigybių sąrašą nustato ir tvirtina direktorius. Didžiausią </w:t>
      </w:r>
      <w:r w:rsidR="008340EE">
        <w:t>progimnazija</w:t>
      </w:r>
      <w:r w:rsidR="00AA4617">
        <w:t>i</w:t>
      </w:r>
      <w:r>
        <w:t xml:space="preserve"> leistiną pareigybių skaičių nustato </w:t>
      </w:r>
      <w:r w:rsidR="008340EE">
        <w:t>progimnazijos</w:t>
      </w:r>
      <w:r>
        <w:t xml:space="preserve"> steigėjas, pedagoginių pareigybių skaičių lemia klasių komplektų ir mokinių skaičius.</w:t>
      </w:r>
    </w:p>
    <w:p w14:paraId="3E70F021" w14:textId="77777777" w:rsidR="004049CA" w:rsidRDefault="001C1339">
      <w:pPr>
        <w:autoSpaceDE w:val="0"/>
        <w:autoSpaceDN w:val="0"/>
        <w:adjustRightInd w:val="0"/>
        <w:ind w:firstLine="709"/>
        <w:jc w:val="both"/>
      </w:pPr>
      <w:r>
        <w:t>5. Direktorius iki mokslo metų pradžios sudaro darbuotojų tarifikacijos sąrašus, nustato darbo krūvį.</w:t>
      </w:r>
    </w:p>
    <w:p w14:paraId="0DB90592" w14:textId="77777777" w:rsidR="004049CA" w:rsidRDefault="001C1339">
      <w:pPr>
        <w:autoSpaceDE w:val="0"/>
        <w:autoSpaceDN w:val="0"/>
        <w:adjustRightInd w:val="0"/>
        <w:ind w:firstLine="709"/>
        <w:jc w:val="both"/>
      </w:pPr>
      <w:r>
        <w:t>6. Etatai mažinami, nauji steigiami, vadovaujantis Marijampolės savivaldybės tarybos sprendimu.</w:t>
      </w:r>
    </w:p>
    <w:p w14:paraId="0E1774E1" w14:textId="77777777" w:rsidR="004049CA" w:rsidRDefault="001C1339">
      <w:pPr>
        <w:autoSpaceDE w:val="0"/>
        <w:autoSpaceDN w:val="0"/>
        <w:adjustRightInd w:val="0"/>
        <w:ind w:firstLine="709"/>
        <w:jc w:val="both"/>
      </w:pPr>
      <w:r>
        <w:t xml:space="preserve">7. Direktorius, išeidamas kasmetinių atostogų, informuoja bendruomenės narius apie atostogų trukmę, vaduojantį asmenį. </w:t>
      </w:r>
    </w:p>
    <w:p w14:paraId="34EB901D" w14:textId="77777777" w:rsidR="004049CA" w:rsidRDefault="004049CA">
      <w:pPr>
        <w:autoSpaceDE w:val="0"/>
        <w:autoSpaceDN w:val="0"/>
        <w:adjustRightInd w:val="0"/>
        <w:ind w:firstLine="709"/>
        <w:jc w:val="both"/>
      </w:pPr>
    </w:p>
    <w:p w14:paraId="4C04811A" w14:textId="77777777" w:rsidR="004049CA" w:rsidRDefault="001C1339">
      <w:pPr>
        <w:jc w:val="center"/>
        <w:rPr>
          <w:b/>
        </w:rPr>
      </w:pPr>
      <w:r>
        <w:rPr>
          <w:b/>
        </w:rPr>
        <w:t>III SKYRIUS</w:t>
      </w:r>
    </w:p>
    <w:p w14:paraId="63D990BE" w14:textId="77777777" w:rsidR="004049CA" w:rsidRDefault="001C1339">
      <w:pPr>
        <w:autoSpaceDE w:val="0"/>
        <w:autoSpaceDN w:val="0"/>
        <w:adjustRightInd w:val="0"/>
        <w:jc w:val="center"/>
        <w:rPr>
          <w:b/>
        </w:rPr>
      </w:pPr>
      <w:r>
        <w:rPr>
          <w:b/>
        </w:rPr>
        <w:t>INFORMACIJOS TEIKIMAS, DARBUOTOJŲ INFORMAVIMAS</w:t>
      </w:r>
    </w:p>
    <w:p w14:paraId="2C92C21C" w14:textId="77777777" w:rsidR="004049CA" w:rsidRDefault="004049CA">
      <w:pPr>
        <w:autoSpaceDE w:val="0"/>
        <w:autoSpaceDN w:val="0"/>
        <w:adjustRightInd w:val="0"/>
        <w:rPr>
          <w:b/>
        </w:rPr>
      </w:pPr>
    </w:p>
    <w:p w14:paraId="152D7408" w14:textId="1282EE31" w:rsidR="004049CA" w:rsidRDefault="001C1339">
      <w:pPr>
        <w:autoSpaceDE w:val="0"/>
        <w:autoSpaceDN w:val="0"/>
        <w:adjustRightInd w:val="0"/>
        <w:ind w:firstLine="709"/>
        <w:jc w:val="both"/>
      </w:pPr>
      <w:r>
        <w:t xml:space="preserve">8. </w:t>
      </w:r>
      <w:r w:rsidR="008340EE">
        <w:t>Progimnazijos</w:t>
      </w:r>
      <w:r>
        <w:t xml:space="preserve"> direktorius ir darbuotojai, įgyvendindami savo teises ir vykdydami pareigas, privalo bendradarbiauti, vengti interesų konflikto ir siekti bendros gerovės, darbo santykių darnios plėtros ir abiejų šalių teisėtų interesų gynimo.</w:t>
      </w:r>
    </w:p>
    <w:p w14:paraId="0BC911CE" w14:textId="30A3C589" w:rsidR="004049CA" w:rsidRDefault="001C1339">
      <w:pPr>
        <w:autoSpaceDE w:val="0"/>
        <w:autoSpaceDN w:val="0"/>
        <w:adjustRightInd w:val="0"/>
        <w:ind w:firstLine="709"/>
        <w:jc w:val="both"/>
      </w:pPr>
      <w:r>
        <w:t xml:space="preserve">9. </w:t>
      </w:r>
      <w:r w:rsidR="008340EE">
        <w:t>Progimnazijos</w:t>
      </w:r>
      <w:r>
        <w:t xml:space="preserve"> direktorius ir darbuotojai privalo vieni kitiems laiku pranešti</w:t>
      </w:r>
      <w:r w:rsidR="00EB3081">
        <w:t xml:space="preserve"> </w:t>
      </w:r>
      <w:r>
        <w:t xml:space="preserve">bet kokias aplinkybes, galinčias reikšmingai paveikti </w:t>
      </w:r>
      <w:r>
        <w:rPr>
          <w:color w:val="000000" w:themeColor="text1"/>
        </w:rPr>
        <w:t>darbo</w:t>
      </w:r>
      <w:r>
        <w:rPr>
          <w:color w:val="FF0000"/>
        </w:rPr>
        <w:t xml:space="preserve"> </w:t>
      </w:r>
      <w:r>
        <w:t xml:space="preserve">sutarties sudarymą, vykdymą ir nutraukimą. Informacija turi būti teisinga ir pateikiama šiose </w:t>
      </w:r>
      <w:r w:rsidR="003C3C55">
        <w:t>T</w:t>
      </w:r>
      <w:r>
        <w:t>aisyklėse nustatytais terminais.</w:t>
      </w:r>
    </w:p>
    <w:p w14:paraId="3BBCB679" w14:textId="4EFCA42B" w:rsidR="004049CA" w:rsidRPr="00853CB3" w:rsidRDefault="001C1339">
      <w:pPr>
        <w:autoSpaceDE w:val="0"/>
        <w:autoSpaceDN w:val="0"/>
        <w:adjustRightInd w:val="0"/>
        <w:ind w:firstLine="709"/>
        <w:jc w:val="both"/>
        <w:rPr>
          <w:color w:val="000000" w:themeColor="text1"/>
        </w:rPr>
      </w:pPr>
      <w:r w:rsidRPr="00853CB3">
        <w:rPr>
          <w:color w:val="000000" w:themeColor="text1"/>
        </w:rPr>
        <w:t xml:space="preserve">10. Darbuotojai su </w:t>
      </w:r>
      <w:r w:rsidR="008340EE">
        <w:rPr>
          <w:color w:val="000000" w:themeColor="text1"/>
        </w:rPr>
        <w:t>progimnazijoje</w:t>
      </w:r>
      <w:r w:rsidRPr="00853CB3">
        <w:rPr>
          <w:color w:val="000000" w:themeColor="text1"/>
        </w:rPr>
        <w:t xml:space="preserve"> galiojančiais teisės aktais supažindinami elektroniniu paštu, </w:t>
      </w:r>
      <w:r w:rsidR="00853CB3" w:rsidRPr="00853CB3">
        <w:rPr>
          <w:color w:val="000000" w:themeColor="text1"/>
        </w:rPr>
        <w:t>arba per elektroninį dienyną, arba per</w:t>
      </w:r>
      <w:r w:rsidR="00453833" w:rsidRPr="00853CB3">
        <w:rPr>
          <w:color w:val="000000" w:themeColor="text1"/>
        </w:rPr>
        <w:t xml:space="preserve"> DVS sistemą </w:t>
      </w:r>
      <w:r w:rsidR="00853CB3" w:rsidRPr="00853CB3">
        <w:rPr>
          <w:color w:val="000000" w:themeColor="text1"/>
        </w:rPr>
        <w:t>„</w:t>
      </w:r>
      <w:r w:rsidR="00453833" w:rsidRPr="00853CB3">
        <w:rPr>
          <w:color w:val="000000" w:themeColor="text1"/>
        </w:rPr>
        <w:t>Kontora</w:t>
      </w:r>
      <w:r w:rsidR="00853CB3" w:rsidRPr="00853CB3">
        <w:rPr>
          <w:color w:val="000000" w:themeColor="text1"/>
        </w:rPr>
        <w:t>“</w:t>
      </w:r>
      <w:r w:rsidR="00453833" w:rsidRPr="00853CB3">
        <w:rPr>
          <w:color w:val="000000" w:themeColor="text1"/>
        </w:rPr>
        <w:t xml:space="preserve"> </w:t>
      </w:r>
      <w:r w:rsidRPr="00853CB3">
        <w:rPr>
          <w:color w:val="000000" w:themeColor="text1"/>
        </w:rPr>
        <w:t>išsiunčiant teisės aktą ar reikiamą informaciją elektroniniu formatu, kuris prilygsta raštiškam susipažinimui, jei teisės akte nenurodyta kitaip.</w:t>
      </w:r>
    </w:p>
    <w:p w14:paraId="51B100FE" w14:textId="06B28635" w:rsidR="004049CA" w:rsidRPr="00453833" w:rsidRDefault="001C1339">
      <w:pPr>
        <w:autoSpaceDE w:val="0"/>
        <w:autoSpaceDN w:val="0"/>
        <w:adjustRightInd w:val="0"/>
        <w:ind w:firstLine="709"/>
        <w:jc w:val="both"/>
      </w:pPr>
      <w:r w:rsidRPr="00453833">
        <w:t xml:space="preserve">11. </w:t>
      </w:r>
      <w:r w:rsidR="00453833" w:rsidRPr="00453833">
        <w:t xml:space="preserve">Darbuotojai privalo elektroninį paštą, elektroninį dienyną </w:t>
      </w:r>
      <w:r w:rsidRPr="00453833">
        <w:t xml:space="preserve">tikrinti ne rečiau kaip kartą per 1 darbo dieną, </w:t>
      </w:r>
      <w:r w:rsidRPr="00FB5DC9">
        <w:rPr>
          <w:color w:val="000000" w:themeColor="text1"/>
        </w:rPr>
        <w:t>atsakyti trumpa žinute į pranešimą</w:t>
      </w:r>
      <w:r w:rsidRPr="00453833">
        <w:t>. Jei per 2 darbo dienas (išskyrus atostogų, ligos ar ilgesnės kaip vienos dienos komandiruotės laiką) darbuotojas niekaip nereaguoja į elektroninį pranešimą, laikoma, kad darbuotojas yra supažindintas su teisės aktu ar kita informacija ir yra atsakingas už vykdymą.</w:t>
      </w:r>
    </w:p>
    <w:p w14:paraId="0E800397" w14:textId="0031E0AB" w:rsidR="004049CA" w:rsidRPr="00C40EA5" w:rsidRDefault="001C1339" w:rsidP="007C086F">
      <w:pPr>
        <w:autoSpaceDE w:val="0"/>
        <w:autoSpaceDN w:val="0"/>
        <w:adjustRightInd w:val="0"/>
        <w:ind w:firstLine="709"/>
        <w:jc w:val="both"/>
        <w:rPr>
          <w:color w:val="FF0000"/>
        </w:rPr>
      </w:pPr>
      <w:r w:rsidRPr="007C086F">
        <w:lastRenderedPageBreak/>
        <w:t xml:space="preserve">12. Už darbuotojų, neturinčių prieigos prie elektroninio pašto, supažindinimą su teisės aktais ar kita informacija atsakingas </w:t>
      </w:r>
      <w:r w:rsidR="00C40EA5" w:rsidRPr="007C086F">
        <w:t>administratorius</w:t>
      </w:r>
      <w:r w:rsidR="007C086F" w:rsidRPr="007C086F">
        <w:t>.</w:t>
      </w:r>
    </w:p>
    <w:p w14:paraId="5A426978" w14:textId="77777777" w:rsidR="004049CA" w:rsidRDefault="004049CA">
      <w:pPr>
        <w:autoSpaceDE w:val="0"/>
        <w:autoSpaceDN w:val="0"/>
        <w:adjustRightInd w:val="0"/>
      </w:pPr>
    </w:p>
    <w:p w14:paraId="40D4FB1B" w14:textId="77777777" w:rsidR="004049CA" w:rsidRDefault="001C1339">
      <w:pPr>
        <w:autoSpaceDE w:val="0"/>
        <w:autoSpaceDN w:val="0"/>
        <w:adjustRightInd w:val="0"/>
        <w:jc w:val="center"/>
        <w:rPr>
          <w:b/>
          <w:color w:val="000000" w:themeColor="text1"/>
        </w:rPr>
      </w:pPr>
      <w:r>
        <w:rPr>
          <w:b/>
          <w:color w:val="000000" w:themeColor="text1"/>
        </w:rPr>
        <w:t>IV SKYRIUS</w:t>
      </w:r>
    </w:p>
    <w:p w14:paraId="45B224D5" w14:textId="77777777" w:rsidR="004049CA" w:rsidRDefault="001C1339">
      <w:pPr>
        <w:autoSpaceDE w:val="0"/>
        <w:autoSpaceDN w:val="0"/>
        <w:adjustRightInd w:val="0"/>
        <w:jc w:val="center"/>
        <w:rPr>
          <w:b/>
          <w:color w:val="92D050"/>
        </w:rPr>
      </w:pPr>
      <w:r>
        <w:rPr>
          <w:b/>
          <w:color w:val="000000" w:themeColor="text1"/>
        </w:rPr>
        <w:t>DARBO SUTARČIŲ SUDARYMAS, KEITIMAS, NUTRAUKIMAS</w:t>
      </w:r>
    </w:p>
    <w:p w14:paraId="5E3BDA0A" w14:textId="77777777" w:rsidR="004049CA" w:rsidRDefault="004049CA">
      <w:pPr>
        <w:autoSpaceDE w:val="0"/>
        <w:autoSpaceDN w:val="0"/>
        <w:adjustRightInd w:val="0"/>
        <w:rPr>
          <w:color w:val="000000" w:themeColor="text1"/>
        </w:rPr>
      </w:pPr>
    </w:p>
    <w:p w14:paraId="3928A998" w14:textId="7A5B8E43" w:rsidR="004049CA" w:rsidRDefault="001C1339">
      <w:pPr>
        <w:autoSpaceDE w:val="0"/>
        <w:autoSpaceDN w:val="0"/>
        <w:adjustRightInd w:val="0"/>
        <w:ind w:firstLine="709"/>
        <w:jc w:val="both"/>
        <w:rPr>
          <w:color w:val="000000" w:themeColor="text1"/>
        </w:rPr>
      </w:pPr>
      <w:r>
        <w:rPr>
          <w:color w:val="000000" w:themeColor="text1"/>
        </w:rPr>
        <w:t xml:space="preserve">13. </w:t>
      </w:r>
      <w:r w:rsidR="008340EE">
        <w:rPr>
          <w:color w:val="000000" w:themeColor="text1"/>
        </w:rPr>
        <w:t>Progimnazijos</w:t>
      </w:r>
      <w:r>
        <w:rPr>
          <w:color w:val="000000" w:themeColor="text1"/>
        </w:rPr>
        <w:t xml:space="preserve"> direktorius skiria ir atleidžia iš darbo darbuotojus Lietuvos Respublikos įstatymų nustatyta tvarka.</w:t>
      </w:r>
    </w:p>
    <w:p w14:paraId="67FEFEA3" w14:textId="77777777" w:rsidR="004049CA" w:rsidRDefault="001C1339">
      <w:pPr>
        <w:autoSpaceDE w:val="0"/>
        <w:autoSpaceDN w:val="0"/>
        <w:adjustRightInd w:val="0"/>
        <w:ind w:firstLine="709"/>
        <w:jc w:val="both"/>
        <w:rPr>
          <w:color w:val="000000" w:themeColor="text1"/>
        </w:rPr>
      </w:pPr>
      <w:r>
        <w:rPr>
          <w:color w:val="000000" w:themeColor="text1"/>
        </w:rPr>
        <w:t>14. Priimami į darbą darbuotojai pateikia šiuos dokumentus:</w:t>
      </w:r>
    </w:p>
    <w:p w14:paraId="3C7BABED" w14:textId="768FEA73" w:rsidR="004049CA" w:rsidRDefault="001C1339">
      <w:pPr>
        <w:autoSpaceDE w:val="0"/>
        <w:autoSpaceDN w:val="0"/>
        <w:adjustRightInd w:val="0"/>
        <w:ind w:firstLine="709"/>
        <w:jc w:val="both"/>
        <w:rPr>
          <w:color w:val="000000" w:themeColor="text1"/>
        </w:rPr>
      </w:pPr>
      <w:r>
        <w:rPr>
          <w:color w:val="000000" w:themeColor="text1"/>
        </w:rPr>
        <w:t xml:space="preserve">14.1. </w:t>
      </w:r>
      <w:r w:rsidR="00EB3081">
        <w:rPr>
          <w:color w:val="000000" w:themeColor="text1"/>
        </w:rPr>
        <w:t>p</w:t>
      </w:r>
      <w:r>
        <w:rPr>
          <w:color w:val="000000" w:themeColor="text1"/>
        </w:rPr>
        <w:t xml:space="preserve">rašymą (2 priedas) </w:t>
      </w:r>
      <w:r w:rsidR="008340EE">
        <w:rPr>
          <w:color w:val="000000" w:themeColor="text1"/>
        </w:rPr>
        <w:t>progimnazijos</w:t>
      </w:r>
      <w:r>
        <w:rPr>
          <w:color w:val="000000" w:themeColor="text1"/>
        </w:rPr>
        <w:t xml:space="preserve"> direktoriui dėl priėmimo į darbą;</w:t>
      </w:r>
    </w:p>
    <w:p w14:paraId="6F7F6E79" w14:textId="120181D6" w:rsidR="004049CA" w:rsidRDefault="001C1339">
      <w:pPr>
        <w:autoSpaceDE w:val="0"/>
        <w:autoSpaceDN w:val="0"/>
        <w:adjustRightInd w:val="0"/>
        <w:ind w:firstLine="709"/>
        <w:jc w:val="both"/>
        <w:rPr>
          <w:color w:val="000000" w:themeColor="text1"/>
        </w:rPr>
      </w:pPr>
      <w:r>
        <w:rPr>
          <w:color w:val="000000" w:themeColor="text1"/>
        </w:rPr>
        <w:t xml:space="preserve">14.2. </w:t>
      </w:r>
      <w:r w:rsidR="00EB3081">
        <w:rPr>
          <w:color w:val="000000" w:themeColor="text1"/>
        </w:rPr>
        <w:t>p</w:t>
      </w:r>
      <w:r>
        <w:rPr>
          <w:color w:val="000000" w:themeColor="text1"/>
        </w:rPr>
        <w:t>aso/asmens tapatybės kortelės kopiją;</w:t>
      </w:r>
    </w:p>
    <w:p w14:paraId="06BE0DD3" w14:textId="1F32C24F" w:rsidR="004049CA" w:rsidRDefault="001C1339">
      <w:pPr>
        <w:autoSpaceDE w:val="0"/>
        <w:autoSpaceDN w:val="0"/>
        <w:adjustRightInd w:val="0"/>
        <w:ind w:firstLine="709"/>
        <w:jc w:val="both"/>
        <w:rPr>
          <w:color w:val="000000" w:themeColor="text1"/>
        </w:rPr>
      </w:pPr>
      <w:r>
        <w:rPr>
          <w:color w:val="000000" w:themeColor="text1"/>
        </w:rPr>
        <w:t xml:space="preserve">14.3. </w:t>
      </w:r>
      <w:r w:rsidR="00EB3081">
        <w:rPr>
          <w:color w:val="000000" w:themeColor="text1"/>
        </w:rPr>
        <w:t>i</w:t>
      </w:r>
      <w:r>
        <w:rPr>
          <w:color w:val="000000" w:themeColor="text1"/>
        </w:rPr>
        <w:t>šsilavinimo diplomo kopiją;</w:t>
      </w:r>
    </w:p>
    <w:p w14:paraId="4425007D" w14:textId="0558FE42" w:rsidR="004049CA" w:rsidRDefault="001C1339">
      <w:pPr>
        <w:autoSpaceDE w:val="0"/>
        <w:autoSpaceDN w:val="0"/>
        <w:adjustRightInd w:val="0"/>
        <w:ind w:firstLine="709"/>
        <w:jc w:val="both"/>
        <w:rPr>
          <w:color w:val="000000" w:themeColor="text1"/>
        </w:rPr>
      </w:pPr>
      <w:r>
        <w:rPr>
          <w:color w:val="000000" w:themeColor="text1"/>
        </w:rPr>
        <w:t xml:space="preserve">14.4. </w:t>
      </w:r>
      <w:r w:rsidR="00EB3081">
        <w:rPr>
          <w:color w:val="000000" w:themeColor="text1"/>
        </w:rPr>
        <w:t>k</w:t>
      </w:r>
      <w:r>
        <w:rPr>
          <w:color w:val="000000" w:themeColor="text1"/>
        </w:rPr>
        <w:t>valifikacijos pažymėjimo kopiją;</w:t>
      </w:r>
    </w:p>
    <w:p w14:paraId="5A909506" w14:textId="355BFA3A" w:rsidR="004049CA" w:rsidRDefault="001C1339">
      <w:pPr>
        <w:autoSpaceDE w:val="0"/>
        <w:autoSpaceDN w:val="0"/>
        <w:adjustRightInd w:val="0"/>
        <w:ind w:firstLine="709"/>
        <w:jc w:val="both"/>
        <w:rPr>
          <w:color w:val="000000" w:themeColor="text1"/>
        </w:rPr>
      </w:pPr>
      <w:r>
        <w:rPr>
          <w:color w:val="000000" w:themeColor="text1"/>
        </w:rPr>
        <w:t xml:space="preserve">14.5. </w:t>
      </w:r>
      <w:r w:rsidR="00EB3081">
        <w:rPr>
          <w:color w:val="000000" w:themeColor="text1"/>
        </w:rPr>
        <w:t>g</w:t>
      </w:r>
      <w:r>
        <w:rPr>
          <w:color w:val="000000" w:themeColor="text1"/>
        </w:rPr>
        <w:t>yvenimo aprašymą;</w:t>
      </w:r>
    </w:p>
    <w:p w14:paraId="77B1EA4F" w14:textId="765C72EB" w:rsidR="004049CA" w:rsidRDefault="001C1339">
      <w:pPr>
        <w:autoSpaceDE w:val="0"/>
        <w:autoSpaceDN w:val="0"/>
        <w:adjustRightInd w:val="0"/>
        <w:ind w:firstLine="709"/>
        <w:jc w:val="both"/>
        <w:rPr>
          <w:color w:val="000000" w:themeColor="text1"/>
        </w:rPr>
      </w:pPr>
      <w:r>
        <w:rPr>
          <w:color w:val="000000" w:themeColor="text1"/>
        </w:rPr>
        <w:t xml:space="preserve">14.6. </w:t>
      </w:r>
      <w:r w:rsidR="00EB3081">
        <w:rPr>
          <w:color w:val="000000" w:themeColor="text1"/>
        </w:rPr>
        <w:t>p</w:t>
      </w:r>
      <w:r>
        <w:rPr>
          <w:color w:val="000000" w:themeColor="text1"/>
        </w:rPr>
        <w:t>ažymą apie profesinę darbo patirtį;</w:t>
      </w:r>
    </w:p>
    <w:p w14:paraId="7F76BE73" w14:textId="5F656399" w:rsidR="004049CA" w:rsidRDefault="001C1339">
      <w:pPr>
        <w:autoSpaceDE w:val="0"/>
        <w:autoSpaceDN w:val="0"/>
        <w:adjustRightInd w:val="0"/>
        <w:ind w:firstLine="709"/>
        <w:jc w:val="both"/>
        <w:rPr>
          <w:color w:val="000000" w:themeColor="text1"/>
        </w:rPr>
      </w:pPr>
      <w:r>
        <w:rPr>
          <w:color w:val="000000" w:themeColor="text1"/>
        </w:rPr>
        <w:t xml:space="preserve">14.7. </w:t>
      </w:r>
      <w:r w:rsidR="00EB3081">
        <w:rPr>
          <w:color w:val="000000" w:themeColor="text1"/>
        </w:rPr>
        <w:t>a</w:t>
      </w:r>
      <w:r>
        <w:rPr>
          <w:color w:val="000000" w:themeColor="text1"/>
        </w:rPr>
        <w:t>smens medicininę knygelę (sveikatos pasą);</w:t>
      </w:r>
    </w:p>
    <w:p w14:paraId="09753565" w14:textId="79E5DE11" w:rsidR="004049CA" w:rsidRDefault="001C1339">
      <w:pPr>
        <w:autoSpaceDE w:val="0"/>
        <w:autoSpaceDN w:val="0"/>
        <w:adjustRightInd w:val="0"/>
        <w:ind w:firstLine="709"/>
        <w:jc w:val="both"/>
        <w:rPr>
          <w:color w:val="000000" w:themeColor="text1"/>
        </w:rPr>
      </w:pPr>
      <w:r>
        <w:rPr>
          <w:color w:val="000000" w:themeColor="text1"/>
        </w:rPr>
        <w:t xml:space="preserve">14.8. </w:t>
      </w:r>
      <w:r w:rsidR="00EB3081">
        <w:rPr>
          <w:color w:val="000000" w:themeColor="text1"/>
        </w:rPr>
        <w:t>H</w:t>
      </w:r>
      <w:r>
        <w:rPr>
          <w:color w:val="000000" w:themeColor="text1"/>
        </w:rPr>
        <w:t>igienos įgūdžių pažymėjimą (mokytojams ir techniniam personalui);</w:t>
      </w:r>
    </w:p>
    <w:p w14:paraId="708E21A8" w14:textId="4C7A1315" w:rsidR="004049CA" w:rsidRDefault="001C1339">
      <w:pPr>
        <w:autoSpaceDE w:val="0"/>
        <w:autoSpaceDN w:val="0"/>
        <w:adjustRightInd w:val="0"/>
        <w:ind w:firstLine="709"/>
        <w:jc w:val="both"/>
        <w:rPr>
          <w:color w:val="000000" w:themeColor="text1"/>
        </w:rPr>
      </w:pPr>
      <w:r>
        <w:rPr>
          <w:color w:val="000000" w:themeColor="text1"/>
        </w:rPr>
        <w:t>14.9.</w:t>
      </w:r>
      <w:r w:rsidR="00EB3081">
        <w:rPr>
          <w:color w:val="000000" w:themeColor="text1"/>
        </w:rPr>
        <w:t xml:space="preserve"> P</w:t>
      </w:r>
      <w:r>
        <w:rPr>
          <w:color w:val="000000" w:themeColor="text1"/>
        </w:rPr>
        <w:t>irmos</w:t>
      </w:r>
      <w:r w:rsidR="00EB3081">
        <w:rPr>
          <w:color w:val="000000" w:themeColor="text1"/>
        </w:rPr>
        <w:t>ios</w:t>
      </w:r>
      <w:r>
        <w:rPr>
          <w:color w:val="000000" w:themeColor="text1"/>
        </w:rPr>
        <w:t xml:space="preserve"> pagalbos pažymėjimą (mokytojams);</w:t>
      </w:r>
    </w:p>
    <w:p w14:paraId="18F5C5F3" w14:textId="230892E0" w:rsidR="003E799E" w:rsidRDefault="001C1339">
      <w:pPr>
        <w:autoSpaceDE w:val="0"/>
        <w:autoSpaceDN w:val="0"/>
        <w:adjustRightInd w:val="0"/>
        <w:ind w:firstLine="709"/>
        <w:jc w:val="both"/>
        <w:rPr>
          <w:color w:val="000000" w:themeColor="text1"/>
        </w:rPr>
      </w:pPr>
      <w:r>
        <w:rPr>
          <w:color w:val="000000" w:themeColor="text1"/>
        </w:rPr>
        <w:t>14.10. Specialiosios pedagogikos ir specialiosios psichologijos kvalifikacijos tobulinimo pažymėjimą (60 val. programa</w:t>
      </w:r>
      <w:r w:rsidR="00440079">
        <w:rPr>
          <w:color w:val="000000" w:themeColor="text1"/>
        </w:rPr>
        <w:t>, mokytojams)</w:t>
      </w:r>
      <w:r>
        <w:rPr>
          <w:color w:val="000000" w:themeColor="text1"/>
        </w:rPr>
        <w:t>.</w:t>
      </w:r>
      <w:r w:rsidR="00F12E37">
        <w:rPr>
          <w:color w:val="000000" w:themeColor="text1"/>
        </w:rPr>
        <w:t xml:space="preserve"> </w:t>
      </w:r>
    </w:p>
    <w:p w14:paraId="17AE0C31" w14:textId="3A42BF10" w:rsidR="004049CA" w:rsidRPr="009A77EF" w:rsidRDefault="003E799E">
      <w:pPr>
        <w:autoSpaceDE w:val="0"/>
        <w:autoSpaceDN w:val="0"/>
        <w:adjustRightInd w:val="0"/>
        <w:ind w:firstLine="709"/>
        <w:jc w:val="both"/>
      </w:pPr>
      <w:r w:rsidRPr="009A77EF">
        <w:t xml:space="preserve">14.11. </w:t>
      </w:r>
      <w:r w:rsidR="00F12E37" w:rsidRPr="009A77EF">
        <w:t>T</w:t>
      </w:r>
      <w:r w:rsidR="009A77EF" w:rsidRPr="009A77EF">
        <w:t>urizmo</w:t>
      </w:r>
      <w:r w:rsidR="00F12E37" w:rsidRPr="009A77EF">
        <w:t xml:space="preserve"> vadovo pažymėjimas</w:t>
      </w:r>
      <w:r w:rsidR="00971932" w:rsidRPr="009A77EF">
        <w:t xml:space="preserve"> (tik </w:t>
      </w:r>
      <w:r w:rsidR="00177A89" w:rsidRPr="009A77EF">
        <w:t>pedagoginiai darbuotojai)</w:t>
      </w:r>
    </w:p>
    <w:p w14:paraId="0B16657B" w14:textId="228E270A" w:rsidR="004049CA" w:rsidRPr="008E30EF" w:rsidRDefault="001C1339">
      <w:pPr>
        <w:autoSpaceDE w:val="0"/>
        <w:autoSpaceDN w:val="0"/>
        <w:adjustRightInd w:val="0"/>
        <w:ind w:firstLine="709"/>
        <w:jc w:val="both"/>
        <w:rPr>
          <w:rStyle w:val="Hipersaitas"/>
          <w:color w:val="000000" w:themeColor="text1"/>
          <w:u w:val="none"/>
        </w:rPr>
      </w:pPr>
      <w:r>
        <w:rPr>
          <w:color w:val="000000" w:themeColor="text1"/>
        </w:rPr>
        <w:t xml:space="preserve">15. Priimami į darbą darbuotojai su </w:t>
      </w:r>
      <w:r w:rsidR="008340EE">
        <w:rPr>
          <w:color w:val="000000" w:themeColor="text1"/>
        </w:rPr>
        <w:t>progimnazijos</w:t>
      </w:r>
      <w:r>
        <w:rPr>
          <w:color w:val="000000" w:themeColor="text1"/>
        </w:rPr>
        <w:t xml:space="preserve"> vidaus dokumentais susipažįsta </w:t>
      </w:r>
      <w:r w:rsidR="008340EE">
        <w:rPr>
          <w:color w:val="000000" w:themeColor="text1"/>
        </w:rPr>
        <w:t>progimnazijos</w:t>
      </w:r>
      <w:r>
        <w:rPr>
          <w:color w:val="000000" w:themeColor="text1"/>
        </w:rPr>
        <w:t xml:space="preserve"> </w:t>
      </w:r>
      <w:r w:rsidR="00DC2772">
        <w:rPr>
          <w:color w:val="000000" w:themeColor="text1"/>
        </w:rPr>
        <w:t>svetainė</w:t>
      </w:r>
      <w:r>
        <w:rPr>
          <w:color w:val="000000" w:themeColor="text1"/>
        </w:rPr>
        <w:t xml:space="preserve">je </w:t>
      </w:r>
      <w:r w:rsidR="008E30EF">
        <w:rPr>
          <w:color w:val="000000" w:themeColor="text1"/>
        </w:rPr>
        <w:t>(</w:t>
      </w:r>
      <w:hyperlink r:id="rId8" w:history="1">
        <w:r>
          <w:rPr>
            <w:rStyle w:val="Hipersaitas"/>
            <w:color w:val="000000" w:themeColor="text1"/>
          </w:rPr>
          <w:t>www.stankeviciaus.lt</w:t>
        </w:r>
      </w:hyperlink>
      <w:r w:rsidR="008E30EF">
        <w:rPr>
          <w:rStyle w:val="Hipersaitas"/>
          <w:color w:val="000000" w:themeColor="text1"/>
        </w:rPr>
        <w:t>)</w:t>
      </w:r>
      <w:r w:rsidR="008E30EF">
        <w:rPr>
          <w:rStyle w:val="Hipersaitas"/>
          <w:color w:val="000000" w:themeColor="text1"/>
          <w:u w:val="none"/>
        </w:rPr>
        <w:t>.</w:t>
      </w:r>
    </w:p>
    <w:p w14:paraId="753FE391" w14:textId="344BDCB0" w:rsidR="00585BAB" w:rsidRPr="008D051E" w:rsidRDefault="00871839">
      <w:pPr>
        <w:autoSpaceDE w:val="0"/>
        <w:autoSpaceDN w:val="0"/>
        <w:adjustRightInd w:val="0"/>
        <w:ind w:firstLine="709"/>
        <w:jc w:val="both"/>
        <w:rPr>
          <w:color w:val="000000" w:themeColor="text1"/>
        </w:rPr>
      </w:pPr>
      <w:r w:rsidRPr="008D051E">
        <w:rPr>
          <w:rStyle w:val="Hipersaitas"/>
          <w:color w:val="000000" w:themeColor="text1"/>
          <w:u w:val="none"/>
        </w:rPr>
        <w:t xml:space="preserve">16. </w:t>
      </w:r>
      <w:r w:rsidR="00585BAB" w:rsidRPr="008D051E">
        <w:rPr>
          <w:rStyle w:val="Hipersaitas"/>
          <w:color w:val="000000" w:themeColor="text1"/>
          <w:u w:val="none"/>
        </w:rPr>
        <w:t>Siekiant efektyvaus dokumentų valdymo ir sisteminio parašo</w:t>
      </w:r>
      <w:r w:rsidR="002227D4" w:rsidRPr="008D051E">
        <w:rPr>
          <w:rStyle w:val="Hipersaitas"/>
          <w:color w:val="000000" w:themeColor="text1"/>
          <w:u w:val="none"/>
        </w:rPr>
        <w:t>,</w:t>
      </w:r>
      <w:r w:rsidR="00585BAB" w:rsidRPr="008D051E">
        <w:rPr>
          <w:rStyle w:val="Hipersaitas"/>
          <w:color w:val="000000" w:themeColor="text1"/>
          <w:u w:val="none"/>
        </w:rPr>
        <w:t xml:space="preserve"> </w:t>
      </w:r>
      <w:r w:rsidR="008340EE">
        <w:rPr>
          <w:rStyle w:val="Hipersaitas"/>
          <w:color w:val="000000" w:themeColor="text1"/>
          <w:u w:val="none"/>
        </w:rPr>
        <w:t>progimnazijoje</w:t>
      </w:r>
      <w:r w:rsidR="00585BAB" w:rsidRPr="008D051E">
        <w:rPr>
          <w:rStyle w:val="Hipersaitas"/>
          <w:color w:val="000000" w:themeColor="text1"/>
          <w:u w:val="none"/>
        </w:rPr>
        <w:t xml:space="preserve"> naudojama Dokumentų va</w:t>
      </w:r>
      <w:r w:rsidR="00563BF0" w:rsidRPr="008D051E">
        <w:rPr>
          <w:rStyle w:val="Hipersaitas"/>
          <w:color w:val="000000" w:themeColor="text1"/>
          <w:u w:val="none"/>
        </w:rPr>
        <w:t xml:space="preserve">ldymo sistema „Kontora“ (toliau </w:t>
      </w:r>
      <w:r w:rsidR="00DC2772" w:rsidRPr="008D051E">
        <w:rPr>
          <w:rFonts w:ascii="Arial" w:hAnsi="Arial" w:cs="Arial"/>
          <w:color w:val="000000" w:themeColor="text1"/>
          <w:sz w:val="21"/>
          <w:szCs w:val="21"/>
          <w:shd w:val="clear" w:color="auto" w:fill="FFFFFF"/>
        </w:rPr>
        <w:t>–</w:t>
      </w:r>
      <w:r w:rsidR="00585BAB" w:rsidRPr="008D051E">
        <w:rPr>
          <w:rStyle w:val="Hipersaitas"/>
          <w:color w:val="000000" w:themeColor="text1"/>
          <w:u w:val="none"/>
        </w:rPr>
        <w:t xml:space="preserve"> DVS „Kontora“). DVS </w:t>
      </w:r>
      <w:r w:rsidR="00DC2772" w:rsidRPr="008D051E">
        <w:rPr>
          <w:rStyle w:val="Hipersaitas"/>
          <w:color w:val="000000" w:themeColor="text1"/>
          <w:u w:val="none"/>
        </w:rPr>
        <w:t>„</w:t>
      </w:r>
      <w:r w:rsidR="00585BAB" w:rsidRPr="008D051E">
        <w:rPr>
          <w:rStyle w:val="Hipersaitas"/>
          <w:color w:val="000000" w:themeColor="text1"/>
          <w:u w:val="none"/>
        </w:rPr>
        <w:t>Kontora“ sisteminio parašo (nekvalifikuoto elektroninio parašo) teisinė galia yra lygiavertė rašytiniam parašui.</w:t>
      </w:r>
    </w:p>
    <w:p w14:paraId="2F0A213F" w14:textId="0DA0FFD4" w:rsidR="004049CA" w:rsidRDefault="001C1339">
      <w:pPr>
        <w:autoSpaceDE w:val="0"/>
        <w:autoSpaceDN w:val="0"/>
        <w:adjustRightInd w:val="0"/>
        <w:ind w:firstLine="709"/>
        <w:jc w:val="both"/>
        <w:rPr>
          <w:color w:val="000000" w:themeColor="text1"/>
        </w:rPr>
      </w:pPr>
      <w:r>
        <w:rPr>
          <w:color w:val="000000" w:themeColor="text1"/>
        </w:rPr>
        <w:t>1</w:t>
      </w:r>
      <w:r w:rsidR="00871839">
        <w:rPr>
          <w:color w:val="000000" w:themeColor="text1"/>
        </w:rPr>
        <w:t>7</w:t>
      </w:r>
      <w:r>
        <w:rPr>
          <w:color w:val="000000" w:themeColor="text1"/>
        </w:rPr>
        <w:t xml:space="preserve">. Priimami į darbą darbuotojai pasirašytinai supažindinami su </w:t>
      </w:r>
      <w:r w:rsidR="00242F02">
        <w:rPr>
          <w:color w:val="000000" w:themeColor="text1"/>
        </w:rPr>
        <w:t>g</w:t>
      </w:r>
      <w:r>
        <w:rPr>
          <w:color w:val="000000" w:themeColor="text1"/>
        </w:rPr>
        <w:t>aisrinės saugos taisyklėmis, darbuotojų saugos ir sveikatos instrukcijomis, pareigybės aprašymu.</w:t>
      </w:r>
    </w:p>
    <w:p w14:paraId="32AA3332" w14:textId="358C1304" w:rsidR="004049CA" w:rsidRPr="009A77EF" w:rsidRDefault="001C1339">
      <w:pPr>
        <w:autoSpaceDE w:val="0"/>
        <w:autoSpaceDN w:val="0"/>
        <w:adjustRightInd w:val="0"/>
        <w:ind w:firstLine="709"/>
        <w:jc w:val="both"/>
      </w:pPr>
      <w:r w:rsidRPr="009A77EF">
        <w:t>1</w:t>
      </w:r>
      <w:r w:rsidR="00871839" w:rsidRPr="009A77EF">
        <w:t>8</w:t>
      </w:r>
      <w:r w:rsidRPr="009A77EF">
        <w:t>. Iki darbo pradžios darbuotojui pasirašytinai įteikiama LR DK 44 straipsnio 1 dalyje išvardyta informacija apie darbo sąlygas.</w:t>
      </w:r>
      <w:r w:rsidR="00FB5DC9" w:rsidRPr="009A77EF">
        <w:t xml:space="preserve">  </w:t>
      </w:r>
    </w:p>
    <w:p w14:paraId="467ADFAD" w14:textId="7BCE63A6" w:rsidR="004049CA" w:rsidRDefault="001C1339">
      <w:pPr>
        <w:autoSpaceDE w:val="0"/>
        <w:autoSpaceDN w:val="0"/>
        <w:adjustRightInd w:val="0"/>
        <w:ind w:firstLine="709"/>
        <w:jc w:val="both"/>
        <w:rPr>
          <w:color w:val="000000" w:themeColor="text1"/>
        </w:rPr>
      </w:pPr>
      <w:r>
        <w:rPr>
          <w:color w:val="000000" w:themeColor="text1"/>
        </w:rPr>
        <w:t>1</w:t>
      </w:r>
      <w:r w:rsidR="00871839">
        <w:rPr>
          <w:color w:val="000000" w:themeColor="text1"/>
        </w:rPr>
        <w:t>9</w:t>
      </w:r>
      <w:r>
        <w:rPr>
          <w:color w:val="000000" w:themeColor="text1"/>
        </w:rPr>
        <w:t xml:space="preserve">. Su darbuotoju sudaroma darbo sutartis raštu dviem egzemplioriais. Ją pasirašo </w:t>
      </w:r>
      <w:r w:rsidR="008340EE">
        <w:rPr>
          <w:color w:val="000000" w:themeColor="text1"/>
        </w:rPr>
        <w:t>progimnazijos</w:t>
      </w:r>
      <w:r>
        <w:rPr>
          <w:color w:val="000000" w:themeColor="text1"/>
        </w:rPr>
        <w:t xml:space="preserve"> direktorius ir asmuo</w:t>
      </w:r>
      <w:r w:rsidR="009E49B2">
        <w:rPr>
          <w:color w:val="000000" w:themeColor="text1"/>
        </w:rPr>
        <w:t>, kurį priima į darbą.</w:t>
      </w:r>
      <w:r>
        <w:rPr>
          <w:color w:val="000000" w:themeColor="text1"/>
        </w:rPr>
        <w:t xml:space="preserve"> Vienas sutarti</w:t>
      </w:r>
      <w:r w:rsidR="00C7053C">
        <w:rPr>
          <w:color w:val="000000" w:themeColor="text1"/>
        </w:rPr>
        <w:t xml:space="preserve">es egzempliorius lieka </w:t>
      </w:r>
      <w:r w:rsidR="008340EE">
        <w:rPr>
          <w:color w:val="000000" w:themeColor="text1"/>
        </w:rPr>
        <w:t>progimnazijoje</w:t>
      </w:r>
      <w:r>
        <w:rPr>
          <w:color w:val="000000" w:themeColor="text1"/>
        </w:rPr>
        <w:t>, kit</w:t>
      </w:r>
      <w:r w:rsidR="009E49B2">
        <w:rPr>
          <w:color w:val="000000" w:themeColor="text1"/>
        </w:rPr>
        <w:t>as</w:t>
      </w:r>
      <w:r>
        <w:rPr>
          <w:color w:val="000000" w:themeColor="text1"/>
        </w:rPr>
        <w:t xml:space="preserve"> </w:t>
      </w:r>
      <w:r w:rsidR="009E49B2">
        <w:rPr>
          <w:color w:val="000000" w:themeColor="text1"/>
        </w:rPr>
        <w:t>duoda</w:t>
      </w:r>
      <w:r>
        <w:rPr>
          <w:color w:val="000000" w:themeColor="text1"/>
        </w:rPr>
        <w:t>mas darbuotojui.</w:t>
      </w:r>
    </w:p>
    <w:p w14:paraId="72E3D9DE" w14:textId="77777777" w:rsidR="004049CA" w:rsidRDefault="00871839">
      <w:pPr>
        <w:autoSpaceDE w:val="0"/>
        <w:autoSpaceDN w:val="0"/>
        <w:adjustRightInd w:val="0"/>
        <w:ind w:firstLine="709"/>
        <w:jc w:val="both"/>
        <w:rPr>
          <w:color w:val="000000" w:themeColor="text1"/>
        </w:rPr>
      </w:pPr>
      <w:r>
        <w:rPr>
          <w:color w:val="000000" w:themeColor="text1"/>
        </w:rPr>
        <w:t>20</w:t>
      </w:r>
      <w:r w:rsidR="001C1339">
        <w:rPr>
          <w:color w:val="000000" w:themeColor="text1"/>
        </w:rPr>
        <w:t>. Darbo sutarties sąlygų keitimas, papildymas įforminamas abiejuose darbo sutarties egzemplioriuose arba surašomas atskiras (dviem egzemplioriais) pirminės darbo sutarties tęsinys, nurodant jos sudarymo datą ir numerį, ir atskirai Darbo sutarčių registre neregistruojamas.</w:t>
      </w:r>
    </w:p>
    <w:p w14:paraId="2A2A1AAD" w14:textId="269C51BE" w:rsidR="004049CA" w:rsidRDefault="001C1339">
      <w:pPr>
        <w:autoSpaceDE w:val="0"/>
        <w:autoSpaceDN w:val="0"/>
        <w:adjustRightInd w:val="0"/>
        <w:ind w:firstLine="709"/>
        <w:jc w:val="both"/>
        <w:rPr>
          <w:color w:val="000000" w:themeColor="text1"/>
        </w:rPr>
      </w:pPr>
      <w:r>
        <w:rPr>
          <w:color w:val="000000" w:themeColor="text1"/>
        </w:rPr>
        <w:t>2</w:t>
      </w:r>
      <w:r w:rsidR="00871839">
        <w:rPr>
          <w:color w:val="000000" w:themeColor="text1"/>
        </w:rPr>
        <w:t>1</w:t>
      </w:r>
      <w:r>
        <w:rPr>
          <w:color w:val="000000" w:themeColor="text1"/>
        </w:rPr>
        <w:t>. Visos darbuotojų dokumentų kopijos, medicininės asmens knygelės, atlikus darbuotojo periodinį sveikato</w:t>
      </w:r>
      <w:r w:rsidR="00C7053C">
        <w:rPr>
          <w:color w:val="000000" w:themeColor="text1"/>
        </w:rPr>
        <w:t xml:space="preserve">s patikrinimą, saugomos </w:t>
      </w:r>
      <w:r w:rsidR="008340EE">
        <w:rPr>
          <w:color w:val="000000" w:themeColor="text1"/>
        </w:rPr>
        <w:t>progimnazijos</w:t>
      </w:r>
      <w:r>
        <w:rPr>
          <w:color w:val="000000" w:themeColor="text1"/>
        </w:rPr>
        <w:t xml:space="preserve"> administracijoje.</w:t>
      </w:r>
    </w:p>
    <w:p w14:paraId="2C4E3099" w14:textId="41D71F1D" w:rsidR="004049CA" w:rsidRDefault="001C1339">
      <w:pPr>
        <w:autoSpaceDE w:val="0"/>
        <w:autoSpaceDN w:val="0"/>
        <w:adjustRightInd w:val="0"/>
        <w:ind w:firstLine="709"/>
        <w:jc w:val="both"/>
        <w:rPr>
          <w:color w:val="000000" w:themeColor="text1"/>
        </w:rPr>
      </w:pPr>
      <w:r>
        <w:rPr>
          <w:color w:val="000000" w:themeColor="text1"/>
        </w:rPr>
        <w:t>2</w:t>
      </w:r>
      <w:r w:rsidR="00871839">
        <w:rPr>
          <w:color w:val="000000" w:themeColor="text1"/>
        </w:rPr>
        <w:t>2</w:t>
      </w:r>
      <w:r>
        <w:rPr>
          <w:color w:val="000000" w:themeColor="text1"/>
        </w:rPr>
        <w:t xml:space="preserve">. </w:t>
      </w:r>
      <w:r w:rsidR="008340EE">
        <w:rPr>
          <w:color w:val="000000" w:themeColor="text1"/>
        </w:rPr>
        <w:t>Progimnazijos</w:t>
      </w:r>
      <w:r>
        <w:rPr>
          <w:color w:val="000000" w:themeColor="text1"/>
        </w:rPr>
        <w:t xml:space="preserve"> direktorius turi teisę pakeisti darbuotojo darbo sąlygas (pakeisti darbo vietą, darbo režimą, materialin</w:t>
      </w:r>
      <w:r w:rsidR="009E49B2">
        <w:rPr>
          <w:color w:val="000000" w:themeColor="text1"/>
        </w:rPr>
        <w:t>ę</w:t>
      </w:r>
      <w:r>
        <w:rPr>
          <w:color w:val="000000" w:themeColor="text1"/>
        </w:rPr>
        <w:t xml:space="preserve"> atsakomyb</w:t>
      </w:r>
      <w:r w:rsidR="009E49B2">
        <w:rPr>
          <w:color w:val="000000" w:themeColor="text1"/>
        </w:rPr>
        <w:t>ę</w:t>
      </w:r>
      <w:r>
        <w:rPr>
          <w:color w:val="000000" w:themeColor="text1"/>
        </w:rPr>
        <w:t>, pareigų pavadinimą) vadovaujantis LR DK 45 str</w:t>
      </w:r>
      <w:r w:rsidR="009E49B2">
        <w:rPr>
          <w:color w:val="000000" w:themeColor="text1"/>
        </w:rPr>
        <w:t>aipsniu.</w:t>
      </w:r>
    </w:p>
    <w:p w14:paraId="4EAB1793" w14:textId="77777777" w:rsidR="004049CA" w:rsidRDefault="001C1339">
      <w:pPr>
        <w:autoSpaceDE w:val="0"/>
        <w:autoSpaceDN w:val="0"/>
        <w:adjustRightInd w:val="0"/>
        <w:ind w:firstLine="709"/>
        <w:jc w:val="both"/>
        <w:rPr>
          <w:color w:val="000000" w:themeColor="text1"/>
        </w:rPr>
      </w:pPr>
      <w:r>
        <w:rPr>
          <w:color w:val="000000" w:themeColor="text1"/>
        </w:rPr>
        <w:t>2</w:t>
      </w:r>
      <w:r w:rsidR="00871839">
        <w:rPr>
          <w:color w:val="000000" w:themeColor="text1"/>
        </w:rPr>
        <w:t>3</w:t>
      </w:r>
      <w:r>
        <w:rPr>
          <w:color w:val="000000" w:themeColor="text1"/>
        </w:rPr>
        <w:t>. Apie numatomą darbo sąlygų pakeitimą darbuotojui turi būti pranešta vadovaujantis LR DK 45 str. 4 d. nuostatomis.</w:t>
      </w:r>
    </w:p>
    <w:p w14:paraId="14B452DF" w14:textId="06EF574B" w:rsidR="004049CA" w:rsidRDefault="001C1339">
      <w:pPr>
        <w:autoSpaceDE w:val="0"/>
        <w:autoSpaceDN w:val="0"/>
        <w:adjustRightInd w:val="0"/>
        <w:ind w:firstLine="709"/>
        <w:jc w:val="both"/>
        <w:rPr>
          <w:color w:val="000000" w:themeColor="text1"/>
        </w:rPr>
      </w:pPr>
      <w:r>
        <w:rPr>
          <w:color w:val="000000" w:themeColor="text1"/>
        </w:rPr>
        <w:t>2</w:t>
      </w:r>
      <w:r w:rsidR="00871839">
        <w:rPr>
          <w:color w:val="000000" w:themeColor="text1"/>
        </w:rPr>
        <w:t>4</w:t>
      </w:r>
      <w:r>
        <w:rPr>
          <w:color w:val="000000" w:themeColor="text1"/>
        </w:rPr>
        <w:t>. Darbuotojui rašt</w:t>
      </w:r>
      <w:r w:rsidR="009362D3">
        <w:rPr>
          <w:color w:val="000000" w:themeColor="text1"/>
        </w:rPr>
        <w:t>u pageidaujant, administratorius</w:t>
      </w:r>
      <w:r>
        <w:rPr>
          <w:color w:val="000000" w:themeColor="text1"/>
        </w:rPr>
        <w:t xml:space="preserve"> išduoda pažymą apie jo užimamas </w:t>
      </w:r>
      <w:r w:rsidR="008340EE">
        <w:rPr>
          <w:color w:val="000000" w:themeColor="text1"/>
        </w:rPr>
        <w:t>progimnazijoje</w:t>
      </w:r>
      <w:r>
        <w:rPr>
          <w:color w:val="000000" w:themeColor="text1"/>
        </w:rPr>
        <w:t xml:space="preserve"> pareigas, darbo krūvį, grafiką, darbo stažą</w:t>
      </w:r>
      <w:r w:rsidR="009547CE">
        <w:rPr>
          <w:color w:val="000000" w:themeColor="text1"/>
        </w:rPr>
        <w:t>,</w:t>
      </w:r>
      <w:r w:rsidR="004D4774">
        <w:rPr>
          <w:color w:val="000000" w:themeColor="text1"/>
        </w:rPr>
        <w:t xml:space="preserve"> </w:t>
      </w:r>
      <w:r w:rsidR="009547CE" w:rsidRPr="009547CE">
        <w:t>d</w:t>
      </w:r>
      <w:r w:rsidR="004D4774" w:rsidRPr="009547CE">
        <w:t>arbo užmokestį</w:t>
      </w:r>
      <w:r w:rsidR="009547CE" w:rsidRPr="009547CE">
        <w:t>.</w:t>
      </w:r>
    </w:p>
    <w:p w14:paraId="67248A88" w14:textId="230F2FDC" w:rsidR="004049CA" w:rsidRDefault="001C1339" w:rsidP="009E49B2">
      <w:pPr>
        <w:autoSpaceDE w:val="0"/>
        <w:autoSpaceDN w:val="0"/>
        <w:adjustRightInd w:val="0"/>
        <w:ind w:firstLine="709"/>
        <w:jc w:val="both"/>
        <w:rPr>
          <w:color w:val="000000" w:themeColor="text1"/>
        </w:rPr>
      </w:pPr>
      <w:r>
        <w:rPr>
          <w:color w:val="000000" w:themeColor="text1"/>
        </w:rPr>
        <w:t>2</w:t>
      </w:r>
      <w:r w:rsidR="00871839">
        <w:rPr>
          <w:color w:val="000000" w:themeColor="text1"/>
        </w:rPr>
        <w:t>5</w:t>
      </w:r>
      <w:r>
        <w:rPr>
          <w:color w:val="000000" w:themeColor="text1"/>
        </w:rPr>
        <w:t xml:space="preserve">. Darbuotojas prašymą dėl atleidimo iš darbo (3 priedas) pateikia </w:t>
      </w:r>
      <w:r w:rsidR="008340EE">
        <w:rPr>
          <w:color w:val="000000" w:themeColor="text1"/>
        </w:rPr>
        <w:t>progimnazijos</w:t>
      </w:r>
      <w:r w:rsidRPr="00B34A28">
        <w:rPr>
          <w:color w:val="FF0000"/>
        </w:rPr>
        <w:t xml:space="preserve"> </w:t>
      </w:r>
      <w:r w:rsidR="009362D3">
        <w:rPr>
          <w:color w:val="000000" w:themeColor="text1"/>
        </w:rPr>
        <w:t>administratoriui</w:t>
      </w:r>
      <w:r>
        <w:rPr>
          <w:color w:val="000000" w:themeColor="text1"/>
        </w:rPr>
        <w:t xml:space="preserve"> su atsakingų asmenų parašais:</w:t>
      </w:r>
      <w:bookmarkStart w:id="0" w:name="_Hlk64728806"/>
    </w:p>
    <w:bookmarkEnd w:id="0"/>
    <w:p w14:paraId="7FE3760B" w14:textId="2BA518E3" w:rsidR="004049CA" w:rsidRDefault="001C1339">
      <w:pPr>
        <w:autoSpaceDE w:val="0"/>
        <w:autoSpaceDN w:val="0"/>
        <w:adjustRightInd w:val="0"/>
        <w:ind w:firstLine="709"/>
        <w:jc w:val="both"/>
        <w:rPr>
          <w:color w:val="000000" w:themeColor="text1"/>
        </w:rPr>
      </w:pPr>
      <w:r>
        <w:rPr>
          <w:color w:val="000000" w:themeColor="text1"/>
        </w:rPr>
        <w:t>2</w:t>
      </w:r>
      <w:r w:rsidR="00871839">
        <w:rPr>
          <w:color w:val="000000" w:themeColor="text1"/>
        </w:rPr>
        <w:t>5</w:t>
      </w:r>
      <w:r>
        <w:rPr>
          <w:color w:val="000000" w:themeColor="text1"/>
        </w:rPr>
        <w:t>.</w:t>
      </w:r>
      <w:r w:rsidR="009E49B2">
        <w:rPr>
          <w:color w:val="000000" w:themeColor="text1"/>
        </w:rPr>
        <w:t>1</w:t>
      </w:r>
      <w:r>
        <w:rPr>
          <w:color w:val="000000" w:themeColor="text1"/>
        </w:rPr>
        <w:t>. direktoriaus pav</w:t>
      </w:r>
      <w:r w:rsidR="00D96E65">
        <w:rPr>
          <w:color w:val="000000" w:themeColor="text1"/>
        </w:rPr>
        <w:t xml:space="preserve">aduotojo ugdymui, atsakingo už </w:t>
      </w:r>
      <w:r w:rsidR="00643118">
        <w:rPr>
          <w:color w:val="000000" w:themeColor="text1"/>
        </w:rPr>
        <w:t>e</w:t>
      </w:r>
      <w:r>
        <w:rPr>
          <w:color w:val="000000" w:themeColor="text1"/>
        </w:rPr>
        <w:t>. dienyno priežiūrą;</w:t>
      </w:r>
    </w:p>
    <w:p w14:paraId="543480C0" w14:textId="094E23D7" w:rsidR="004049CA" w:rsidRPr="009547CE" w:rsidRDefault="001C1339" w:rsidP="009547CE">
      <w:pPr>
        <w:autoSpaceDE w:val="0"/>
        <w:autoSpaceDN w:val="0"/>
        <w:adjustRightInd w:val="0"/>
        <w:ind w:firstLine="709"/>
        <w:jc w:val="both"/>
      </w:pPr>
      <w:r w:rsidRPr="009547CE">
        <w:t>2</w:t>
      </w:r>
      <w:r w:rsidR="00871839" w:rsidRPr="009547CE">
        <w:t>5</w:t>
      </w:r>
      <w:r w:rsidRPr="009547CE">
        <w:t>.</w:t>
      </w:r>
      <w:r w:rsidR="009E49B2" w:rsidRPr="009547CE">
        <w:t>2</w:t>
      </w:r>
      <w:r w:rsidR="00FB5DC9" w:rsidRPr="009547CE">
        <w:t xml:space="preserve">. </w:t>
      </w:r>
      <w:r w:rsidR="009547CE" w:rsidRPr="009547CE">
        <w:t>pavaduotojo ūkio reikalams</w:t>
      </w:r>
      <w:r w:rsidRPr="009547CE">
        <w:t>;</w:t>
      </w:r>
    </w:p>
    <w:p w14:paraId="7D3C3038" w14:textId="2D72BB67" w:rsidR="004049CA" w:rsidRDefault="001C1339">
      <w:pPr>
        <w:autoSpaceDE w:val="0"/>
        <w:autoSpaceDN w:val="0"/>
        <w:adjustRightInd w:val="0"/>
        <w:ind w:firstLine="709"/>
        <w:jc w:val="both"/>
        <w:rPr>
          <w:color w:val="000000" w:themeColor="text1"/>
        </w:rPr>
      </w:pPr>
      <w:r>
        <w:rPr>
          <w:color w:val="000000" w:themeColor="text1"/>
        </w:rPr>
        <w:t>2</w:t>
      </w:r>
      <w:r w:rsidR="00871839">
        <w:rPr>
          <w:color w:val="000000" w:themeColor="text1"/>
        </w:rPr>
        <w:t>5</w:t>
      </w:r>
      <w:r>
        <w:rPr>
          <w:color w:val="000000" w:themeColor="text1"/>
        </w:rPr>
        <w:t>.</w:t>
      </w:r>
      <w:r w:rsidR="009E49B2">
        <w:rPr>
          <w:color w:val="000000" w:themeColor="text1"/>
        </w:rPr>
        <w:t>3</w:t>
      </w:r>
      <w:r>
        <w:rPr>
          <w:color w:val="000000" w:themeColor="text1"/>
        </w:rPr>
        <w:t>. v</w:t>
      </w:r>
      <w:r w:rsidR="009362D3">
        <w:rPr>
          <w:color w:val="000000" w:themeColor="text1"/>
        </w:rPr>
        <w:t>yresniojo</w:t>
      </w:r>
      <w:r>
        <w:rPr>
          <w:color w:val="000000" w:themeColor="text1"/>
        </w:rPr>
        <w:t xml:space="preserve"> buh</w:t>
      </w:r>
      <w:r w:rsidR="009362D3">
        <w:rPr>
          <w:color w:val="000000" w:themeColor="text1"/>
        </w:rPr>
        <w:t>alterio ar buhalterio</w:t>
      </w:r>
      <w:r w:rsidR="009E49B2">
        <w:rPr>
          <w:color w:val="000000" w:themeColor="text1"/>
        </w:rPr>
        <w:t>;</w:t>
      </w:r>
    </w:p>
    <w:p w14:paraId="6C8FBB99" w14:textId="02CC603C" w:rsidR="009E49B2" w:rsidRDefault="009362D3" w:rsidP="009E49B2">
      <w:pPr>
        <w:autoSpaceDE w:val="0"/>
        <w:autoSpaceDN w:val="0"/>
        <w:adjustRightInd w:val="0"/>
        <w:ind w:firstLine="709"/>
        <w:jc w:val="both"/>
        <w:rPr>
          <w:color w:val="000000" w:themeColor="text1"/>
        </w:rPr>
      </w:pPr>
      <w:r>
        <w:rPr>
          <w:color w:val="000000" w:themeColor="text1"/>
        </w:rPr>
        <w:t>25.4. bibliotekininko</w:t>
      </w:r>
      <w:r w:rsidR="009E49B2">
        <w:rPr>
          <w:color w:val="000000" w:themeColor="text1"/>
        </w:rPr>
        <w:t>.</w:t>
      </w:r>
    </w:p>
    <w:p w14:paraId="0912D8D2" w14:textId="77777777" w:rsidR="004049CA" w:rsidRDefault="001C1339">
      <w:pPr>
        <w:autoSpaceDE w:val="0"/>
        <w:autoSpaceDN w:val="0"/>
        <w:adjustRightInd w:val="0"/>
        <w:ind w:firstLine="709"/>
        <w:jc w:val="both"/>
        <w:rPr>
          <w:color w:val="000000" w:themeColor="text1"/>
        </w:rPr>
      </w:pPr>
      <w:r>
        <w:rPr>
          <w:color w:val="000000" w:themeColor="text1"/>
        </w:rPr>
        <w:t>2</w:t>
      </w:r>
      <w:r w:rsidR="00871839">
        <w:rPr>
          <w:color w:val="000000" w:themeColor="text1"/>
        </w:rPr>
        <w:t>6</w:t>
      </w:r>
      <w:r>
        <w:rPr>
          <w:color w:val="000000" w:themeColor="text1"/>
        </w:rPr>
        <w:t>. Darbuotojai atleidžiami iš pareigų Lietuvos Respublikos darbo kodekso nustatyta tvarka.</w:t>
      </w:r>
    </w:p>
    <w:p w14:paraId="3314A929" w14:textId="77777777" w:rsidR="004049CA" w:rsidRPr="00C97A07" w:rsidRDefault="00871839">
      <w:pPr>
        <w:autoSpaceDE w:val="0"/>
        <w:autoSpaceDN w:val="0"/>
        <w:adjustRightInd w:val="0"/>
        <w:ind w:firstLine="709"/>
        <w:jc w:val="both"/>
      </w:pPr>
      <w:r>
        <w:rPr>
          <w:rFonts w:eastAsia="Helvetica Neue"/>
          <w:color w:val="000000" w:themeColor="text1"/>
        </w:rPr>
        <w:lastRenderedPageBreak/>
        <w:t>27</w:t>
      </w:r>
      <w:r w:rsidR="001C1339" w:rsidRPr="00C97A07">
        <w:rPr>
          <w:rFonts w:eastAsia="Helvetica Neue"/>
          <w:color w:val="000000" w:themeColor="text1"/>
        </w:rPr>
        <w:t xml:space="preserve">. </w:t>
      </w:r>
      <w:r w:rsidR="001C1339" w:rsidRPr="00C97A07">
        <w:rPr>
          <w:rFonts w:eastAsia="Helvetica Neue"/>
        </w:rPr>
        <w:t xml:space="preserve">Darbo sutartis gali būti nutraukiama darbuotojo iniciatyva be svarbių priežasčių, suderinus su vadovu ir esant palankiai situacijai. Darbuotojas prašymą dėl atleidimo iš darbo </w:t>
      </w:r>
      <w:r w:rsidR="00C97A07" w:rsidRPr="00C97A07">
        <w:rPr>
          <w:rFonts w:eastAsia="Helvetica Neue"/>
        </w:rPr>
        <w:t>gali</w:t>
      </w:r>
      <w:r w:rsidR="001C1339" w:rsidRPr="00C97A07">
        <w:rPr>
          <w:rFonts w:eastAsia="Helvetica Neue"/>
        </w:rPr>
        <w:t xml:space="preserve"> pateikti anksčiau negu prieš dvidešimt kalendorinių dienų.</w:t>
      </w:r>
    </w:p>
    <w:p w14:paraId="7F202CA4" w14:textId="77777777" w:rsidR="00C93748" w:rsidRDefault="00C93748">
      <w:pPr>
        <w:autoSpaceDE w:val="0"/>
        <w:autoSpaceDN w:val="0"/>
        <w:adjustRightInd w:val="0"/>
        <w:jc w:val="center"/>
        <w:rPr>
          <w:b/>
        </w:rPr>
      </w:pPr>
    </w:p>
    <w:p w14:paraId="3AAA5E90" w14:textId="60BE49C0" w:rsidR="004049CA" w:rsidRDefault="001C1339">
      <w:pPr>
        <w:autoSpaceDE w:val="0"/>
        <w:autoSpaceDN w:val="0"/>
        <w:adjustRightInd w:val="0"/>
        <w:jc w:val="center"/>
        <w:rPr>
          <w:b/>
        </w:rPr>
      </w:pPr>
      <w:r>
        <w:rPr>
          <w:b/>
        </w:rPr>
        <w:t>V SKYRIUS</w:t>
      </w:r>
    </w:p>
    <w:p w14:paraId="34FA9DE5" w14:textId="77777777" w:rsidR="004049CA" w:rsidRDefault="001C1339">
      <w:pPr>
        <w:autoSpaceDE w:val="0"/>
        <w:autoSpaceDN w:val="0"/>
        <w:adjustRightInd w:val="0"/>
        <w:jc w:val="center"/>
        <w:rPr>
          <w:b/>
        </w:rPr>
      </w:pPr>
      <w:r>
        <w:rPr>
          <w:b/>
        </w:rPr>
        <w:t>LYGIŲ GALIMYBIŲ POLITIKOS ĮGYVENDINIMO IR VYKDYMO PRIEŽIŪROS PRINCIPŲ ĮGYVENDINIMO PRIEMONĖS</w:t>
      </w:r>
    </w:p>
    <w:p w14:paraId="0D881D08" w14:textId="77777777" w:rsidR="004049CA" w:rsidRDefault="004049CA">
      <w:pPr>
        <w:autoSpaceDE w:val="0"/>
        <w:autoSpaceDN w:val="0"/>
        <w:adjustRightInd w:val="0"/>
        <w:jc w:val="both"/>
      </w:pPr>
    </w:p>
    <w:p w14:paraId="39CE7048" w14:textId="0D50B903" w:rsidR="004049CA" w:rsidRDefault="001C1339">
      <w:pPr>
        <w:autoSpaceDE w:val="0"/>
        <w:autoSpaceDN w:val="0"/>
        <w:adjustRightInd w:val="0"/>
        <w:ind w:firstLine="709"/>
        <w:jc w:val="both"/>
      </w:pPr>
      <w:r>
        <w:t>2</w:t>
      </w:r>
      <w:r w:rsidR="00871839">
        <w:t>8</w:t>
      </w:r>
      <w:r>
        <w:t xml:space="preserve">. </w:t>
      </w:r>
      <w:r w:rsidR="008340EE">
        <w:t>Progimnazijoje</w:t>
      </w:r>
      <w:r>
        <w:t xml:space="preserve"> užtikrinamos šios lygių galimybių politikos įgyvendinimo ir vykdymo priežiūros principų įgyvendinimo priemonės:</w:t>
      </w:r>
    </w:p>
    <w:p w14:paraId="3FB652B9" w14:textId="77777777" w:rsidR="004049CA" w:rsidRDefault="001C1339">
      <w:pPr>
        <w:autoSpaceDE w:val="0"/>
        <w:autoSpaceDN w:val="0"/>
        <w:adjustRightInd w:val="0"/>
        <w:ind w:firstLine="709"/>
        <w:jc w:val="both"/>
      </w:pPr>
      <w:r>
        <w:t>2</w:t>
      </w:r>
      <w:r w:rsidR="00871839">
        <w:t>8</w:t>
      </w:r>
      <w:r>
        <w:t xml:space="preserve">.1. priimant darbuotoją į darbą, taikomi vienodi atrankos kriterijai ir sąlygos; </w:t>
      </w:r>
    </w:p>
    <w:p w14:paraId="50905182" w14:textId="77777777" w:rsidR="004049CA" w:rsidRDefault="001C1339">
      <w:pPr>
        <w:autoSpaceDE w:val="0"/>
        <w:autoSpaceDN w:val="0"/>
        <w:adjustRightInd w:val="0"/>
        <w:ind w:firstLine="709"/>
        <w:jc w:val="both"/>
      </w:pPr>
      <w:r>
        <w:t>2</w:t>
      </w:r>
      <w:r w:rsidR="00871839">
        <w:t>8</w:t>
      </w:r>
      <w:r>
        <w:t xml:space="preserve">.2. darbuotojams sudaromos vienodos darbo sąlygos, galimybės tobulinti kvalifikaciją, siekti profesinio tobulėjimo, persikvalifikuoti, įgyti praktinės darbo patirties, taip pat teikiamos vienodos lengvatos; </w:t>
      </w:r>
    </w:p>
    <w:p w14:paraId="4B93BAF2" w14:textId="77777777" w:rsidR="004049CA" w:rsidRDefault="001C1339">
      <w:pPr>
        <w:autoSpaceDE w:val="0"/>
        <w:autoSpaceDN w:val="0"/>
        <w:adjustRightInd w:val="0"/>
        <w:ind w:firstLine="709"/>
        <w:jc w:val="both"/>
      </w:pPr>
      <w:r>
        <w:t>2</w:t>
      </w:r>
      <w:r w:rsidR="00871839">
        <w:t>8</w:t>
      </w:r>
      <w:r>
        <w:t xml:space="preserve">.3. naudojami vienodi darbo vertinimo ir atleidimo iš darbo kriterijai; </w:t>
      </w:r>
    </w:p>
    <w:p w14:paraId="7D77C421" w14:textId="14E07CA3" w:rsidR="004049CA" w:rsidRDefault="001C1339">
      <w:pPr>
        <w:autoSpaceDE w:val="0"/>
        <w:autoSpaceDN w:val="0"/>
        <w:adjustRightInd w:val="0"/>
        <w:ind w:firstLine="709"/>
        <w:jc w:val="both"/>
      </w:pPr>
      <w:r>
        <w:t>2</w:t>
      </w:r>
      <w:r w:rsidR="00871839">
        <w:t>8</w:t>
      </w:r>
      <w:r>
        <w:t xml:space="preserve">.4. už tokį patį darbą mokamas vienodas darbo užmokestis; </w:t>
      </w:r>
    </w:p>
    <w:p w14:paraId="76AC2D9B" w14:textId="77777777" w:rsidR="004049CA" w:rsidRDefault="001C1339">
      <w:pPr>
        <w:autoSpaceDE w:val="0"/>
        <w:autoSpaceDN w:val="0"/>
        <w:adjustRightInd w:val="0"/>
        <w:ind w:firstLine="709"/>
        <w:jc w:val="both"/>
      </w:pPr>
      <w:r>
        <w:t>2</w:t>
      </w:r>
      <w:r w:rsidR="00871839">
        <w:t>8</w:t>
      </w:r>
      <w:r>
        <w:t>.5. darbuotojai turi teisę teikti skundą, prašymą, pranešimą dėl galimai darbuotojo patirtos tiesioginės ar netiesioginės diskriminacijos dėl lyties, rasės, tautybės, kalbos, kilmės, socialinės padėties, amžiaus, lytinės orientacijos, negalios, etninės priklausomybės, narystės politinėje partijoje ar asociacijoje, religijos, tikėjimo, įsitikinimų ar pažiūrų, ketinimo turėti vaiką (vaikų), dėl aplinkybių, nesusijusių su darbuotojų dalykinėmis savybėmis, priekabiavimo, seksualinio priekabiavimo ir gauti motyvuotą atsakymą ne vėliau kaip per 20 darbo dienų nuo pranešimo pateikimo.</w:t>
      </w:r>
    </w:p>
    <w:p w14:paraId="465E8AD2" w14:textId="113B0F24" w:rsidR="004049CA" w:rsidRDefault="001C1339">
      <w:pPr>
        <w:autoSpaceDE w:val="0"/>
        <w:autoSpaceDN w:val="0"/>
        <w:adjustRightInd w:val="0"/>
        <w:ind w:firstLine="709"/>
        <w:jc w:val="both"/>
      </w:pPr>
      <w:r>
        <w:t>2</w:t>
      </w:r>
      <w:r w:rsidR="00871839">
        <w:t>9</w:t>
      </w:r>
      <w:r>
        <w:t xml:space="preserve">. </w:t>
      </w:r>
      <w:r w:rsidR="008340EE">
        <w:t>Progimnazijos</w:t>
      </w:r>
      <w:r>
        <w:t xml:space="preserve"> direktorius, gavęs skundą, prašymą, pranešimą, sudaro komisiją, kuri siekia užtikrinti, kad:</w:t>
      </w:r>
    </w:p>
    <w:p w14:paraId="34006957" w14:textId="77777777" w:rsidR="004049CA" w:rsidRDefault="00871839">
      <w:pPr>
        <w:autoSpaceDE w:val="0"/>
        <w:autoSpaceDN w:val="0"/>
        <w:adjustRightInd w:val="0"/>
        <w:ind w:firstLine="709"/>
        <w:jc w:val="both"/>
      </w:pPr>
      <w:r>
        <w:t>29</w:t>
      </w:r>
      <w:r w:rsidR="001C1339">
        <w:t xml:space="preserve">.1. apskųstasis asmuo būtų laikomas nekaltu iki tol, kol nebus priimtas sprendimas, kad jis išties padarė pažeidimą; </w:t>
      </w:r>
    </w:p>
    <w:p w14:paraId="0ED5FA49" w14:textId="77777777" w:rsidR="004049CA" w:rsidRDefault="00871839">
      <w:pPr>
        <w:autoSpaceDE w:val="0"/>
        <w:autoSpaceDN w:val="0"/>
        <w:adjustRightInd w:val="0"/>
        <w:ind w:firstLine="709"/>
        <w:jc w:val="both"/>
      </w:pPr>
      <w:r>
        <w:t>29</w:t>
      </w:r>
      <w:r w:rsidR="001C1339">
        <w:t>.2. tyrimas būtų atliktas labai greitai, per trumpiausią terminą;</w:t>
      </w:r>
    </w:p>
    <w:p w14:paraId="41EF8787" w14:textId="77777777" w:rsidR="004049CA" w:rsidRDefault="001C1339">
      <w:pPr>
        <w:autoSpaceDE w:val="0"/>
        <w:autoSpaceDN w:val="0"/>
        <w:adjustRightInd w:val="0"/>
        <w:ind w:firstLine="709"/>
        <w:jc w:val="both"/>
      </w:pPr>
      <w:r>
        <w:t>2</w:t>
      </w:r>
      <w:r w:rsidR="00871839">
        <w:t>9</w:t>
      </w:r>
      <w:r>
        <w:t>.3. darbuotojui, pateikusiam skundą, prašymą, pranešimą, būtų sudarytos visos galimybės teikti paaiškinimus, savo veiksmų vertinimo ir aiškinimo versiją;</w:t>
      </w:r>
    </w:p>
    <w:p w14:paraId="1D2F2B0C" w14:textId="77777777" w:rsidR="004049CA" w:rsidRDefault="001C1339">
      <w:pPr>
        <w:autoSpaceDE w:val="0"/>
        <w:autoSpaceDN w:val="0"/>
        <w:adjustRightInd w:val="0"/>
        <w:ind w:firstLine="709"/>
        <w:jc w:val="both"/>
      </w:pPr>
      <w:r>
        <w:t>2</w:t>
      </w:r>
      <w:r w:rsidR="00871839">
        <w:t>9</w:t>
      </w:r>
      <w:r>
        <w:t xml:space="preserve">.4. būtų išsaugotas tyrimo diskretiškumas ir laikomasi konfidencialumo; </w:t>
      </w:r>
    </w:p>
    <w:p w14:paraId="35933F81" w14:textId="77777777" w:rsidR="004049CA" w:rsidRDefault="001C1339">
      <w:pPr>
        <w:autoSpaceDE w:val="0"/>
        <w:autoSpaceDN w:val="0"/>
        <w:adjustRightInd w:val="0"/>
        <w:ind w:firstLine="709"/>
        <w:jc w:val="both"/>
      </w:pPr>
      <w:r>
        <w:t>2</w:t>
      </w:r>
      <w:r w:rsidR="00871839">
        <w:t>9</w:t>
      </w:r>
      <w:r>
        <w:t xml:space="preserve">.5. tyrimas būtų atliekamas objektyviai, neturint išankstinių vertinimų, nuomonių, pažiūrų. </w:t>
      </w:r>
    </w:p>
    <w:p w14:paraId="6CF81107" w14:textId="77777777" w:rsidR="004049CA" w:rsidRDefault="00871839">
      <w:pPr>
        <w:autoSpaceDE w:val="0"/>
        <w:autoSpaceDN w:val="0"/>
        <w:adjustRightInd w:val="0"/>
        <w:ind w:firstLine="709"/>
        <w:jc w:val="both"/>
      </w:pPr>
      <w:r>
        <w:t>30</w:t>
      </w:r>
      <w:r w:rsidR="001C1339">
        <w:t xml:space="preserve">. Komisija per ne ilgesnį kaip 15 darbo dienų terminą ištiria skundą, prašymą, pranešimą ir pateikia Progimnazijos direktoriui motyvuotą išvadą, kurioje nurodoma, ar skundas, prašymas, pranešimas pagrįstas, ir siūlo konkrečias priemones tiek pažeidėjo atžvilgiu, tiek apskritai, kad tokie atvejai nepasikartotų. </w:t>
      </w:r>
    </w:p>
    <w:p w14:paraId="03B2193B" w14:textId="77777777" w:rsidR="004049CA" w:rsidRDefault="004049CA">
      <w:pPr>
        <w:autoSpaceDE w:val="0"/>
        <w:autoSpaceDN w:val="0"/>
        <w:adjustRightInd w:val="0"/>
      </w:pPr>
    </w:p>
    <w:p w14:paraId="627E9E42" w14:textId="77777777" w:rsidR="004049CA" w:rsidRDefault="001C1339">
      <w:pPr>
        <w:autoSpaceDE w:val="0"/>
        <w:autoSpaceDN w:val="0"/>
        <w:adjustRightInd w:val="0"/>
        <w:jc w:val="center"/>
        <w:rPr>
          <w:b/>
        </w:rPr>
      </w:pPr>
      <w:r>
        <w:rPr>
          <w:b/>
        </w:rPr>
        <w:t>VI SKYRIUS</w:t>
      </w:r>
    </w:p>
    <w:p w14:paraId="2E8A422A" w14:textId="77777777" w:rsidR="004049CA" w:rsidRDefault="001C1339">
      <w:pPr>
        <w:autoSpaceDE w:val="0"/>
        <w:autoSpaceDN w:val="0"/>
        <w:adjustRightInd w:val="0"/>
        <w:jc w:val="center"/>
        <w:rPr>
          <w:b/>
        </w:rPr>
      </w:pPr>
      <w:r>
        <w:rPr>
          <w:b/>
        </w:rPr>
        <w:t>DARBUOTOJO ŠEIMINIŲ ĮSIPAREIGOJIMŲ GERBIMO ĮGYVENDINIMO PRIEMONĖS</w:t>
      </w:r>
    </w:p>
    <w:p w14:paraId="09190639" w14:textId="77777777" w:rsidR="004049CA" w:rsidRDefault="004049CA">
      <w:pPr>
        <w:autoSpaceDE w:val="0"/>
        <w:autoSpaceDN w:val="0"/>
        <w:adjustRightInd w:val="0"/>
      </w:pPr>
    </w:p>
    <w:p w14:paraId="20107EB1" w14:textId="79B6D67D" w:rsidR="004049CA" w:rsidRDefault="001C1339">
      <w:pPr>
        <w:autoSpaceDE w:val="0"/>
        <w:autoSpaceDN w:val="0"/>
        <w:adjustRightInd w:val="0"/>
        <w:ind w:firstLine="709"/>
        <w:jc w:val="both"/>
      </w:pPr>
      <w:r>
        <w:t>3</w:t>
      </w:r>
      <w:r w:rsidR="00871839">
        <w:t>1</w:t>
      </w:r>
      <w:r>
        <w:t xml:space="preserve">. </w:t>
      </w:r>
      <w:r w:rsidR="008340EE">
        <w:t>Progimnazijoje</w:t>
      </w:r>
      <w:r>
        <w:t xml:space="preserve"> užtikrinamos šios darbuotojo šeiminių įsipareigojimų gerbimo įgyvendinimo ir vykdymo priemonės:</w:t>
      </w:r>
    </w:p>
    <w:p w14:paraId="33D918CE" w14:textId="74E43F2A" w:rsidR="004049CA" w:rsidRDefault="001C1339">
      <w:pPr>
        <w:autoSpaceDE w:val="0"/>
        <w:autoSpaceDN w:val="0"/>
        <w:adjustRightInd w:val="0"/>
        <w:ind w:firstLine="709"/>
        <w:jc w:val="both"/>
      </w:pPr>
      <w:r>
        <w:t>3</w:t>
      </w:r>
      <w:r w:rsidR="00871839">
        <w:t>1</w:t>
      </w:r>
      <w:r>
        <w:t xml:space="preserve">.1. visiems darbuotojams sudaromos vienodos sąlygos teikti </w:t>
      </w:r>
      <w:r w:rsidR="008340EE">
        <w:t>progimnazijos</w:t>
      </w:r>
      <w:r w:rsidR="00AA4617">
        <w:t xml:space="preserve"> </w:t>
      </w:r>
      <w:r>
        <w:t xml:space="preserve"> direktoriui motyvuotus prašymus dėl šeiminių įsipareigojimų vykdymo darbo metu, vadovaujantis LR DK 28 str. nuostatomis;</w:t>
      </w:r>
    </w:p>
    <w:p w14:paraId="2A995BC6" w14:textId="19D5ACCA" w:rsidR="004049CA" w:rsidRDefault="001C1339">
      <w:pPr>
        <w:autoSpaceDE w:val="0"/>
        <w:autoSpaceDN w:val="0"/>
        <w:adjustRightInd w:val="0"/>
        <w:ind w:firstLine="709"/>
        <w:jc w:val="both"/>
      </w:pPr>
      <w:r>
        <w:t>3</w:t>
      </w:r>
      <w:r w:rsidR="00871839">
        <w:t>1</w:t>
      </w:r>
      <w:r>
        <w:t xml:space="preserve">.2. darbuotojo prašymas dėl šeiminių įsipareigojimų vykdymo darbo metu turi būti pateiktas ir </w:t>
      </w:r>
      <w:r w:rsidR="00AA4617">
        <w:t xml:space="preserve"> </w:t>
      </w:r>
      <w:r w:rsidR="008340EE">
        <w:t>progimnazijos</w:t>
      </w:r>
      <w:r>
        <w:t xml:space="preserve"> raštinėje užregistruotas prieš 3 darbo dienas; </w:t>
      </w:r>
    </w:p>
    <w:p w14:paraId="5862729A" w14:textId="37656D14" w:rsidR="004049CA" w:rsidRDefault="001C1339">
      <w:pPr>
        <w:autoSpaceDE w:val="0"/>
        <w:autoSpaceDN w:val="0"/>
        <w:adjustRightInd w:val="0"/>
        <w:ind w:firstLine="709"/>
        <w:jc w:val="both"/>
      </w:pPr>
      <w:r>
        <w:t>3</w:t>
      </w:r>
      <w:r w:rsidR="00871839">
        <w:t>1</w:t>
      </w:r>
      <w:r>
        <w:t xml:space="preserve">.3. </w:t>
      </w:r>
      <w:r w:rsidR="008340EE">
        <w:t>Progimnazijos</w:t>
      </w:r>
      <w:r>
        <w:t xml:space="preserve"> direktorius įsipareigoja svarstyti kiekvieną darbuotojo prašymą dėl šeiminių įsipareigojimų vykdymo; </w:t>
      </w:r>
    </w:p>
    <w:p w14:paraId="53D35636" w14:textId="77777777" w:rsidR="004049CA" w:rsidRDefault="001C1339">
      <w:pPr>
        <w:autoSpaceDE w:val="0"/>
        <w:autoSpaceDN w:val="0"/>
        <w:adjustRightInd w:val="0"/>
        <w:ind w:firstLine="709"/>
        <w:jc w:val="both"/>
      </w:pPr>
      <w:r>
        <w:t>3</w:t>
      </w:r>
      <w:r w:rsidR="00871839">
        <w:t>1</w:t>
      </w:r>
      <w:r>
        <w:t xml:space="preserve">.4. darbuotojo elgesys ir jo veiksmai darbe gali būti aptariami ir vertinami metinio pokalbio metu, siekiant visapusiškai įgyvendinti darbo ir šeimos darnos principą; </w:t>
      </w:r>
    </w:p>
    <w:p w14:paraId="6D9F2E68" w14:textId="606BDEA8" w:rsidR="004049CA" w:rsidRDefault="001C1339">
      <w:pPr>
        <w:autoSpaceDE w:val="0"/>
        <w:autoSpaceDN w:val="0"/>
        <w:adjustRightInd w:val="0"/>
        <w:ind w:firstLine="709"/>
        <w:jc w:val="both"/>
      </w:pPr>
      <w:r>
        <w:lastRenderedPageBreak/>
        <w:t>3</w:t>
      </w:r>
      <w:r w:rsidR="00871839">
        <w:t>1</w:t>
      </w:r>
      <w:r>
        <w:t xml:space="preserve">.5. jei yra gaunamas darbuotojo prašymas, direktorius per ne ilgesnį kaip 2 darbo dienų terminą įvertina </w:t>
      </w:r>
      <w:r w:rsidR="007138D0">
        <w:t>ja</w:t>
      </w:r>
      <w:r>
        <w:t>me nurodytą informaciją ir sprendžia dėl prašymo tenkinimo</w:t>
      </w:r>
      <w:r w:rsidR="007138D0">
        <w:t>;</w:t>
      </w:r>
    </w:p>
    <w:p w14:paraId="0EC42EFD" w14:textId="7A9AA4B4" w:rsidR="004049CA" w:rsidRDefault="001C1339">
      <w:pPr>
        <w:autoSpaceDE w:val="0"/>
        <w:autoSpaceDN w:val="0"/>
        <w:adjustRightInd w:val="0"/>
        <w:ind w:firstLine="709"/>
        <w:jc w:val="both"/>
      </w:pPr>
      <w:r>
        <w:t>3</w:t>
      </w:r>
      <w:r w:rsidR="00871839">
        <w:t>1</w:t>
      </w:r>
      <w:r>
        <w:t xml:space="preserve">.6. </w:t>
      </w:r>
      <w:r w:rsidR="008340EE">
        <w:t>progimnazijos</w:t>
      </w:r>
      <w:r>
        <w:t xml:space="preserve"> direktorius turi teisę netenkinti darbuotojo prašymo. Tokiu atveju darbuotojui raštu pateikiamas direktoriaus motyvuotas atsakymas dėl prašymo netenkinimo. </w:t>
      </w:r>
    </w:p>
    <w:p w14:paraId="00F3198E" w14:textId="77777777" w:rsidR="00C93748" w:rsidRDefault="00C93748">
      <w:pPr>
        <w:autoSpaceDE w:val="0"/>
        <w:autoSpaceDN w:val="0"/>
        <w:adjustRightInd w:val="0"/>
        <w:jc w:val="center"/>
        <w:rPr>
          <w:b/>
        </w:rPr>
      </w:pPr>
    </w:p>
    <w:p w14:paraId="174B6645" w14:textId="5A802407" w:rsidR="004049CA" w:rsidRDefault="001C1339">
      <w:pPr>
        <w:autoSpaceDE w:val="0"/>
        <w:autoSpaceDN w:val="0"/>
        <w:adjustRightInd w:val="0"/>
        <w:jc w:val="center"/>
        <w:rPr>
          <w:b/>
        </w:rPr>
      </w:pPr>
      <w:r>
        <w:rPr>
          <w:b/>
        </w:rPr>
        <w:t>VII SKYRIUS</w:t>
      </w:r>
    </w:p>
    <w:p w14:paraId="429F2E0C" w14:textId="77777777" w:rsidR="004049CA" w:rsidRDefault="001C1339">
      <w:pPr>
        <w:autoSpaceDE w:val="0"/>
        <w:autoSpaceDN w:val="0"/>
        <w:adjustRightInd w:val="0"/>
        <w:jc w:val="center"/>
        <w:rPr>
          <w:b/>
        </w:rPr>
      </w:pPr>
      <w:r>
        <w:rPr>
          <w:b/>
        </w:rPr>
        <w:t>BENDRIEJI DARBO TVARKOS REIKALAVIMAI</w:t>
      </w:r>
    </w:p>
    <w:p w14:paraId="6FB6590C" w14:textId="77777777" w:rsidR="004049CA" w:rsidRDefault="004049CA">
      <w:pPr>
        <w:autoSpaceDE w:val="0"/>
        <w:autoSpaceDN w:val="0"/>
        <w:adjustRightInd w:val="0"/>
      </w:pPr>
    </w:p>
    <w:p w14:paraId="418327A2" w14:textId="33A4C061" w:rsidR="004049CA" w:rsidRDefault="001C1339">
      <w:pPr>
        <w:autoSpaceDE w:val="0"/>
        <w:autoSpaceDN w:val="0"/>
        <w:adjustRightInd w:val="0"/>
        <w:ind w:firstLine="709"/>
        <w:jc w:val="both"/>
      </w:pPr>
      <w:r>
        <w:t>3</w:t>
      </w:r>
      <w:r w:rsidR="00871839">
        <w:t>2</w:t>
      </w:r>
      <w:r>
        <w:t xml:space="preserve">. </w:t>
      </w:r>
      <w:r w:rsidR="008340EE">
        <w:t>Progimnazijos</w:t>
      </w:r>
      <w:r>
        <w:t xml:space="preserve"> bendruomenės narių darbo santykiai grindžiami tarpusavio supratimo, tolerancijos, geranoriškumo ir abipusės pagarbos principais. </w:t>
      </w:r>
    </w:p>
    <w:p w14:paraId="5F943882" w14:textId="69480D5E" w:rsidR="004049CA" w:rsidRDefault="001C1339">
      <w:pPr>
        <w:autoSpaceDE w:val="0"/>
        <w:autoSpaceDN w:val="0"/>
        <w:adjustRightInd w:val="0"/>
        <w:ind w:firstLine="709"/>
        <w:jc w:val="both"/>
      </w:pPr>
      <w:r>
        <w:t>3</w:t>
      </w:r>
      <w:r w:rsidR="00871839">
        <w:t>3</w:t>
      </w:r>
      <w:r>
        <w:t xml:space="preserve">. </w:t>
      </w:r>
      <w:r w:rsidR="008340EE">
        <w:t>Progimnazijos</w:t>
      </w:r>
      <w:r>
        <w:t xml:space="preserve"> bendruomenės nariai sąžiningai atlieka savo pareigas bei jiems deleguotą darbą, laikosi darbo drausmės, laiku ir tiksliai vykdo teisėtus </w:t>
      </w:r>
      <w:r w:rsidR="008340EE">
        <w:t>progimnazijos</w:t>
      </w:r>
      <w:r>
        <w:t xml:space="preserve"> administracijos nurodymus ir savivaldos institucijų teisėtus sprendimus.</w:t>
      </w:r>
    </w:p>
    <w:p w14:paraId="5448B814" w14:textId="455675C9" w:rsidR="004049CA" w:rsidRDefault="001C1339">
      <w:pPr>
        <w:autoSpaceDE w:val="0"/>
        <w:autoSpaceDN w:val="0"/>
        <w:adjustRightInd w:val="0"/>
        <w:ind w:firstLine="709"/>
        <w:jc w:val="both"/>
      </w:pPr>
      <w:r>
        <w:t>3</w:t>
      </w:r>
      <w:r w:rsidR="00871839">
        <w:t>4</w:t>
      </w:r>
      <w:r>
        <w:t xml:space="preserve">. </w:t>
      </w:r>
      <w:r w:rsidR="00C11AAC">
        <w:t>B</w:t>
      </w:r>
      <w:r>
        <w:t xml:space="preserve">endruomenės nariai savo elgesiu reprezentuoja </w:t>
      </w:r>
      <w:r w:rsidR="008340EE">
        <w:t>progimnaziją</w:t>
      </w:r>
      <w:r>
        <w:t>, todėl</w:t>
      </w:r>
      <w:r w:rsidR="00204002">
        <w:t>,</w:t>
      </w:r>
      <w:r>
        <w:t xml:space="preserve"> bendraudami su visuomene, žiniasklaida</w:t>
      </w:r>
      <w:r w:rsidR="00204002">
        <w:t>,</w:t>
      </w:r>
      <w:r>
        <w:t xml:space="preserve"> privalo būti lojalūs ir susilaikyti nuo asmeninės nuomonės išsakymo apie </w:t>
      </w:r>
      <w:r w:rsidR="008340EE">
        <w:t>progimnazijos</w:t>
      </w:r>
      <w:r w:rsidR="00FE2F8A">
        <w:t xml:space="preserve"> </w:t>
      </w:r>
      <w:r>
        <w:t xml:space="preserve"> veiklą, saugoti jos duomenų konfidencialumą. </w:t>
      </w:r>
    </w:p>
    <w:p w14:paraId="04CAC3D7" w14:textId="16C588E3" w:rsidR="004049CA" w:rsidRDefault="001C1339">
      <w:pPr>
        <w:autoSpaceDE w:val="0"/>
        <w:autoSpaceDN w:val="0"/>
        <w:adjustRightInd w:val="0"/>
        <w:ind w:firstLine="709"/>
        <w:jc w:val="both"/>
      </w:pPr>
      <w:r>
        <w:t>3</w:t>
      </w:r>
      <w:r w:rsidR="00871839">
        <w:t>5</w:t>
      </w:r>
      <w:r>
        <w:t xml:space="preserve">. Kad pasiruoštų darbo dienai, mokytojai privalo atvykti bent 5 min. anksčiau iki savo darbo pradžios, susipažinti su pateikta informacija, esančia mokytojų kambario skelbimų lentoje, elektroniniame pašte </w:t>
      </w:r>
      <w:r w:rsidR="00C11AAC">
        <w:t>i</w:t>
      </w:r>
      <w:r>
        <w:t xml:space="preserve">r elektroniniame dienyne. </w:t>
      </w:r>
    </w:p>
    <w:p w14:paraId="71C7CA25" w14:textId="08983E5B" w:rsidR="004049CA" w:rsidRDefault="001C1339">
      <w:pPr>
        <w:autoSpaceDE w:val="0"/>
        <w:autoSpaceDN w:val="0"/>
        <w:adjustRightInd w:val="0"/>
        <w:ind w:firstLine="709"/>
        <w:jc w:val="both"/>
        <w:rPr>
          <w:color w:val="FF0000"/>
        </w:rPr>
      </w:pPr>
      <w:r>
        <w:t>3</w:t>
      </w:r>
      <w:r w:rsidR="00871839">
        <w:t>6</w:t>
      </w:r>
      <w:r>
        <w:t xml:space="preserve">. </w:t>
      </w:r>
      <w:r w:rsidR="008340EE">
        <w:t>Progimnazijos</w:t>
      </w:r>
      <w:r>
        <w:t xml:space="preserve"> darbuotojams draudžiama darbo metu būti neblaiviems ar apsvaigusiems nuo narkotinių </w:t>
      </w:r>
      <w:r w:rsidR="00C11AAC">
        <w:t>bei</w:t>
      </w:r>
      <w:r>
        <w:t xml:space="preserve"> toksinių medžiagų. </w:t>
      </w:r>
    </w:p>
    <w:p w14:paraId="18A2F2BE" w14:textId="7B81971A" w:rsidR="004049CA" w:rsidRDefault="001C1339">
      <w:pPr>
        <w:autoSpaceDE w:val="0"/>
        <w:autoSpaceDN w:val="0"/>
        <w:adjustRightInd w:val="0"/>
        <w:ind w:firstLine="709"/>
        <w:jc w:val="both"/>
      </w:pPr>
      <w:r>
        <w:t>3</w:t>
      </w:r>
      <w:r w:rsidR="00871839">
        <w:t>7</w:t>
      </w:r>
      <w:r>
        <w:t xml:space="preserve">. </w:t>
      </w:r>
      <w:r w:rsidR="008340EE">
        <w:t>Progimnazijos</w:t>
      </w:r>
      <w:r>
        <w:t xml:space="preserve"> darbuotoja</w:t>
      </w:r>
      <w:r w:rsidR="00204002">
        <w:t>ms</w:t>
      </w:r>
      <w:r>
        <w:t xml:space="preserve"> ne</w:t>
      </w:r>
      <w:r w:rsidR="00204002">
        <w:t>galima</w:t>
      </w:r>
      <w:r>
        <w:t xml:space="preserve"> laikyti ir vartoti jokių asmeninių maisto produktų ir gėrimų savo darbo vietoje</w:t>
      </w:r>
      <w:r w:rsidR="00204002">
        <w:t xml:space="preserve"> (</w:t>
      </w:r>
      <w:r>
        <w:t xml:space="preserve">išskyrus </w:t>
      </w:r>
      <w:r w:rsidR="008340EE">
        <w:t>progimnazijos</w:t>
      </w:r>
      <w:r w:rsidR="00204002">
        <w:t xml:space="preserve"> bendruomenės </w:t>
      </w:r>
      <w:r w:rsidR="005270E2">
        <w:t xml:space="preserve">narių </w:t>
      </w:r>
      <w:r>
        <w:t xml:space="preserve">poilsiui ir kavos pertraukai skirtas vietas </w:t>
      </w:r>
      <w:r w:rsidR="005270E2">
        <w:t>tam tikru</w:t>
      </w:r>
      <w:r>
        <w:t xml:space="preserve"> laik</w:t>
      </w:r>
      <w:r w:rsidR="005270E2">
        <w:t>u</w:t>
      </w:r>
      <w:r w:rsidR="00204002">
        <w:t>).</w:t>
      </w:r>
    </w:p>
    <w:p w14:paraId="3E471BE5" w14:textId="77777777" w:rsidR="004049CA" w:rsidRDefault="001C1339">
      <w:pPr>
        <w:autoSpaceDE w:val="0"/>
        <w:autoSpaceDN w:val="0"/>
        <w:adjustRightInd w:val="0"/>
        <w:ind w:firstLine="709"/>
        <w:jc w:val="both"/>
      </w:pPr>
      <w:r>
        <w:t>3</w:t>
      </w:r>
      <w:r w:rsidR="00871839">
        <w:t>8</w:t>
      </w:r>
      <w:r>
        <w:t xml:space="preserve">. Mokytojas, pagalbos mokiniui specialistas negali išeiti iš klasės ir palikti mokinių vienų. </w:t>
      </w:r>
    </w:p>
    <w:p w14:paraId="4905F4DC" w14:textId="63B5F9A0" w:rsidR="004049CA" w:rsidRDefault="001C1339">
      <w:pPr>
        <w:autoSpaceDE w:val="0"/>
        <w:autoSpaceDN w:val="0"/>
        <w:adjustRightInd w:val="0"/>
        <w:ind w:firstLine="709"/>
        <w:jc w:val="both"/>
      </w:pPr>
      <w:r>
        <w:t>3</w:t>
      </w:r>
      <w:r w:rsidR="00871839">
        <w:t>9</w:t>
      </w:r>
      <w:r>
        <w:t xml:space="preserve">. Pedagogai turi užtikrinti, kad pamokose, </w:t>
      </w:r>
      <w:proofErr w:type="spellStart"/>
      <w:r>
        <w:t>užsiėmimuose</w:t>
      </w:r>
      <w:proofErr w:type="spellEnd"/>
      <w:r>
        <w:t xml:space="preserve"> būtų laikomasi saugaus elgesio taisyklių, nustatyta tvarka </w:t>
      </w:r>
      <w:r w:rsidR="00192475">
        <w:t xml:space="preserve">privalo </w:t>
      </w:r>
      <w:r>
        <w:t>organizuoti mokiniams</w:t>
      </w:r>
      <w:r w:rsidR="005270E2" w:rsidRPr="005270E2">
        <w:t xml:space="preserve"> </w:t>
      </w:r>
      <w:r w:rsidR="005270E2">
        <w:t>saugaus elgesio</w:t>
      </w:r>
      <w:r>
        <w:t xml:space="preserve"> instruktažus pasirašytinai</w:t>
      </w:r>
      <w:r w:rsidR="005270E2">
        <w:t>.</w:t>
      </w:r>
      <w:r>
        <w:t xml:space="preserve"> Pamoką mokytojai visada turi pradėti ir baigti nustatytu laiku.</w:t>
      </w:r>
    </w:p>
    <w:p w14:paraId="048F7F81" w14:textId="4EF42DFA" w:rsidR="004049CA" w:rsidRDefault="00871839">
      <w:pPr>
        <w:autoSpaceDE w:val="0"/>
        <w:autoSpaceDN w:val="0"/>
        <w:adjustRightInd w:val="0"/>
        <w:ind w:firstLine="709"/>
        <w:jc w:val="both"/>
      </w:pPr>
      <w:r>
        <w:t>40</w:t>
      </w:r>
      <w:r w:rsidR="001C1339">
        <w:t>. Mokytojas neturi teisės išvaryti mokin</w:t>
      </w:r>
      <w:r w:rsidR="00CC0DE1">
        <w:t>io</w:t>
      </w:r>
      <w:r w:rsidR="001C1339">
        <w:t xml:space="preserve"> iš pamokos, pavėlavusio neįleisti į pamoką. </w:t>
      </w:r>
    </w:p>
    <w:p w14:paraId="101B3AB4" w14:textId="401FB673" w:rsidR="004049CA" w:rsidRDefault="001C1339">
      <w:pPr>
        <w:autoSpaceDE w:val="0"/>
        <w:autoSpaceDN w:val="0"/>
        <w:adjustRightInd w:val="0"/>
        <w:ind w:firstLine="709"/>
        <w:jc w:val="both"/>
      </w:pPr>
      <w:r>
        <w:t>4</w:t>
      </w:r>
      <w:r w:rsidR="00871839">
        <w:t>1</w:t>
      </w:r>
      <w:r>
        <w:t xml:space="preserve">. Iškilus problemoms, mokytojas turi vadovautis Poveikio priemonių taikymo netinkamai besielgiantiems mokiniams Marijampolės </w:t>
      </w:r>
      <w:r w:rsidR="00FE2F8A">
        <w:t xml:space="preserve">,,Ryto“ </w:t>
      </w:r>
      <w:r w:rsidR="008340EE">
        <w:t>progimnazijos</w:t>
      </w:r>
      <w:r w:rsidRPr="00585276">
        <w:rPr>
          <w:color w:val="FF0000"/>
        </w:rPr>
        <w:t xml:space="preserve"> </w:t>
      </w:r>
      <w:r>
        <w:t xml:space="preserve">tvarka, patvirtinta </w:t>
      </w:r>
      <w:r w:rsidR="004A48DF">
        <w:t>2016-09-</w:t>
      </w:r>
      <w:r w:rsidR="004A48DF" w:rsidRPr="004A48DF">
        <w:t>12 įsakymu Nr. V-45</w:t>
      </w:r>
      <w:r>
        <w:t xml:space="preserve">, ir, nedelsiant informuoti </w:t>
      </w:r>
      <w:r w:rsidR="008340EE">
        <w:t>progimnazijos</w:t>
      </w:r>
      <w:r>
        <w:t xml:space="preserve"> vadovą arba jo įgaliotą asmenį apie netinkamą elgesį, informuoti mokinio tėvus (globėjus, rūpintojus). </w:t>
      </w:r>
    </w:p>
    <w:p w14:paraId="7FA7BFC3" w14:textId="7F352506" w:rsidR="004049CA" w:rsidRDefault="001C1339">
      <w:pPr>
        <w:autoSpaceDE w:val="0"/>
        <w:autoSpaceDN w:val="0"/>
        <w:adjustRightInd w:val="0"/>
        <w:ind w:firstLine="709"/>
        <w:jc w:val="both"/>
      </w:pPr>
      <w:r>
        <w:t>4</w:t>
      </w:r>
      <w:r w:rsidR="00871839">
        <w:t>2</w:t>
      </w:r>
      <w:r>
        <w:t>. Mokytojai ir kiti pedagoginiai darbuotojai pamokų, užsiėmimų metu negali kalbėtis mobiliuoju telefonu (tai galima daryti išskirtiniais atvejais</w:t>
      </w:r>
      <w:r w:rsidR="00CC0DE1">
        <w:t>,</w:t>
      </w:r>
      <w:r>
        <w:t xml:space="preserve"> įspė</w:t>
      </w:r>
      <w:r w:rsidR="00CC0DE1">
        <w:t>jus</w:t>
      </w:r>
      <w:r>
        <w:t xml:space="preserve"> mokinius) ir privalo drausti tai daryti mokiniams. </w:t>
      </w:r>
    </w:p>
    <w:p w14:paraId="61749AC4" w14:textId="5E61772A" w:rsidR="004049CA" w:rsidRDefault="001C1339">
      <w:pPr>
        <w:autoSpaceDE w:val="0"/>
        <w:autoSpaceDN w:val="0"/>
        <w:adjustRightInd w:val="0"/>
        <w:ind w:firstLine="709"/>
        <w:jc w:val="both"/>
      </w:pPr>
      <w:r>
        <w:t>4</w:t>
      </w:r>
      <w:r w:rsidR="00871839">
        <w:t>3</w:t>
      </w:r>
      <w:r>
        <w:t xml:space="preserve">. Jei mokytojas </w:t>
      </w:r>
      <w:r w:rsidR="00353A68">
        <w:t>a</w:t>
      </w:r>
      <w:r>
        <w:t xml:space="preserve">r pagalbos mokiniui specialistas </w:t>
      </w:r>
      <w:r>
        <w:rPr>
          <w:color w:val="92D050"/>
        </w:rPr>
        <w:t xml:space="preserve"> </w:t>
      </w:r>
      <w:r>
        <w:t xml:space="preserve">organizuoja pamoką, renginį ne klasėje, bet kitoje </w:t>
      </w:r>
      <w:r w:rsidR="008340EE">
        <w:t>progimnazijos</w:t>
      </w:r>
      <w:r>
        <w:t xml:space="preserve"> erdvėje per savo pamoką, jis turi suderinti su direktoriaus pavaduotoju ugdymui. Jei pamoka, renginys organizuojamas ir per kitų mokytojų pamokas </w:t>
      </w:r>
      <w:r w:rsidR="008340EE">
        <w:t>progimnazijoje</w:t>
      </w:r>
      <w:r>
        <w:t xml:space="preserve">, privalo suderinti su direktoriaus pavaduotoju ugdymui ir informuoti mokytojus: </w:t>
      </w:r>
    </w:p>
    <w:p w14:paraId="51624604" w14:textId="3B9B0BD0" w:rsidR="004049CA" w:rsidRDefault="001C1339">
      <w:pPr>
        <w:autoSpaceDE w:val="0"/>
        <w:autoSpaceDN w:val="0"/>
        <w:adjustRightInd w:val="0"/>
        <w:ind w:firstLine="709"/>
        <w:jc w:val="both"/>
      </w:pPr>
      <w:r>
        <w:t>4</w:t>
      </w:r>
      <w:r w:rsidR="00871839">
        <w:t>3</w:t>
      </w:r>
      <w:r>
        <w:t xml:space="preserve">.1. mokytojai, kurių pamokų metu vyksta kito mokytojo </w:t>
      </w:r>
      <w:r w:rsidR="00353A68">
        <w:t>a</w:t>
      </w:r>
      <w:r>
        <w:t>r pagalbos mokiniui specialisto organizuojama pamoka</w:t>
      </w:r>
      <w:r w:rsidR="002046B3">
        <w:t xml:space="preserve">, </w:t>
      </w:r>
      <w:r>
        <w:t xml:space="preserve">renginys, privalo dalyvauti su savo klasės, grupės mokiniais ir atsakyti už jų elgesį; </w:t>
      </w:r>
    </w:p>
    <w:p w14:paraId="4224E81C" w14:textId="47DE2B62" w:rsidR="004049CA" w:rsidRDefault="001C1339">
      <w:pPr>
        <w:autoSpaceDE w:val="0"/>
        <w:autoSpaceDN w:val="0"/>
        <w:adjustRightInd w:val="0"/>
        <w:ind w:firstLine="709"/>
        <w:jc w:val="both"/>
      </w:pPr>
      <w:r>
        <w:t>4</w:t>
      </w:r>
      <w:r w:rsidR="00871839">
        <w:t>3</w:t>
      </w:r>
      <w:r>
        <w:t>.2. jei pamoka</w:t>
      </w:r>
      <w:r w:rsidR="002046B3">
        <w:t xml:space="preserve">, </w:t>
      </w:r>
      <w:r>
        <w:t xml:space="preserve">renginys organizuojamas už </w:t>
      </w:r>
      <w:r w:rsidR="008340EE">
        <w:t>progimnazijos</w:t>
      </w:r>
      <w:r>
        <w:t xml:space="preserve"> teritorijos ribų, pedagogas, vadovaudamasis Mokinių turizmo renginių organizavimo tvarkos aprašu, parengia reikiamus dokumentus ir apie renginyje dalyvausiančius mokinius informuoja mokytojus ne vėliau kaip prieš vieną darbo dieną iki renginio. </w:t>
      </w:r>
    </w:p>
    <w:p w14:paraId="1CE96027" w14:textId="3344621A" w:rsidR="004049CA" w:rsidRDefault="001C1339">
      <w:pPr>
        <w:autoSpaceDE w:val="0"/>
        <w:autoSpaceDN w:val="0"/>
        <w:adjustRightInd w:val="0"/>
        <w:ind w:firstLine="709"/>
        <w:jc w:val="both"/>
      </w:pPr>
      <w:r>
        <w:t>4</w:t>
      </w:r>
      <w:r w:rsidR="00871839">
        <w:t>4</w:t>
      </w:r>
      <w:r>
        <w:t xml:space="preserve">. Mokytojas į savo pamoką, užsiėmimą be </w:t>
      </w:r>
      <w:r w:rsidR="008340EE">
        <w:t>progimnazijos</w:t>
      </w:r>
      <w:r>
        <w:t xml:space="preserve"> administracijos leidimo negali įleisti pašalinių asmenų. Esant reikalui, į pamoką, užsiėmimą be atskiro įspėjimo gali įeiti tik </w:t>
      </w:r>
      <w:r w:rsidR="008340EE">
        <w:t>progimnazijos</w:t>
      </w:r>
      <w:r>
        <w:t xml:space="preserve"> direktorius, direktoriaus pavaduotojas ugdymui, socialinis pedagogas, psichologas, visuomenės sveikatos priežiūros specialistas. </w:t>
      </w:r>
    </w:p>
    <w:p w14:paraId="59F9D76B" w14:textId="77777777" w:rsidR="00A73A03" w:rsidRDefault="001C1339" w:rsidP="00A73A03">
      <w:pPr>
        <w:autoSpaceDE w:val="0"/>
        <w:autoSpaceDN w:val="0"/>
        <w:adjustRightInd w:val="0"/>
        <w:ind w:firstLine="709"/>
        <w:jc w:val="both"/>
      </w:pPr>
      <w:r>
        <w:lastRenderedPageBreak/>
        <w:t>4</w:t>
      </w:r>
      <w:r w:rsidR="00871839">
        <w:t>5</w:t>
      </w:r>
      <w:r>
        <w:t>. Susirgus mokytojui, pagal galimybes direktoriaus įsakymu skiriamas vaduojantis mokytojas. Jis privalo susipažinti su vaduojamo mokytojo parengtu ilgalaikiu planu, programa, laiku pildyti elektroninį dienyną, dirbti pagal vaduojamo mokytojo tvarkaraštį, mokiniams teikti konsultacijas, nustatyta tvarka informuoti mokinių tėvus (globėjus, rūpintojus) apie jų vaikų ugdymosi pasiekimus ir lanko</w:t>
      </w:r>
      <w:r w:rsidR="00A73A03">
        <w:t>mumą.</w:t>
      </w:r>
    </w:p>
    <w:p w14:paraId="37FFF9FC" w14:textId="48BA29DF" w:rsidR="00A73A03" w:rsidRDefault="001C1339" w:rsidP="00A73A03">
      <w:pPr>
        <w:autoSpaceDE w:val="0"/>
        <w:autoSpaceDN w:val="0"/>
        <w:adjustRightInd w:val="0"/>
        <w:ind w:firstLine="709"/>
        <w:jc w:val="both"/>
      </w:pPr>
      <w:r>
        <w:t>4</w:t>
      </w:r>
      <w:r w:rsidR="00871839">
        <w:t>6</w:t>
      </w:r>
      <w:r>
        <w:t xml:space="preserve">. Mokytojams, pagalbos mokiniui specialistams be </w:t>
      </w:r>
      <w:r w:rsidR="008340EE">
        <w:t>progimnazijos</w:t>
      </w:r>
      <w:r>
        <w:t xml:space="preserve"> direktoriaus/direktoriaus pavaduotojo ugdymui leidim</w:t>
      </w:r>
      <w:r w:rsidR="00A73A03">
        <w:t>o keisti tvarkaraštį draudžiama.</w:t>
      </w:r>
    </w:p>
    <w:p w14:paraId="2921F882" w14:textId="7A1346E8" w:rsidR="004049CA" w:rsidRDefault="001C1339" w:rsidP="00A73A03">
      <w:pPr>
        <w:autoSpaceDE w:val="0"/>
        <w:autoSpaceDN w:val="0"/>
        <w:adjustRightInd w:val="0"/>
        <w:ind w:firstLine="709"/>
        <w:jc w:val="both"/>
      </w:pPr>
      <w:r>
        <w:t>4</w:t>
      </w:r>
      <w:r w:rsidR="00871839">
        <w:t>7</w:t>
      </w:r>
      <w:r>
        <w:t xml:space="preserve">. Darbuotojams draudžiama leisti pašaliniams asmenims naudotis </w:t>
      </w:r>
      <w:r w:rsidR="008340EE">
        <w:t>progimnazijos</w:t>
      </w:r>
      <w:r>
        <w:t xml:space="preserve"> elektroniniais ryšiais, programine įranga, kanceliarinėmis ir kitomis priemonėmis. </w:t>
      </w:r>
    </w:p>
    <w:p w14:paraId="174763ED" w14:textId="61672519" w:rsidR="004049CA" w:rsidRDefault="00871839" w:rsidP="00C46804">
      <w:pPr>
        <w:autoSpaceDE w:val="0"/>
        <w:autoSpaceDN w:val="0"/>
        <w:adjustRightInd w:val="0"/>
        <w:ind w:firstLine="709"/>
        <w:jc w:val="both"/>
      </w:pPr>
      <w:r>
        <w:t>48</w:t>
      </w:r>
      <w:r w:rsidR="001C1339">
        <w:t xml:space="preserve">. Vykstant renginiams </w:t>
      </w:r>
      <w:r w:rsidR="008340EE">
        <w:t>progimnazijos</w:t>
      </w:r>
      <w:r w:rsidR="001C1339">
        <w:t xml:space="preserve"> patalpose poilsio ir švenčių dienomis</w:t>
      </w:r>
      <w:r w:rsidR="00C46804">
        <w:t>,</w:t>
      </w:r>
      <w:r w:rsidR="00C46804" w:rsidRPr="00C46804">
        <w:t xml:space="preserve"> </w:t>
      </w:r>
      <w:r w:rsidR="00C46804">
        <w:t>organizatoriai privalo atsakyti</w:t>
      </w:r>
      <w:r w:rsidR="001C1339">
        <w:t xml:space="preserve"> už inventoriaus ar turto sugadinimą, mokinių saugumą </w:t>
      </w:r>
      <w:r w:rsidR="00C355C3">
        <w:t>bei</w:t>
      </w:r>
      <w:r w:rsidR="001C1339">
        <w:t xml:space="preserve"> tvarką renginio metu</w:t>
      </w:r>
      <w:bookmarkStart w:id="1" w:name="_Hlk64730888"/>
      <w:r w:rsidR="00C46804">
        <w:t>.</w:t>
      </w:r>
    </w:p>
    <w:bookmarkEnd w:id="1"/>
    <w:p w14:paraId="28D146A1" w14:textId="2984EF06" w:rsidR="00871839" w:rsidRPr="00563BF0" w:rsidRDefault="00871839">
      <w:pPr>
        <w:autoSpaceDE w:val="0"/>
        <w:autoSpaceDN w:val="0"/>
        <w:adjustRightInd w:val="0"/>
        <w:ind w:firstLine="709"/>
        <w:jc w:val="both"/>
        <w:rPr>
          <w:color w:val="000000" w:themeColor="text1"/>
        </w:rPr>
      </w:pPr>
      <w:r w:rsidRPr="00563BF0">
        <w:rPr>
          <w:color w:val="000000" w:themeColor="text1"/>
        </w:rPr>
        <w:t xml:space="preserve">49. Darbuotojas privalo pasitikrinti sveikatą </w:t>
      </w:r>
      <w:r w:rsidR="00C46804" w:rsidRPr="00563BF0">
        <w:rPr>
          <w:color w:val="000000" w:themeColor="text1"/>
        </w:rPr>
        <w:t>laikantis</w:t>
      </w:r>
      <w:r w:rsidRPr="00563BF0">
        <w:rPr>
          <w:color w:val="000000" w:themeColor="text1"/>
        </w:rPr>
        <w:t xml:space="preserve"> darbdavio sudaryt</w:t>
      </w:r>
      <w:r w:rsidR="00C46804" w:rsidRPr="00563BF0">
        <w:rPr>
          <w:color w:val="000000" w:themeColor="text1"/>
        </w:rPr>
        <w:t>o</w:t>
      </w:r>
      <w:r w:rsidRPr="00563BF0">
        <w:rPr>
          <w:color w:val="000000" w:themeColor="text1"/>
        </w:rPr>
        <w:t xml:space="preserve"> sąraš</w:t>
      </w:r>
      <w:r w:rsidR="00C46804" w:rsidRPr="00563BF0">
        <w:rPr>
          <w:color w:val="000000" w:themeColor="text1"/>
        </w:rPr>
        <w:t>o</w:t>
      </w:r>
      <w:r w:rsidRPr="00563BF0">
        <w:rPr>
          <w:color w:val="000000" w:themeColor="text1"/>
        </w:rPr>
        <w:t xml:space="preserve"> ir grafik</w:t>
      </w:r>
      <w:r w:rsidR="00C46804" w:rsidRPr="00563BF0">
        <w:rPr>
          <w:color w:val="000000" w:themeColor="text1"/>
        </w:rPr>
        <w:t>o</w:t>
      </w:r>
      <w:r w:rsidRPr="00563BF0">
        <w:rPr>
          <w:color w:val="000000" w:themeColor="text1"/>
        </w:rPr>
        <w:t>.</w:t>
      </w:r>
    </w:p>
    <w:p w14:paraId="7F8F458F" w14:textId="77777777" w:rsidR="004049CA" w:rsidRDefault="004049CA">
      <w:pPr>
        <w:autoSpaceDE w:val="0"/>
        <w:autoSpaceDN w:val="0"/>
        <w:adjustRightInd w:val="0"/>
        <w:jc w:val="center"/>
        <w:rPr>
          <w:b/>
        </w:rPr>
      </w:pPr>
    </w:p>
    <w:p w14:paraId="366C6C32" w14:textId="77777777" w:rsidR="004049CA" w:rsidRDefault="001C1339">
      <w:pPr>
        <w:autoSpaceDE w:val="0"/>
        <w:autoSpaceDN w:val="0"/>
        <w:adjustRightInd w:val="0"/>
        <w:jc w:val="center"/>
        <w:rPr>
          <w:b/>
        </w:rPr>
      </w:pPr>
      <w:r>
        <w:rPr>
          <w:b/>
        </w:rPr>
        <w:t>VIII SKYRIUS</w:t>
      </w:r>
    </w:p>
    <w:p w14:paraId="787F8DB5" w14:textId="77777777" w:rsidR="004049CA" w:rsidRDefault="00682EFF">
      <w:pPr>
        <w:autoSpaceDE w:val="0"/>
        <w:autoSpaceDN w:val="0"/>
        <w:adjustRightInd w:val="0"/>
        <w:jc w:val="center"/>
        <w:rPr>
          <w:b/>
        </w:rPr>
      </w:pPr>
      <w:r>
        <w:rPr>
          <w:b/>
        </w:rPr>
        <w:t xml:space="preserve">ELGESIO, APRANGOS IR IŠVAIZDOS </w:t>
      </w:r>
      <w:r w:rsidR="001C1339">
        <w:rPr>
          <w:b/>
        </w:rPr>
        <w:t>REIKALAVIMAI</w:t>
      </w:r>
    </w:p>
    <w:p w14:paraId="506C46E6" w14:textId="77777777" w:rsidR="004049CA" w:rsidRDefault="004049CA">
      <w:pPr>
        <w:autoSpaceDE w:val="0"/>
        <w:autoSpaceDN w:val="0"/>
        <w:adjustRightInd w:val="0"/>
      </w:pPr>
    </w:p>
    <w:p w14:paraId="64E8BFFE" w14:textId="6C218FFA" w:rsidR="004049CA" w:rsidRDefault="00871839">
      <w:pPr>
        <w:autoSpaceDE w:val="0"/>
        <w:autoSpaceDN w:val="0"/>
        <w:adjustRightInd w:val="0"/>
        <w:ind w:firstLine="709"/>
        <w:jc w:val="both"/>
      </w:pPr>
      <w:r>
        <w:t>50</w:t>
      </w:r>
      <w:r w:rsidR="001C1339">
        <w:t xml:space="preserve">. </w:t>
      </w:r>
      <w:r w:rsidR="00510B18">
        <w:t>D</w:t>
      </w:r>
      <w:r w:rsidR="001C1339">
        <w:t xml:space="preserve">arbuotojai savo elgesiu reprezentuoja </w:t>
      </w:r>
      <w:r w:rsidR="008340EE">
        <w:t>progimnaziją</w:t>
      </w:r>
      <w:r w:rsidR="001C1339">
        <w:t xml:space="preserve">. </w:t>
      </w:r>
    </w:p>
    <w:p w14:paraId="501A5654" w14:textId="24094C8B" w:rsidR="004049CA" w:rsidRDefault="00871839">
      <w:pPr>
        <w:autoSpaceDE w:val="0"/>
        <w:autoSpaceDN w:val="0"/>
        <w:adjustRightInd w:val="0"/>
        <w:ind w:firstLine="709"/>
        <w:jc w:val="both"/>
      </w:pPr>
      <w:r>
        <w:t>51</w:t>
      </w:r>
      <w:r w:rsidR="001C1339">
        <w:t xml:space="preserve">. </w:t>
      </w:r>
      <w:r w:rsidR="008340EE">
        <w:t>Progimnazijoje</w:t>
      </w:r>
      <w:r w:rsidR="001C1339">
        <w:t xml:space="preserve"> turi būti laikomasi drausmės, susitarimų, palaikoma kūrybinga darbo atmosfera, mokiniai ir darbuotojai turi elgtis pagarbiai vieni su kitais, </w:t>
      </w:r>
      <w:r w:rsidR="00510B18">
        <w:t xml:space="preserve">su </w:t>
      </w:r>
      <w:r w:rsidR="008340EE">
        <w:t>progimnazijos</w:t>
      </w:r>
      <w:r w:rsidR="001C1339">
        <w:t xml:space="preserve"> svečiais</w:t>
      </w:r>
      <w:r w:rsidR="00510B18">
        <w:t xml:space="preserve"> (</w:t>
      </w:r>
      <w:r w:rsidR="001C1339">
        <w:t>kitais asmenimis</w:t>
      </w:r>
      <w:r w:rsidR="00510B18">
        <w:t>)</w:t>
      </w:r>
      <w:r w:rsidR="001C1339">
        <w:t xml:space="preserve">. </w:t>
      </w:r>
    </w:p>
    <w:p w14:paraId="1D6EB34D" w14:textId="785F75F3" w:rsidR="004049CA" w:rsidRDefault="001C1339">
      <w:pPr>
        <w:autoSpaceDE w:val="0"/>
        <w:autoSpaceDN w:val="0"/>
        <w:adjustRightInd w:val="0"/>
        <w:ind w:firstLine="709"/>
        <w:jc w:val="both"/>
        <w:rPr>
          <w:color w:val="000000" w:themeColor="text1"/>
        </w:rPr>
      </w:pPr>
      <w:r>
        <w:rPr>
          <w:color w:val="000000" w:themeColor="text1"/>
        </w:rPr>
        <w:t>5</w:t>
      </w:r>
      <w:r w:rsidR="00871839">
        <w:rPr>
          <w:color w:val="000000" w:themeColor="text1"/>
        </w:rPr>
        <w:t>2</w:t>
      </w:r>
      <w:r>
        <w:rPr>
          <w:color w:val="000000" w:themeColor="text1"/>
        </w:rPr>
        <w:t xml:space="preserve">. Darbuotojams </w:t>
      </w:r>
      <w:r w:rsidR="008340EE">
        <w:rPr>
          <w:color w:val="000000" w:themeColor="text1"/>
        </w:rPr>
        <w:t>progimnazijoje</w:t>
      </w:r>
      <w:r>
        <w:rPr>
          <w:color w:val="000000" w:themeColor="text1"/>
        </w:rPr>
        <w:t xml:space="preserve"> ir jos teritorijoje draudžiama vartoti necenzūrinius žodžius ir posakius, laikyti necenzūrin</w:t>
      </w:r>
      <w:r w:rsidR="00510B18">
        <w:rPr>
          <w:color w:val="000000" w:themeColor="text1"/>
        </w:rPr>
        <w:t>ę</w:t>
      </w:r>
      <w:r>
        <w:rPr>
          <w:color w:val="000000" w:themeColor="text1"/>
        </w:rPr>
        <w:t xml:space="preserve"> arba žeminanči</w:t>
      </w:r>
      <w:r w:rsidR="00510B18">
        <w:rPr>
          <w:color w:val="000000" w:themeColor="text1"/>
        </w:rPr>
        <w:t>ą</w:t>
      </w:r>
      <w:r>
        <w:rPr>
          <w:color w:val="000000" w:themeColor="text1"/>
        </w:rPr>
        <w:t xml:space="preserve"> asmens garbę ir orumą informaciją </w:t>
      </w:r>
      <w:r w:rsidR="008340EE">
        <w:rPr>
          <w:color w:val="000000" w:themeColor="text1"/>
        </w:rPr>
        <w:t>progimnazijoje</w:t>
      </w:r>
      <w:r>
        <w:rPr>
          <w:color w:val="000000" w:themeColor="text1"/>
        </w:rPr>
        <w:t xml:space="preserve">. </w:t>
      </w:r>
    </w:p>
    <w:p w14:paraId="3AE16232" w14:textId="184DE901" w:rsidR="004049CA" w:rsidRDefault="001C1339">
      <w:pPr>
        <w:autoSpaceDE w:val="0"/>
        <w:autoSpaceDN w:val="0"/>
        <w:adjustRightInd w:val="0"/>
        <w:ind w:firstLine="709"/>
        <w:jc w:val="both"/>
        <w:rPr>
          <w:color w:val="000000" w:themeColor="text1"/>
        </w:rPr>
      </w:pPr>
      <w:r>
        <w:rPr>
          <w:color w:val="000000" w:themeColor="text1"/>
        </w:rPr>
        <w:t>5</w:t>
      </w:r>
      <w:r w:rsidR="00871839">
        <w:rPr>
          <w:color w:val="000000" w:themeColor="text1"/>
        </w:rPr>
        <w:t>3</w:t>
      </w:r>
      <w:r>
        <w:rPr>
          <w:color w:val="000000" w:themeColor="text1"/>
        </w:rPr>
        <w:t xml:space="preserve">. </w:t>
      </w:r>
      <w:r w:rsidR="008340EE">
        <w:rPr>
          <w:color w:val="000000" w:themeColor="text1"/>
        </w:rPr>
        <w:t>Progimnazijoje</w:t>
      </w:r>
      <w:r>
        <w:rPr>
          <w:color w:val="000000" w:themeColor="text1"/>
        </w:rPr>
        <w:t>, siekiant užtikrinti asmens teises į atvaizdą, nuotraukos, vaizdo, garso įrašai daromi</w:t>
      </w:r>
      <w:r w:rsidR="00C46804">
        <w:rPr>
          <w:color w:val="000000" w:themeColor="text1"/>
        </w:rPr>
        <w:t>,</w:t>
      </w:r>
      <w:r>
        <w:rPr>
          <w:color w:val="000000" w:themeColor="text1"/>
        </w:rPr>
        <w:t xml:space="preserve"> tik žodžiu/raštu suderinus su administracija.</w:t>
      </w:r>
    </w:p>
    <w:p w14:paraId="7380EE1B" w14:textId="5F6AA528" w:rsidR="004049CA" w:rsidRDefault="001C1339">
      <w:pPr>
        <w:autoSpaceDE w:val="0"/>
        <w:autoSpaceDN w:val="0"/>
        <w:adjustRightInd w:val="0"/>
        <w:ind w:firstLine="709"/>
        <w:jc w:val="both"/>
      </w:pPr>
      <w:r>
        <w:t>5</w:t>
      </w:r>
      <w:r w:rsidR="00871839">
        <w:t>4</w:t>
      </w:r>
      <w:r>
        <w:t>. Darbuotojai turi būti tvarkingos išvaizdos, jų apranga – švari, dalykinio stiliaus.</w:t>
      </w:r>
    </w:p>
    <w:p w14:paraId="7E514C88" w14:textId="61853906" w:rsidR="00440079" w:rsidRPr="00B30988" w:rsidRDefault="00FB5DC9">
      <w:pPr>
        <w:autoSpaceDE w:val="0"/>
        <w:autoSpaceDN w:val="0"/>
        <w:adjustRightInd w:val="0"/>
        <w:ind w:firstLine="709"/>
        <w:jc w:val="both"/>
        <w:rPr>
          <w:color w:val="000000" w:themeColor="text1"/>
        </w:rPr>
      </w:pPr>
      <w:r w:rsidRPr="00B30988">
        <w:rPr>
          <w:color w:val="000000" w:themeColor="text1"/>
          <w:shd w:val="clear" w:color="auto" w:fill="FFFFFF"/>
        </w:rPr>
        <w:t>5</w:t>
      </w:r>
      <w:r w:rsidR="000153C8">
        <w:rPr>
          <w:color w:val="000000" w:themeColor="text1"/>
          <w:shd w:val="clear" w:color="auto" w:fill="FFFFFF"/>
        </w:rPr>
        <w:t>5</w:t>
      </w:r>
      <w:r w:rsidR="00440079" w:rsidRPr="00B30988">
        <w:rPr>
          <w:color w:val="000000" w:themeColor="text1"/>
          <w:shd w:val="clear" w:color="auto" w:fill="FFFFFF"/>
        </w:rPr>
        <w:t xml:space="preserve">. Profesionaliai ir etiškai  elgtis ir bendrauti su mokiniais, jų tėvais (globėjais, rūpintojais), kolegomis, </w:t>
      </w:r>
      <w:r w:rsidR="008340EE">
        <w:rPr>
          <w:color w:val="000000" w:themeColor="text1"/>
          <w:shd w:val="clear" w:color="auto" w:fill="FFFFFF"/>
        </w:rPr>
        <w:t>progimnazijos</w:t>
      </w:r>
      <w:r w:rsidR="00440079" w:rsidRPr="00B30988">
        <w:rPr>
          <w:color w:val="000000" w:themeColor="text1"/>
          <w:shd w:val="clear" w:color="auto" w:fill="FFFFFF"/>
        </w:rPr>
        <w:t xml:space="preserve"> bendruomene. Savo veikloje vadovautis šiais elgesio ir veiklos principais: pagarbos, teisingumo, žmogaus teisių pripažinimo, atsakomybės,  sąžiningumo, atidos ir solidarumo. </w:t>
      </w:r>
    </w:p>
    <w:p w14:paraId="662ECA7E" w14:textId="77777777" w:rsidR="004049CA" w:rsidRDefault="004049CA">
      <w:pPr>
        <w:autoSpaceDE w:val="0"/>
        <w:autoSpaceDN w:val="0"/>
        <w:adjustRightInd w:val="0"/>
      </w:pPr>
    </w:p>
    <w:p w14:paraId="2C1B32D2" w14:textId="77777777" w:rsidR="004049CA" w:rsidRDefault="001C1339">
      <w:pPr>
        <w:autoSpaceDE w:val="0"/>
        <w:autoSpaceDN w:val="0"/>
        <w:adjustRightInd w:val="0"/>
        <w:jc w:val="center"/>
        <w:rPr>
          <w:b/>
        </w:rPr>
      </w:pPr>
      <w:r>
        <w:rPr>
          <w:b/>
        </w:rPr>
        <w:t>IX SKYRIUS</w:t>
      </w:r>
    </w:p>
    <w:p w14:paraId="2A795D1C" w14:textId="77777777" w:rsidR="004049CA" w:rsidRDefault="001C1339">
      <w:pPr>
        <w:autoSpaceDE w:val="0"/>
        <w:autoSpaceDN w:val="0"/>
        <w:adjustRightInd w:val="0"/>
        <w:jc w:val="center"/>
        <w:rPr>
          <w:b/>
        </w:rPr>
      </w:pPr>
      <w:r>
        <w:rPr>
          <w:b/>
        </w:rPr>
        <w:t>DARBUOTOJŲ TEISĖS IR PAREIGOS</w:t>
      </w:r>
    </w:p>
    <w:p w14:paraId="0CF5C534" w14:textId="77777777" w:rsidR="004049CA" w:rsidRDefault="004049CA">
      <w:pPr>
        <w:autoSpaceDE w:val="0"/>
        <w:autoSpaceDN w:val="0"/>
        <w:adjustRightInd w:val="0"/>
        <w:ind w:firstLine="709"/>
        <w:jc w:val="both"/>
      </w:pPr>
    </w:p>
    <w:p w14:paraId="4B9B210D" w14:textId="70688DE3" w:rsidR="004049CA" w:rsidRDefault="001C1339">
      <w:pPr>
        <w:autoSpaceDE w:val="0"/>
        <w:autoSpaceDN w:val="0"/>
        <w:adjustRightInd w:val="0"/>
        <w:ind w:firstLine="709"/>
        <w:jc w:val="both"/>
      </w:pPr>
      <w:r>
        <w:t>5</w:t>
      </w:r>
      <w:r w:rsidR="00871839">
        <w:t>6</w:t>
      </w:r>
      <w:r>
        <w:t xml:space="preserve">. </w:t>
      </w:r>
      <w:r w:rsidR="008340EE">
        <w:t>Progimnazijos</w:t>
      </w:r>
      <w:r>
        <w:t xml:space="preserve"> darbuotojai turi teisę: </w:t>
      </w:r>
    </w:p>
    <w:p w14:paraId="194FBC4D" w14:textId="77777777" w:rsidR="004049CA" w:rsidRDefault="001C1339">
      <w:pPr>
        <w:autoSpaceDE w:val="0"/>
        <w:autoSpaceDN w:val="0"/>
        <w:adjustRightInd w:val="0"/>
        <w:ind w:firstLine="709"/>
        <w:jc w:val="both"/>
      </w:pPr>
      <w:r>
        <w:t>5</w:t>
      </w:r>
      <w:r w:rsidR="00871839">
        <w:t>6</w:t>
      </w:r>
      <w:r>
        <w:t xml:space="preserve">.1. gauti įstatymų ir kitų teisės aktų nustatytą darbo užmokestį; </w:t>
      </w:r>
    </w:p>
    <w:p w14:paraId="22F7A1E1" w14:textId="4D89AA2F" w:rsidR="004049CA" w:rsidRDefault="001C1339" w:rsidP="00064421">
      <w:pPr>
        <w:autoSpaceDE w:val="0"/>
        <w:autoSpaceDN w:val="0"/>
        <w:adjustRightInd w:val="0"/>
        <w:ind w:firstLine="709"/>
        <w:jc w:val="both"/>
      </w:pPr>
      <w:r>
        <w:t>5</w:t>
      </w:r>
      <w:r w:rsidR="00871839">
        <w:t>6</w:t>
      </w:r>
      <w:r>
        <w:t xml:space="preserve">.2. </w:t>
      </w:r>
      <w:r w:rsidR="00064421">
        <w:t xml:space="preserve">iš administracijos, kitų darbuotojų </w:t>
      </w:r>
      <w:r>
        <w:t>gauti informaciją</w:t>
      </w:r>
      <w:r w:rsidR="00535517">
        <w:t>,</w:t>
      </w:r>
      <w:r w:rsidR="00535517" w:rsidRPr="00535517">
        <w:t xml:space="preserve"> </w:t>
      </w:r>
      <w:r w:rsidR="00535517">
        <w:t xml:space="preserve">būtiną atlikti užduotims ir </w:t>
      </w:r>
      <w:proofErr w:type="spellStart"/>
      <w:r w:rsidR="00535517">
        <w:t>pavedimams</w:t>
      </w:r>
      <w:bookmarkStart w:id="2" w:name="_Hlk64731595"/>
      <w:bookmarkStart w:id="3" w:name="_Hlk64635143"/>
      <w:proofErr w:type="spellEnd"/>
      <w:r>
        <w:t xml:space="preserve">; </w:t>
      </w:r>
    </w:p>
    <w:bookmarkEnd w:id="2"/>
    <w:bookmarkEnd w:id="3"/>
    <w:p w14:paraId="1109E84B" w14:textId="77777777" w:rsidR="004049CA" w:rsidRDefault="001C1339">
      <w:pPr>
        <w:autoSpaceDE w:val="0"/>
        <w:autoSpaceDN w:val="0"/>
        <w:adjustRightInd w:val="0"/>
        <w:ind w:firstLine="709"/>
        <w:jc w:val="both"/>
      </w:pPr>
      <w:r>
        <w:t>5</w:t>
      </w:r>
      <w:r w:rsidR="00871839">
        <w:t>6</w:t>
      </w:r>
      <w:r>
        <w:t xml:space="preserve">.3. į Lietuvos Respublikos darbo kodekso numatytas atostogas; </w:t>
      </w:r>
    </w:p>
    <w:p w14:paraId="44213786" w14:textId="627BA5DE" w:rsidR="004049CA" w:rsidRDefault="001C1339">
      <w:pPr>
        <w:autoSpaceDE w:val="0"/>
        <w:autoSpaceDN w:val="0"/>
        <w:adjustRightInd w:val="0"/>
        <w:ind w:firstLine="709"/>
        <w:jc w:val="both"/>
      </w:pPr>
      <w:r>
        <w:t>5</w:t>
      </w:r>
      <w:r w:rsidR="00871839">
        <w:t>6</w:t>
      </w:r>
      <w:r>
        <w:t>.4. būti profesinių sąjungų, organizacijų ar susivienijimų nariai</w:t>
      </w:r>
      <w:r w:rsidR="00510B18">
        <w:t>s</w:t>
      </w:r>
      <w:r>
        <w:t>, taip pat politinių partijų ar organizacijų nariai</w:t>
      </w:r>
      <w:r w:rsidR="00510B18">
        <w:t>s</w:t>
      </w:r>
      <w:r>
        <w:t xml:space="preserve">, ne darbo metu dalyvauti politinėje veikloje, jei nedraudžia įstatymai; </w:t>
      </w:r>
    </w:p>
    <w:p w14:paraId="495BE4F3" w14:textId="77777777" w:rsidR="004049CA" w:rsidRDefault="001C1339">
      <w:pPr>
        <w:autoSpaceDE w:val="0"/>
        <w:autoSpaceDN w:val="0"/>
        <w:adjustRightInd w:val="0"/>
        <w:ind w:firstLine="709"/>
        <w:jc w:val="both"/>
      </w:pPr>
      <w:r>
        <w:t>5</w:t>
      </w:r>
      <w:r w:rsidR="00871839">
        <w:t>6</w:t>
      </w:r>
      <w:r>
        <w:t xml:space="preserve">.5. ginti teisme pažeistas teises ir teisėtus interesus; </w:t>
      </w:r>
    </w:p>
    <w:p w14:paraId="656B0CE0" w14:textId="0D9B12E5" w:rsidR="004049CA" w:rsidRDefault="001C1339">
      <w:pPr>
        <w:autoSpaceDE w:val="0"/>
        <w:autoSpaceDN w:val="0"/>
        <w:adjustRightInd w:val="0"/>
        <w:ind w:firstLine="709"/>
        <w:jc w:val="both"/>
      </w:pPr>
      <w:r>
        <w:t>5</w:t>
      </w:r>
      <w:r w:rsidR="00871839">
        <w:t>6</w:t>
      </w:r>
      <w:r>
        <w:t xml:space="preserve">.6. atsisakyti atlikti užduotį ar pavedimą, jeigu </w:t>
      </w:r>
      <w:r w:rsidR="00535517">
        <w:t>paskirta</w:t>
      </w:r>
      <w:r>
        <w:t xml:space="preserve"> užduotis prieštarauja įstatymui ar kitam teisės aktui</w:t>
      </w:r>
      <w:r w:rsidR="00584FBA">
        <w:t>, ir</w:t>
      </w:r>
      <w:r>
        <w:t xml:space="preserve"> apie tai darbuotojas privalo raštu pranešti Progimnazijos direktoriui;</w:t>
      </w:r>
    </w:p>
    <w:p w14:paraId="56D9DBF8" w14:textId="77777777" w:rsidR="004049CA" w:rsidRDefault="001C1339">
      <w:pPr>
        <w:autoSpaceDE w:val="0"/>
        <w:autoSpaceDN w:val="0"/>
        <w:adjustRightInd w:val="0"/>
        <w:ind w:firstLine="709"/>
        <w:jc w:val="both"/>
      </w:pPr>
      <w:r>
        <w:t>5</w:t>
      </w:r>
      <w:r w:rsidR="00871839">
        <w:t>6</w:t>
      </w:r>
      <w:r>
        <w:t xml:space="preserve">.7. mokytojas su preliminariu kitų mokslo metų darbo krūviu turi būti supažindintas iki kasmetinių atostogų. </w:t>
      </w:r>
    </w:p>
    <w:p w14:paraId="7ED896D3" w14:textId="18A41615" w:rsidR="004049CA" w:rsidRDefault="001C1339">
      <w:pPr>
        <w:autoSpaceDE w:val="0"/>
        <w:autoSpaceDN w:val="0"/>
        <w:adjustRightInd w:val="0"/>
        <w:ind w:firstLine="709"/>
        <w:jc w:val="both"/>
      </w:pPr>
      <w:r>
        <w:t>5</w:t>
      </w:r>
      <w:r w:rsidR="00871839">
        <w:t>7</w:t>
      </w:r>
      <w:r>
        <w:t xml:space="preserve">. </w:t>
      </w:r>
      <w:r w:rsidR="008340EE">
        <w:t>Progimnazijos</w:t>
      </w:r>
      <w:r>
        <w:t xml:space="preserve"> darbuotojai privalo: </w:t>
      </w:r>
    </w:p>
    <w:p w14:paraId="561F25C5" w14:textId="1BC7CD44" w:rsidR="004049CA" w:rsidRDefault="001C1339">
      <w:pPr>
        <w:autoSpaceDE w:val="0"/>
        <w:autoSpaceDN w:val="0"/>
        <w:adjustRightInd w:val="0"/>
        <w:ind w:firstLine="709"/>
        <w:jc w:val="both"/>
      </w:pPr>
      <w:r>
        <w:t>5</w:t>
      </w:r>
      <w:r w:rsidR="00871839">
        <w:t>7</w:t>
      </w:r>
      <w:r>
        <w:t xml:space="preserve">.1. vykdyti Lietuvos Respublikos darbo kodekso nustatytus reikalavimus, darbo sutartyje numatytas pareigas, taip pat pareigas, nurodytas pareigybių aprašymuose, patvirtintuose Progimnazijos direktoriaus, ir šiose </w:t>
      </w:r>
      <w:r w:rsidR="00535517">
        <w:t>T</w:t>
      </w:r>
      <w:r>
        <w:t xml:space="preserve">aisyklėse; </w:t>
      </w:r>
    </w:p>
    <w:p w14:paraId="03F8DFFF" w14:textId="77777777" w:rsidR="004049CA" w:rsidRDefault="001C1339">
      <w:pPr>
        <w:autoSpaceDE w:val="0"/>
        <w:autoSpaceDN w:val="0"/>
        <w:adjustRightInd w:val="0"/>
        <w:ind w:firstLine="709"/>
        <w:jc w:val="both"/>
      </w:pPr>
      <w:r>
        <w:t>5</w:t>
      </w:r>
      <w:r w:rsidR="00871839">
        <w:t>7</w:t>
      </w:r>
      <w:r>
        <w:t xml:space="preserve">.2. laikytis Lietuvos Respublikos Konstitucijos ir kitų teisės aktų; </w:t>
      </w:r>
    </w:p>
    <w:p w14:paraId="7DB5DC8D" w14:textId="77777777" w:rsidR="004049CA" w:rsidRDefault="001C1339">
      <w:pPr>
        <w:autoSpaceDE w:val="0"/>
        <w:autoSpaceDN w:val="0"/>
        <w:adjustRightInd w:val="0"/>
        <w:ind w:firstLine="709"/>
        <w:jc w:val="both"/>
      </w:pPr>
      <w:r>
        <w:t>5</w:t>
      </w:r>
      <w:r w:rsidR="00871839">
        <w:t>7</w:t>
      </w:r>
      <w:r>
        <w:t xml:space="preserve">.3. vykdyti Lietuvos Respublikos įstatymus, Lietuvos Respublikos Vyriausybės nutarimus, Marijampolės savivaldybės tarybos sprendimus, Progimnazijos direktoriaus įsakymus; </w:t>
      </w:r>
    </w:p>
    <w:p w14:paraId="44DAFFCA" w14:textId="34E1CD07" w:rsidR="004049CA" w:rsidRDefault="001C1339">
      <w:pPr>
        <w:autoSpaceDE w:val="0"/>
        <w:autoSpaceDN w:val="0"/>
        <w:adjustRightInd w:val="0"/>
        <w:ind w:firstLine="709"/>
        <w:jc w:val="both"/>
      </w:pPr>
      <w:r>
        <w:lastRenderedPageBreak/>
        <w:t>5</w:t>
      </w:r>
      <w:r w:rsidR="00871839">
        <w:t>7</w:t>
      </w:r>
      <w:r>
        <w:t>.4. nesinaudoti ir neleisti kitiems naudotis su darbu susijusia informacija</w:t>
      </w:r>
      <w:r w:rsidR="00A6506A">
        <w:t>,</w:t>
      </w:r>
      <w:r>
        <w:t xml:space="preserve"> kitaip nei nustato įstatymai ar kiti teisės aktai, neviešinti dokumentų iš </w:t>
      </w:r>
      <w:r w:rsidR="008340EE">
        <w:t>progimnazijos</w:t>
      </w:r>
      <w:r>
        <w:t xml:space="preserve"> dėl kasmetinių atostogų, komandiruočių ar dėl kitų</w:t>
      </w:r>
      <w:r w:rsidR="00CF22AA">
        <w:t>,</w:t>
      </w:r>
      <w:r>
        <w:t xml:space="preserve"> </w:t>
      </w:r>
      <w:r w:rsidR="00CF22AA">
        <w:t>susijusių su</w:t>
      </w:r>
      <w:r>
        <w:t xml:space="preserve"> darb</w:t>
      </w:r>
      <w:r w:rsidR="00CF22AA">
        <w:t>u,</w:t>
      </w:r>
      <w:r>
        <w:t xml:space="preserve"> atvejų; </w:t>
      </w:r>
    </w:p>
    <w:p w14:paraId="2093B7E2" w14:textId="77777777" w:rsidR="004049CA" w:rsidRDefault="001C1339">
      <w:pPr>
        <w:autoSpaceDE w:val="0"/>
        <w:autoSpaceDN w:val="0"/>
        <w:adjustRightInd w:val="0"/>
        <w:ind w:firstLine="709"/>
        <w:jc w:val="both"/>
      </w:pPr>
      <w:r>
        <w:t>5</w:t>
      </w:r>
      <w:r w:rsidR="00871839">
        <w:t>7</w:t>
      </w:r>
      <w:r>
        <w:t xml:space="preserve">.5. vykdyti saugos ir sveikatos darbe, higienos, civilinės ir gaisrinės saugos reikalavimus; </w:t>
      </w:r>
    </w:p>
    <w:p w14:paraId="5E022839" w14:textId="2B53CB42" w:rsidR="004049CA" w:rsidRDefault="001C1339">
      <w:pPr>
        <w:autoSpaceDE w:val="0"/>
        <w:autoSpaceDN w:val="0"/>
        <w:adjustRightInd w:val="0"/>
        <w:ind w:firstLine="709"/>
        <w:jc w:val="both"/>
      </w:pPr>
      <w:r>
        <w:t>5</w:t>
      </w:r>
      <w:r w:rsidR="00871839">
        <w:t>7</w:t>
      </w:r>
      <w:r w:rsidR="00A73A03">
        <w:t>.6. nerūkyti</w:t>
      </w:r>
      <w:r w:rsidR="00F512DE">
        <w:t xml:space="preserve">, </w:t>
      </w:r>
      <w:r w:rsidR="00F512DE" w:rsidRPr="000153C8">
        <w:t>nevartoti alkoholio ir narkotinių medžiagų</w:t>
      </w:r>
      <w:r w:rsidR="00A73A03" w:rsidRPr="000153C8">
        <w:t xml:space="preserve"> </w:t>
      </w:r>
      <w:r w:rsidR="008340EE">
        <w:t>progimnazijos</w:t>
      </w:r>
      <w:r>
        <w:t xml:space="preserve"> patalpose ir teritorijoje; </w:t>
      </w:r>
    </w:p>
    <w:p w14:paraId="4B4BEAC7" w14:textId="27EFBD91" w:rsidR="008D051E" w:rsidRDefault="001C1339" w:rsidP="008D051E">
      <w:pPr>
        <w:autoSpaceDE w:val="0"/>
        <w:autoSpaceDN w:val="0"/>
        <w:adjustRightInd w:val="0"/>
        <w:ind w:firstLine="709"/>
        <w:jc w:val="both"/>
      </w:pPr>
      <w:r>
        <w:t>5</w:t>
      </w:r>
      <w:r w:rsidR="00871839">
        <w:t>7</w:t>
      </w:r>
      <w:r>
        <w:t xml:space="preserve">.7. tinkamai prižiūrėti savo darbo vietą (kabinetą), inventorių, tausoti </w:t>
      </w:r>
      <w:r w:rsidR="008340EE">
        <w:t>progimnazijos</w:t>
      </w:r>
      <w:r>
        <w:t xml:space="preserve"> turtą.</w:t>
      </w:r>
    </w:p>
    <w:p w14:paraId="7CA8A56D" w14:textId="48EE3364" w:rsidR="008D051E" w:rsidRPr="009F10AF" w:rsidRDefault="008D051E" w:rsidP="008D051E">
      <w:pPr>
        <w:autoSpaceDE w:val="0"/>
        <w:autoSpaceDN w:val="0"/>
        <w:adjustRightInd w:val="0"/>
        <w:ind w:firstLine="709"/>
        <w:jc w:val="both"/>
        <w:rPr>
          <w:color w:val="000000" w:themeColor="text1"/>
        </w:rPr>
      </w:pPr>
      <w:r w:rsidRPr="009F10AF">
        <w:rPr>
          <w:color w:val="000000" w:themeColor="text1"/>
        </w:rPr>
        <w:t>57.8. paskelbtos valstybės lygio ekst</w:t>
      </w:r>
      <w:r w:rsidR="00A73A03" w:rsidRPr="009F10AF">
        <w:rPr>
          <w:color w:val="000000" w:themeColor="text1"/>
        </w:rPr>
        <w:t xml:space="preserve">remaliosios situacijos ir (ar) </w:t>
      </w:r>
      <w:r w:rsidRPr="009F10AF">
        <w:rPr>
          <w:color w:val="000000" w:themeColor="text1"/>
        </w:rPr>
        <w:t xml:space="preserve">karantino metu, </w:t>
      </w:r>
      <w:r w:rsidR="008340EE">
        <w:rPr>
          <w:color w:val="000000" w:themeColor="text1"/>
        </w:rPr>
        <w:t>progimnazijoje</w:t>
      </w:r>
      <w:r w:rsidRPr="009F10AF">
        <w:rPr>
          <w:color w:val="000000" w:themeColor="text1"/>
        </w:rPr>
        <w:t xml:space="preserve"> dėvėti nosį ir burną </w:t>
      </w:r>
      <w:r w:rsidRPr="000153C8">
        <w:rPr>
          <w:color w:val="000000" w:themeColor="text1"/>
        </w:rPr>
        <w:t>dengiančias</w:t>
      </w:r>
      <w:r w:rsidR="00F512DE" w:rsidRPr="000153C8">
        <w:rPr>
          <w:color w:val="000000" w:themeColor="text1"/>
        </w:rPr>
        <w:t xml:space="preserve"> </w:t>
      </w:r>
      <w:r w:rsidR="00F512DE" w:rsidRPr="000153C8">
        <w:t>ar kitas numatytas</w:t>
      </w:r>
      <w:r w:rsidRPr="000153C8">
        <w:t xml:space="preserve"> apsaugos </w:t>
      </w:r>
      <w:r w:rsidRPr="009F10AF">
        <w:rPr>
          <w:color w:val="000000" w:themeColor="text1"/>
        </w:rPr>
        <w:t xml:space="preserve">priemones, kai tai daryti įpareigoja Vyriausybės nutarimai, Lietuvos Respublikos sveikatos apsaugos ministro valstybės lygio ekstremalios situacijos valstybės operacijų vadovo sprendimai ar kiti teisės aktai. </w:t>
      </w:r>
    </w:p>
    <w:p w14:paraId="62A452BB" w14:textId="73111DC8" w:rsidR="004049CA" w:rsidRDefault="001C1339">
      <w:pPr>
        <w:autoSpaceDE w:val="0"/>
        <w:autoSpaceDN w:val="0"/>
        <w:adjustRightInd w:val="0"/>
        <w:ind w:firstLine="709"/>
        <w:jc w:val="both"/>
      </w:pPr>
      <w:r>
        <w:t>5</w:t>
      </w:r>
      <w:r w:rsidR="00871839">
        <w:t>8</w:t>
      </w:r>
      <w:r>
        <w:t xml:space="preserve">. Darbuotojas, negalintis laiku atvykti arba visai negalintis atvykti į darbą, apie tai turi informuoti </w:t>
      </w:r>
      <w:r w:rsidR="008340EE">
        <w:t>progimnazijos</w:t>
      </w:r>
      <w:r>
        <w:t xml:space="preserve"> administraciją iki 7.45 val. ir nurodyti vėlavimo ar neatvykimo priežastis. Jeigu darbuotojas apie savo neatvykimą dėl tam tikrų priežasčių negali pranešti pats, tai gali padaryti kiti asmenys. </w:t>
      </w:r>
    </w:p>
    <w:p w14:paraId="5506B550" w14:textId="77777777" w:rsidR="004049CA" w:rsidRDefault="004049CA">
      <w:pPr>
        <w:autoSpaceDE w:val="0"/>
        <w:autoSpaceDN w:val="0"/>
        <w:adjustRightInd w:val="0"/>
        <w:rPr>
          <w:b/>
        </w:rPr>
      </w:pPr>
    </w:p>
    <w:p w14:paraId="7D668EAF" w14:textId="77777777" w:rsidR="004049CA" w:rsidRDefault="001C1339">
      <w:pPr>
        <w:autoSpaceDE w:val="0"/>
        <w:autoSpaceDN w:val="0"/>
        <w:adjustRightInd w:val="0"/>
        <w:jc w:val="center"/>
        <w:rPr>
          <w:b/>
        </w:rPr>
      </w:pPr>
      <w:r>
        <w:rPr>
          <w:b/>
        </w:rPr>
        <w:t>X SKYRIUS</w:t>
      </w:r>
    </w:p>
    <w:p w14:paraId="627CBA7F" w14:textId="1686BE95" w:rsidR="004049CA" w:rsidRDefault="008340EE">
      <w:pPr>
        <w:autoSpaceDE w:val="0"/>
        <w:autoSpaceDN w:val="0"/>
        <w:adjustRightInd w:val="0"/>
        <w:jc w:val="center"/>
        <w:rPr>
          <w:b/>
        </w:rPr>
      </w:pPr>
      <w:r>
        <w:rPr>
          <w:b/>
        </w:rPr>
        <w:t>PROGIMNAZIJOS</w:t>
      </w:r>
      <w:r w:rsidR="001C1339">
        <w:rPr>
          <w:b/>
        </w:rPr>
        <w:t xml:space="preserve"> ADMINISTRACIJOS PAREIGOS IR TEISĖS</w:t>
      </w:r>
    </w:p>
    <w:p w14:paraId="660B7BC4" w14:textId="77777777" w:rsidR="004049CA" w:rsidRDefault="004049CA">
      <w:pPr>
        <w:autoSpaceDE w:val="0"/>
        <w:autoSpaceDN w:val="0"/>
        <w:adjustRightInd w:val="0"/>
      </w:pPr>
    </w:p>
    <w:p w14:paraId="6198020A" w14:textId="75D7C4AB" w:rsidR="004049CA" w:rsidRDefault="001C1339">
      <w:pPr>
        <w:autoSpaceDE w:val="0"/>
        <w:autoSpaceDN w:val="0"/>
        <w:adjustRightInd w:val="0"/>
        <w:ind w:firstLine="709"/>
        <w:jc w:val="both"/>
      </w:pPr>
      <w:r>
        <w:t>5</w:t>
      </w:r>
      <w:r w:rsidR="00871839">
        <w:t>9</w:t>
      </w:r>
      <w:r>
        <w:t xml:space="preserve">. </w:t>
      </w:r>
      <w:r w:rsidR="008340EE">
        <w:t>Progimnazijos</w:t>
      </w:r>
      <w:r>
        <w:t xml:space="preserve"> administracija privalo: </w:t>
      </w:r>
    </w:p>
    <w:p w14:paraId="1F9332CB" w14:textId="42883FB1" w:rsidR="004049CA" w:rsidRDefault="001C1339">
      <w:pPr>
        <w:autoSpaceDE w:val="0"/>
        <w:autoSpaceDN w:val="0"/>
        <w:adjustRightInd w:val="0"/>
        <w:ind w:firstLine="709"/>
        <w:jc w:val="both"/>
      </w:pPr>
      <w:r>
        <w:t>5</w:t>
      </w:r>
      <w:r w:rsidR="00871839">
        <w:t>9</w:t>
      </w:r>
      <w:r>
        <w:t xml:space="preserve">.1. užtikrinti visų </w:t>
      </w:r>
      <w:r w:rsidR="008340EE">
        <w:t>progimnazijos</w:t>
      </w:r>
      <w:r>
        <w:t xml:space="preserve"> bendruomenės narių saugias ir sveikas darbo </w:t>
      </w:r>
      <w:r w:rsidR="00A6506A">
        <w:t>bei</w:t>
      </w:r>
      <w:r>
        <w:t xml:space="preserve"> mokymosi sąlygas; </w:t>
      </w:r>
    </w:p>
    <w:p w14:paraId="6D106491" w14:textId="77777777" w:rsidR="004049CA" w:rsidRDefault="001C1339">
      <w:pPr>
        <w:autoSpaceDE w:val="0"/>
        <w:autoSpaceDN w:val="0"/>
        <w:adjustRightInd w:val="0"/>
        <w:ind w:firstLine="709"/>
        <w:jc w:val="both"/>
      </w:pPr>
      <w:r>
        <w:t>5</w:t>
      </w:r>
      <w:r w:rsidR="00871839">
        <w:t>9</w:t>
      </w:r>
      <w:r>
        <w:t xml:space="preserve">.2. organizuoti ir vykdyti saugų darbą; </w:t>
      </w:r>
    </w:p>
    <w:p w14:paraId="28EF122D" w14:textId="77777777" w:rsidR="004049CA" w:rsidRDefault="001C1339">
      <w:pPr>
        <w:autoSpaceDE w:val="0"/>
        <w:autoSpaceDN w:val="0"/>
        <w:adjustRightInd w:val="0"/>
        <w:ind w:firstLine="709"/>
        <w:jc w:val="both"/>
      </w:pPr>
      <w:r>
        <w:t>5</w:t>
      </w:r>
      <w:r w:rsidR="00871839">
        <w:t>9</w:t>
      </w:r>
      <w:r>
        <w:t xml:space="preserve">.3. įrengti darbo ir mokymosi vietas, atitinkančias darbo saugos ir higienos normų reikalavimus; </w:t>
      </w:r>
    </w:p>
    <w:p w14:paraId="769919CB" w14:textId="77777777" w:rsidR="004049CA" w:rsidRDefault="001C1339">
      <w:pPr>
        <w:autoSpaceDE w:val="0"/>
        <w:autoSpaceDN w:val="0"/>
        <w:adjustRightInd w:val="0"/>
        <w:ind w:firstLine="709"/>
        <w:jc w:val="both"/>
      </w:pPr>
      <w:r>
        <w:t>5</w:t>
      </w:r>
      <w:r w:rsidR="00871839">
        <w:t>9</w:t>
      </w:r>
      <w:r>
        <w:t>.4. teisės aktų nustatyta tvarka atlikti darbo vietų profesinės rizikos vertinimą, aprūpinti darbuotojus saugos priemonėmis;</w:t>
      </w:r>
    </w:p>
    <w:p w14:paraId="6A7F6B97" w14:textId="77777777" w:rsidR="004049CA" w:rsidRDefault="001C1339">
      <w:pPr>
        <w:autoSpaceDE w:val="0"/>
        <w:autoSpaceDN w:val="0"/>
        <w:adjustRightInd w:val="0"/>
        <w:ind w:firstLine="709"/>
        <w:jc w:val="both"/>
      </w:pPr>
      <w:r>
        <w:t>5</w:t>
      </w:r>
      <w:r w:rsidR="00871839">
        <w:t>9</w:t>
      </w:r>
      <w:r>
        <w:t xml:space="preserve">.5. rūpintis darbuotojų profesiniu tobulėjimu bei mokymu. </w:t>
      </w:r>
    </w:p>
    <w:p w14:paraId="354F80F5" w14:textId="25338CB8" w:rsidR="004049CA" w:rsidRDefault="00871839">
      <w:pPr>
        <w:autoSpaceDE w:val="0"/>
        <w:autoSpaceDN w:val="0"/>
        <w:adjustRightInd w:val="0"/>
        <w:ind w:firstLine="709"/>
        <w:jc w:val="both"/>
      </w:pPr>
      <w:r>
        <w:t>60</w:t>
      </w:r>
      <w:r w:rsidR="001C1339">
        <w:t xml:space="preserve">. </w:t>
      </w:r>
      <w:r w:rsidR="008340EE">
        <w:t>Progimnazijos</w:t>
      </w:r>
      <w:r w:rsidR="001C1339">
        <w:t xml:space="preserve"> administracija turi teisę: </w:t>
      </w:r>
    </w:p>
    <w:p w14:paraId="46130F92" w14:textId="40989831" w:rsidR="004049CA" w:rsidRDefault="00871839">
      <w:pPr>
        <w:autoSpaceDE w:val="0"/>
        <w:autoSpaceDN w:val="0"/>
        <w:adjustRightInd w:val="0"/>
        <w:ind w:firstLine="709"/>
        <w:jc w:val="both"/>
      </w:pPr>
      <w:r>
        <w:t>60</w:t>
      </w:r>
      <w:r w:rsidR="001C1339">
        <w:t xml:space="preserve">.1. reikalauti, kad mokiniai ir darbuotojai vykdytų pareigas, laikytųsi </w:t>
      </w:r>
      <w:r w:rsidR="008340EE">
        <w:t>progimnazijoje</w:t>
      </w:r>
      <w:r w:rsidR="001C1339">
        <w:t xml:space="preserve"> nustatyto darbo laiko režimo ir darbo drausmės; </w:t>
      </w:r>
    </w:p>
    <w:p w14:paraId="64492256" w14:textId="77777777" w:rsidR="004049CA" w:rsidRDefault="00871839">
      <w:pPr>
        <w:autoSpaceDE w:val="0"/>
        <w:autoSpaceDN w:val="0"/>
        <w:adjustRightInd w:val="0"/>
        <w:ind w:firstLine="709"/>
        <w:jc w:val="both"/>
      </w:pPr>
      <w:r>
        <w:t>60</w:t>
      </w:r>
      <w:r w:rsidR="001C1339">
        <w:t xml:space="preserve">.2. teisės aktų nustatyta tvarka skirti </w:t>
      </w:r>
      <w:proofErr w:type="spellStart"/>
      <w:r w:rsidR="001C1339">
        <w:t>paskatinimus</w:t>
      </w:r>
      <w:proofErr w:type="spellEnd"/>
      <w:r w:rsidR="001C1339">
        <w:t>, drausmines nuobaudas.</w:t>
      </w:r>
    </w:p>
    <w:p w14:paraId="64B73653" w14:textId="77777777" w:rsidR="004049CA" w:rsidRDefault="004049CA">
      <w:pPr>
        <w:autoSpaceDE w:val="0"/>
        <w:autoSpaceDN w:val="0"/>
        <w:adjustRightInd w:val="0"/>
        <w:ind w:firstLine="709"/>
        <w:jc w:val="both"/>
      </w:pPr>
    </w:p>
    <w:p w14:paraId="63ABFC5F" w14:textId="77777777" w:rsidR="004049CA" w:rsidRDefault="001C1339">
      <w:pPr>
        <w:autoSpaceDE w:val="0"/>
        <w:autoSpaceDN w:val="0"/>
        <w:adjustRightInd w:val="0"/>
        <w:jc w:val="center"/>
        <w:rPr>
          <w:b/>
        </w:rPr>
      </w:pPr>
      <w:r>
        <w:rPr>
          <w:b/>
        </w:rPr>
        <w:t>XI SKYRIUS</w:t>
      </w:r>
    </w:p>
    <w:p w14:paraId="57FDA9C4" w14:textId="77777777" w:rsidR="004049CA" w:rsidRDefault="001C1339">
      <w:pPr>
        <w:autoSpaceDE w:val="0"/>
        <w:autoSpaceDN w:val="0"/>
        <w:adjustRightInd w:val="0"/>
        <w:jc w:val="center"/>
        <w:rPr>
          <w:b/>
        </w:rPr>
      </w:pPr>
      <w:r>
        <w:rPr>
          <w:b/>
        </w:rPr>
        <w:t>DARBO IR POILSIO LAIKAS</w:t>
      </w:r>
    </w:p>
    <w:p w14:paraId="3966BB91" w14:textId="77777777" w:rsidR="004049CA" w:rsidRDefault="004049CA">
      <w:pPr>
        <w:autoSpaceDE w:val="0"/>
        <w:autoSpaceDN w:val="0"/>
        <w:adjustRightInd w:val="0"/>
      </w:pPr>
    </w:p>
    <w:p w14:paraId="35366AB7" w14:textId="2BB13AB7" w:rsidR="004049CA" w:rsidRDefault="00871839">
      <w:pPr>
        <w:autoSpaceDE w:val="0"/>
        <w:autoSpaceDN w:val="0"/>
        <w:adjustRightInd w:val="0"/>
        <w:ind w:firstLine="709"/>
        <w:jc w:val="both"/>
      </w:pPr>
      <w:r>
        <w:t>61</w:t>
      </w:r>
      <w:r w:rsidR="001C1339">
        <w:t xml:space="preserve">. </w:t>
      </w:r>
      <w:r w:rsidR="008340EE">
        <w:t>Progimnazijos</w:t>
      </w:r>
      <w:r w:rsidR="001C1339">
        <w:t xml:space="preserve"> darbuotojų darbo laiko trukmė nustatoma remiantis Lietuvos Respublikos įstatymais. </w:t>
      </w:r>
    </w:p>
    <w:p w14:paraId="03A8BB70" w14:textId="40BF2C98" w:rsidR="004049CA" w:rsidRDefault="001C1339">
      <w:pPr>
        <w:autoSpaceDE w:val="0"/>
        <w:autoSpaceDN w:val="0"/>
        <w:adjustRightInd w:val="0"/>
        <w:ind w:firstLine="709"/>
        <w:jc w:val="both"/>
      </w:pPr>
      <w:r>
        <w:t>6</w:t>
      </w:r>
      <w:r w:rsidR="00871839">
        <w:t>2</w:t>
      </w:r>
      <w:r>
        <w:t>. Į darbo laiką įeina: faktiškai dirbtas laikas</w:t>
      </w:r>
      <w:r w:rsidR="00377999">
        <w:t>;</w:t>
      </w:r>
      <w:r>
        <w:t xml:space="preserve"> tarnybinės komandiruotės</w:t>
      </w:r>
      <w:r w:rsidR="00377999">
        <w:t>;</w:t>
      </w:r>
      <w:r>
        <w:t xml:space="preserve"> laikas, reikalingas darbo vietai, darbo įrankiams, saugos priemonėms paruošti ir sutvarkyti; privalomų medicininių apžiūrų laikas ir kt</w:t>
      </w:r>
      <w:r>
        <w:rPr>
          <w:color w:val="000000" w:themeColor="text1"/>
        </w:rPr>
        <w:t xml:space="preserve">. (LR DK 111 str.). </w:t>
      </w:r>
    </w:p>
    <w:p w14:paraId="7B2B59B4" w14:textId="50590FD0" w:rsidR="004049CA" w:rsidRDefault="001C1339">
      <w:pPr>
        <w:autoSpaceDE w:val="0"/>
        <w:autoSpaceDN w:val="0"/>
        <w:adjustRightInd w:val="0"/>
        <w:ind w:firstLine="709"/>
        <w:jc w:val="both"/>
      </w:pPr>
      <w:r>
        <w:t>6</w:t>
      </w:r>
      <w:r w:rsidR="00871839">
        <w:t>3</w:t>
      </w:r>
      <w:r>
        <w:t xml:space="preserve">. Darbuotojų darbo laikas žymimas darbo laiko apskaitos žiniaraštyje. </w:t>
      </w:r>
    </w:p>
    <w:p w14:paraId="491D3A10" w14:textId="5B2EC077" w:rsidR="004049CA" w:rsidRDefault="001C1339">
      <w:pPr>
        <w:autoSpaceDE w:val="0"/>
        <w:autoSpaceDN w:val="0"/>
        <w:adjustRightInd w:val="0"/>
        <w:ind w:firstLine="709"/>
        <w:jc w:val="both"/>
      </w:pPr>
      <w:r>
        <w:t>6</w:t>
      </w:r>
      <w:r w:rsidR="00871839">
        <w:t>4</w:t>
      </w:r>
      <w:r>
        <w:t xml:space="preserve">. </w:t>
      </w:r>
      <w:r w:rsidR="008340EE">
        <w:t>Progimnazijos</w:t>
      </w:r>
      <w:r>
        <w:t xml:space="preserve"> mokiniai ir darbuotojai turi laikytis nustatyto darbo laiko režimo: </w:t>
      </w:r>
    </w:p>
    <w:p w14:paraId="01495268" w14:textId="77777777" w:rsidR="004049CA" w:rsidRDefault="001C1339">
      <w:pPr>
        <w:autoSpaceDE w:val="0"/>
        <w:autoSpaceDN w:val="0"/>
        <w:adjustRightInd w:val="0"/>
        <w:ind w:firstLine="709"/>
        <w:jc w:val="both"/>
      </w:pPr>
      <w:r>
        <w:t>6</w:t>
      </w:r>
      <w:r w:rsidR="00871839">
        <w:t>4</w:t>
      </w:r>
      <w:r>
        <w:t>.1. visiems darbuotojams nustatyta 5 darbo dienų savaitė; poilsio dienos – šeštadienis ir sekmadienis;</w:t>
      </w:r>
    </w:p>
    <w:p w14:paraId="74EB040B" w14:textId="2269D930" w:rsidR="004049CA" w:rsidRDefault="001C1339">
      <w:pPr>
        <w:autoSpaceDE w:val="0"/>
        <w:autoSpaceDN w:val="0"/>
        <w:adjustRightInd w:val="0"/>
        <w:ind w:firstLine="709"/>
        <w:jc w:val="both"/>
      </w:pPr>
      <w:r>
        <w:t>6</w:t>
      </w:r>
      <w:r w:rsidR="00871839">
        <w:t>4</w:t>
      </w:r>
      <w:r>
        <w:t xml:space="preserve">.2. </w:t>
      </w:r>
      <w:r w:rsidR="008340EE">
        <w:t>Progimnazija</w:t>
      </w:r>
      <w:r>
        <w:t xml:space="preserve"> atidaroma </w:t>
      </w:r>
      <w:r w:rsidR="00F512DE" w:rsidRPr="0042173C">
        <w:t>6.50</w:t>
      </w:r>
      <w:r w:rsidRPr="0042173C">
        <w:t xml:space="preserve"> </w:t>
      </w:r>
      <w:r w:rsidRPr="000153C8">
        <w:t>val. ir užrakinama 2</w:t>
      </w:r>
      <w:r w:rsidR="00F512DE" w:rsidRPr="000153C8">
        <w:t>1</w:t>
      </w:r>
      <w:r w:rsidRPr="000153C8">
        <w:t>.00 val</w:t>
      </w:r>
      <w:r w:rsidRPr="009F10AF">
        <w:rPr>
          <w:color w:val="000000" w:themeColor="text1"/>
        </w:rPr>
        <w:t xml:space="preserve">.; patekti </w:t>
      </w:r>
      <w:r>
        <w:t xml:space="preserve">į </w:t>
      </w:r>
      <w:r w:rsidR="008340EE">
        <w:t>progimnazijos</w:t>
      </w:r>
      <w:r>
        <w:t xml:space="preserve"> patalpas ne darbo metu (organizuojamas renginys, mokinių stovykla ir pan.) galima tik iš anksto suderinus su </w:t>
      </w:r>
      <w:r w:rsidR="008340EE">
        <w:t>progimnazijos</w:t>
      </w:r>
      <w:r>
        <w:t xml:space="preserve"> direktoriumi. </w:t>
      </w:r>
    </w:p>
    <w:p w14:paraId="770716E6" w14:textId="02311BD2" w:rsidR="004049CA" w:rsidRDefault="001C1339">
      <w:pPr>
        <w:autoSpaceDE w:val="0"/>
        <w:autoSpaceDN w:val="0"/>
        <w:adjustRightInd w:val="0"/>
        <w:ind w:firstLine="709"/>
        <w:jc w:val="both"/>
      </w:pPr>
      <w:r>
        <w:t>6</w:t>
      </w:r>
      <w:r w:rsidR="00871839">
        <w:t>5</w:t>
      </w:r>
      <w:r>
        <w:t xml:space="preserve">. </w:t>
      </w:r>
      <w:r w:rsidR="00EA5D99">
        <w:t xml:space="preserve"> </w:t>
      </w:r>
      <w:bookmarkStart w:id="4" w:name="_GoBack"/>
      <w:bookmarkEnd w:id="4"/>
      <w:r>
        <w:t xml:space="preserve">Darbuotojai dirba pagal direktoriaus patvirtintą darbo grafiką, </w:t>
      </w:r>
      <w:r w:rsidR="002F4E3C">
        <w:t xml:space="preserve">pagal </w:t>
      </w:r>
      <w:r>
        <w:t xml:space="preserve">pamokų, neformaliojo švietimo, konsultacijų ir kitus veiklos organizavimo tvarkaraščius. Darbuotojams draudžiama savavališkai keisti tvarkaraštį ar darbo grafiką. </w:t>
      </w:r>
    </w:p>
    <w:p w14:paraId="66067980" w14:textId="77777777" w:rsidR="004049CA" w:rsidRDefault="001C1339">
      <w:pPr>
        <w:autoSpaceDE w:val="0"/>
        <w:autoSpaceDN w:val="0"/>
        <w:adjustRightInd w:val="0"/>
        <w:ind w:firstLine="709"/>
        <w:jc w:val="both"/>
      </w:pPr>
      <w:r>
        <w:lastRenderedPageBreak/>
        <w:t>6</w:t>
      </w:r>
      <w:r w:rsidR="00871839">
        <w:t>6</w:t>
      </w:r>
      <w:r>
        <w:t>. Su darbo grafiku darbuotojai supažindinami pasirašytinai. Mokytojams darbo grafikas susipažinti pateikiamas per elektroninį d</w:t>
      </w:r>
      <w:r w:rsidR="00D96E65">
        <w:t xml:space="preserve">ienyną </w:t>
      </w:r>
      <w:r w:rsidR="00D96E65" w:rsidRPr="009F10AF">
        <w:rPr>
          <w:color w:val="000000" w:themeColor="text1"/>
        </w:rPr>
        <w:t xml:space="preserve">ar per DVS </w:t>
      </w:r>
      <w:r w:rsidR="00D3362B" w:rsidRPr="009F10AF">
        <w:rPr>
          <w:color w:val="000000" w:themeColor="text1"/>
        </w:rPr>
        <w:t>„</w:t>
      </w:r>
      <w:r w:rsidR="00D96E65" w:rsidRPr="009F10AF">
        <w:rPr>
          <w:color w:val="000000" w:themeColor="text1"/>
        </w:rPr>
        <w:t>K</w:t>
      </w:r>
      <w:r w:rsidR="00D3362B" w:rsidRPr="009F10AF">
        <w:rPr>
          <w:color w:val="000000" w:themeColor="text1"/>
        </w:rPr>
        <w:t>ontora“</w:t>
      </w:r>
      <w:r w:rsidR="00D96E65" w:rsidRPr="009F10AF">
        <w:rPr>
          <w:color w:val="000000" w:themeColor="text1"/>
        </w:rPr>
        <w:t>.</w:t>
      </w:r>
    </w:p>
    <w:p w14:paraId="21701EC2" w14:textId="77777777" w:rsidR="004049CA" w:rsidRDefault="001C1339">
      <w:pPr>
        <w:autoSpaceDE w:val="0"/>
        <w:autoSpaceDN w:val="0"/>
        <w:adjustRightInd w:val="0"/>
        <w:ind w:firstLine="709"/>
        <w:jc w:val="both"/>
      </w:pPr>
      <w:r>
        <w:t>6</w:t>
      </w:r>
      <w:r w:rsidR="00871839">
        <w:t>7</w:t>
      </w:r>
      <w:r>
        <w:t xml:space="preserve">. Pamokų pradžia 8.00 val. Pamokų trukmė 1-oje klasėje – 35 min., 2–8 klasėse – 45 min. </w:t>
      </w:r>
    </w:p>
    <w:p w14:paraId="6558CA99" w14:textId="36DFFA91" w:rsidR="004049CA" w:rsidRDefault="001C1339">
      <w:pPr>
        <w:autoSpaceDE w:val="0"/>
        <w:autoSpaceDN w:val="0"/>
        <w:adjustRightInd w:val="0"/>
        <w:ind w:firstLine="709"/>
        <w:jc w:val="both"/>
      </w:pPr>
      <w:r>
        <w:t>6</w:t>
      </w:r>
      <w:r w:rsidR="00871839">
        <w:t>8</w:t>
      </w:r>
      <w:r>
        <w:t xml:space="preserve">. Pedagoginiai darbuotojai turi atvykti į darbo vietą ne vėliau kaip 5 min. iki pirmosios pamokos </w:t>
      </w:r>
      <w:r w:rsidR="00A86571">
        <w:t>(</w:t>
      </w:r>
      <w:r>
        <w:t>pagal patvirtintą pamokų tvarkaraštį</w:t>
      </w:r>
      <w:r w:rsidR="00A86571">
        <w:t>)</w:t>
      </w:r>
      <w:r>
        <w:t xml:space="preserve">. </w:t>
      </w:r>
    </w:p>
    <w:p w14:paraId="1A612C6C" w14:textId="38109287" w:rsidR="004049CA" w:rsidRDefault="001C1339">
      <w:pPr>
        <w:autoSpaceDE w:val="0"/>
        <w:autoSpaceDN w:val="0"/>
        <w:adjustRightInd w:val="0"/>
        <w:ind w:firstLine="709"/>
        <w:jc w:val="both"/>
      </w:pPr>
      <w:r>
        <w:t>6</w:t>
      </w:r>
      <w:r w:rsidR="00871839">
        <w:t>9</w:t>
      </w:r>
      <w:r>
        <w:t xml:space="preserve">. Pedagoginiai darbuotojai </w:t>
      </w:r>
      <w:r>
        <w:rPr>
          <w:color w:val="000000" w:themeColor="text1"/>
        </w:rPr>
        <w:t xml:space="preserve">užtikrina mokinių saugumą </w:t>
      </w:r>
      <w:r w:rsidR="008340EE">
        <w:rPr>
          <w:color w:val="000000" w:themeColor="text1"/>
        </w:rPr>
        <w:t>progimnazijoje</w:t>
      </w:r>
      <w:r>
        <w:t xml:space="preserve"> pertraukų metu pagal direktoriaus patvirtintą grafiką. </w:t>
      </w:r>
    </w:p>
    <w:p w14:paraId="1CF1E0BC" w14:textId="1067733F" w:rsidR="004049CA" w:rsidRDefault="00871839">
      <w:pPr>
        <w:autoSpaceDE w:val="0"/>
        <w:autoSpaceDN w:val="0"/>
        <w:adjustRightInd w:val="0"/>
        <w:ind w:firstLine="709"/>
        <w:jc w:val="both"/>
      </w:pPr>
      <w:r>
        <w:t>70</w:t>
      </w:r>
      <w:r w:rsidR="001C1339">
        <w:t xml:space="preserve">. Pedagogų darbo valanda – 60 min., iš kurių 45 min. yra skirtos tiesioginiam darbui su klase, likusias 15 min. pedagogas gali skirti mokinių konsultavimui, </w:t>
      </w:r>
      <w:r w:rsidR="001C1339">
        <w:rPr>
          <w:color w:val="000000" w:themeColor="text1"/>
        </w:rPr>
        <w:t>mokinių saugumo užtikrinimui</w:t>
      </w:r>
      <w:r w:rsidR="000153C8">
        <w:t>, ruošimuisi pamokoms.</w:t>
      </w:r>
      <w:r w:rsidR="001C1339">
        <w:t xml:space="preserve"> </w:t>
      </w:r>
    </w:p>
    <w:p w14:paraId="06475A4D" w14:textId="35ADFD1B" w:rsidR="004049CA" w:rsidRDefault="00871839">
      <w:pPr>
        <w:autoSpaceDE w:val="0"/>
        <w:autoSpaceDN w:val="0"/>
        <w:adjustRightInd w:val="0"/>
        <w:ind w:firstLine="709"/>
        <w:jc w:val="both"/>
      </w:pPr>
      <w:r>
        <w:t>71</w:t>
      </w:r>
      <w:r w:rsidR="001C1339">
        <w:t>. Pedagogai dalyvauja Mokytojų tarybos ar kitų darbo grupių (kurioms ji</w:t>
      </w:r>
      <w:r w:rsidR="00B101BB">
        <w:t>e</w:t>
      </w:r>
      <w:r w:rsidR="001C1339">
        <w:t xml:space="preserve"> priklauso) posėdžiuose, susirinkimuose, nors tą savaitės dieną ir neturi pamokų ar užsiėmimų. Pedagogų nedalyvavimas posėdžiuose, susirinkimuose neatleidžia nuo juose pateiktos informacijos nežinojimo.</w:t>
      </w:r>
    </w:p>
    <w:p w14:paraId="7A5FF2D1" w14:textId="7107A8E4" w:rsidR="004049CA" w:rsidRDefault="001C1339">
      <w:pPr>
        <w:autoSpaceDE w:val="0"/>
        <w:autoSpaceDN w:val="0"/>
        <w:adjustRightInd w:val="0"/>
        <w:ind w:firstLine="709"/>
        <w:jc w:val="both"/>
      </w:pPr>
      <w:r>
        <w:t>7</w:t>
      </w:r>
      <w:r w:rsidR="00871839">
        <w:t>2</w:t>
      </w:r>
      <w:r>
        <w:t xml:space="preserve">. Darbuotojas, išvykdamas iš </w:t>
      </w:r>
      <w:r w:rsidR="008340EE">
        <w:t>progimnazijos</w:t>
      </w:r>
      <w:r>
        <w:t xml:space="preserve"> darbo tikslais, vykdydamas savo funkcijas, numatytas pareigybės aprašyme, apie tai privalo informuoti direktorių, o jam nesant direktoriaus pavaduotoją ugdymui.</w:t>
      </w:r>
    </w:p>
    <w:p w14:paraId="4DF33AA1" w14:textId="36842F59" w:rsidR="004049CA" w:rsidRDefault="001C1339">
      <w:pPr>
        <w:autoSpaceDE w:val="0"/>
        <w:autoSpaceDN w:val="0"/>
        <w:adjustRightInd w:val="0"/>
        <w:ind w:firstLine="709"/>
        <w:jc w:val="both"/>
      </w:pPr>
      <w:r>
        <w:t>7</w:t>
      </w:r>
      <w:r w:rsidR="00871839">
        <w:t>3</w:t>
      </w:r>
      <w:r>
        <w:t xml:space="preserve">. Kasmetinės atostogos darbuotojams už kiekvienus darbo metus suteikiamos tais pačiais darbo metais pagal atostogų suteikimo eilę, kuri tvirtinama </w:t>
      </w:r>
      <w:r w:rsidR="008340EE">
        <w:t>progimnazijos</w:t>
      </w:r>
      <w:r>
        <w:t xml:space="preserve"> direktoriaus įsakymu iki gegužės 1 d</w:t>
      </w:r>
      <w:r w:rsidR="00BE1FC8">
        <w:t>ienos.</w:t>
      </w:r>
    </w:p>
    <w:p w14:paraId="071D1253" w14:textId="77777777" w:rsidR="004049CA" w:rsidRDefault="001C1339">
      <w:pPr>
        <w:autoSpaceDE w:val="0"/>
        <w:autoSpaceDN w:val="0"/>
        <w:adjustRightInd w:val="0"/>
        <w:ind w:firstLine="709"/>
        <w:jc w:val="both"/>
      </w:pPr>
      <w:r>
        <w:t>7</w:t>
      </w:r>
      <w:r w:rsidR="00871839">
        <w:t>4</w:t>
      </w:r>
      <w:r>
        <w:t>. Mokymosi atostogos darbuotojams suteikiamos pagal Lietuvos Respublikos darbo kodeksą ir kitus galiojančius Lietuvos Respublikos teisės aktus.</w:t>
      </w:r>
    </w:p>
    <w:p w14:paraId="0154B9D8" w14:textId="77777777" w:rsidR="004049CA" w:rsidRDefault="001C1339">
      <w:pPr>
        <w:autoSpaceDE w:val="0"/>
        <w:autoSpaceDN w:val="0"/>
        <w:adjustRightInd w:val="0"/>
        <w:ind w:firstLine="709"/>
        <w:jc w:val="both"/>
      </w:pPr>
      <w:r>
        <w:t>7</w:t>
      </w:r>
      <w:r w:rsidR="00871839">
        <w:t>5</w:t>
      </w:r>
      <w:r>
        <w:t xml:space="preserve">. Darbuotojams nemokamos atostogos ir nemokamas laisvas laikas suteikiamas vadovaujantis LR DK 137 str. nuostatomis. </w:t>
      </w:r>
    </w:p>
    <w:p w14:paraId="2A6A5615" w14:textId="77777777" w:rsidR="004049CA" w:rsidRDefault="004049CA">
      <w:pPr>
        <w:autoSpaceDE w:val="0"/>
        <w:autoSpaceDN w:val="0"/>
        <w:adjustRightInd w:val="0"/>
        <w:ind w:firstLine="709"/>
        <w:jc w:val="both"/>
      </w:pPr>
    </w:p>
    <w:p w14:paraId="4C752976" w14:textId="77777777" w:rsidR="004049CA" w:rsidRDefault="001C1339">
      <w:pPr>
        <w:autoSpaceDE w:val="0"/>
        <w:autoSpaceDN w:val="0"/>
        <w:adjustRightInd w:val="0"/>
        <w:jc w:val="center"/>
        <w:rPr>
          <w:b/>
        </w:rPr>
      </w:pPr>
      <w:r>
        <w:rPr>
          <w:b/>
        </w:rPr>
        <w:t>XII SKYRIUS</w:t>
      </w:r>
    </w:p>
    <w:p w14:paraId="45C4844C" w14:textId="77777777" w:rsidR="004049CA" w:rsidRDefault="001C1339">
      <w:pPr>
        <w:autoSpaceDE w:val="0"/>
        <w:autoSpaceDN w:val="0"/>
        <w:adjustRightInd w:val="0"/>
        <w:jc w:val="center"/>
        <w:rPr>
          <w:b/>
        </w:rPr>
      </w:pPr>
      <w:r>
        <w:rPr>
          <w:b/>
        </w:rPr>
        <w:t>DARBO APMOKĖJIMAS</w:t>
      </w:r>
    </w:p>
    <w:p w14:paraId="1F143379" w14:textId="77777777" w:rsidR="004049CA" w:rsidRDefault="004049CA">
      <w:pPr>
        <w:autoSpaceDE w:val="0"/>
        <w:autoSpaceDN w:val="0"/>
        <w:adjustRightInd w:val="0"/>
        <w:jc w:val="both"/>
      </w:pPr>
    </w:p>
    <w:p w14:paraId="650776F5" w14:textId="77777777" w:rsidR="004049CA" w:rsidRDefault="001C1339">
      <w:pPr>
        <w:autoSpaceDE w:val="0"/>
        <w:autoSpaceDN w:val="0"/>
        <w:adjustRightInd w:val="0"/>
        <w:ind w:firstLine="709"/>
        <w:jc w:val="both"/>
      </w:pPr>
      <w:r>
        <w:t>7</w:t>
      </w:r>
      <w:r w:rsidR="00871839">
        <w:t>6</w:t>
      </w:r>
      <w:r>
        <w:t>. Pareiginės algos pastoviosios dalies koeficientas, jo keitimas sulygstamas darbuotojo darbo sutartyje.</w:t>
      </w:r>
    </w:p>
    <w:p w14:paraId="6A6B7236" w14:textId="4B276CAF" w:rsidR="004049CA" w:rsidRDefault="001C1339">
      <w:pPr>
        <w:autoSpaceDE w:val="0"/>
        <w:autoSpaceDN w:val="0"/>
        <w:adjustRightInd w:val="0"/>
        <w:ind w:firstLine="709"/>
        <w:jc w:val="both"/>
      </w:pPr>
      <w:r>
        <w:t>7</w:t>
      </w:r>
      <w:r w:rsidR="00871839">
        <w:t>7</w:t>
      </w:r>
      <w:r>
        <w:t xml:space="preserve">. Darbo užmokestis </w:t>
      </w:r>
      <w:r w:rsidR="008340EE">
        <w:t>progimnazijos</w:t>
      </w:r>
      <w:r>
        <w:t xml:space="preserve"> darbuotojams mokamas  per mėnesį: </w:t>
      </w:r>
      <w:r>
        <w:rPr>
          <w:color w:val="000000" w:themeColor="text1"/>
        </w:rPr>
        <w:t>I dalis</w:t>
      </w:r>
      <w:r w:rsidR="00A86571">
        <w:rPr>
          <w:color w:val="000000" w:themeColor="text1"/>
        </w:rPr>
        <w:t xml:space="preserve"> </w:t>
      </w:r>
      <w:r w:rsidR="00A86571">
        <w:t>–</w:t>
      </w:r>
      <w:r>
        <w:rPr>
          <w:color w:val="000000" w:themeColor="text1"/>
        </w:rPr>
        <w:t xml:space="preserve"> iki einamojo mėnesio 25 d., II dalis</w:t>
      </w:r>
      <w:r w:rsidR="00A86571">
        <w:rPr>
          <w:color w:val="000000" w:themeColor="text1"/>
        </w:rPr>
        <w:t xml:space="preserve"> </w:t>
      </w:r>
      <w:r w:rsidR="00A86571">
        <w:t>–</w:t>
      </w:r>
      <w:r w:rsidR="009F10AF">
        <w:rPr>
          <w:color w:val="000000" w:themeColor="text1"/>
        </w:rPr>
        <w:t xml:space="preserve"> </w:t>
      </w:r>
      <w:r>
        <w:rPr>
          <w:color w:val="000000" w:themeColor="text1"/>
        </w:rPr>
        <w:t>kitą mėnesį per 10 darbo dienų.</w:t>
      </w:r>
      <w:r>
        <w:t xml:space="preserve"> Esant darbuotojo raštiškam prašymui </w:t>
      </w:r>
      <w:bookmarkStart w:id="5" w:name="_Hlk64732707"/>
      <w:r>
        <w:t>–</w:t>
      </w:r>
      <w:bookmarkEnd w:id="5"/>
      <w:r>
        <w:t xml:space="preserve"> kartą per mėnesį. Avanso suma negali viršyti 40 procentų priskaičiuoto darbo užmokesčio. Išmokama tiksliai apskaičiuota suma</w:t>
      </w:r>
      <w:r w:rsidR="00A86571">
        <w:t>,</w:t>
      </w:r>
      <w:r>
        <w:t xml:space="preserve"> atėmus jau išmokėtą avansą ir visus priklausančius </w:t>
      </w:r>
      <w:proofErr w:type="spellStart"/>
      <w:r>
        <w:t>išskaitymus</w:t>
      </w:r>
      <w:proofErr w:type="spellEnd"/>
      <w:r>
        <w:t>.</w:t>
      </w:r>
    </w:p>
    <w:p w14:paraId="37098052" w14:textId="75B0C899" w:rsidR="004049CA" w:rsidRDefault="001C1339">
      <w:pPr>
        <w:autoSpaceDE w:val="0"/>
        <w:autoSpaceDN w:val="0"/>
        <w:adjustRightInd w:val="0"/>
        <w:ind w:firstLine="709"/>
        <w:jc w:val="both"/>
      </w:pPr>
      <w:r>
        <w:t>7</w:t>
      </w:r>
      <w:r w:rsidR="00871839">
        <w:t>8</w:t>
      </w:r>
      <w:r>
        <w:t xml:space="preserve">. Atsižvelgiant į galimus finansinių lėšų gavimo sutrikimus ne dėl </w:t>
      </w:r>
      <w:r w:rsidR="008340EE">
        <w:t>progimnazijos</w:t>
      </w:r>
      <w:r>
        <w:t xml:space="preserve"> kaltės, darbo užmokesčio mokėjimo terminai gali būti keičiami apie tai informuojant darbuotojus.</w:t>
      </w:r>
    </w:p>
    <w:p w14:paraId="028CA98D" w14:textId="719012C2" w:rsidR="004049CA" w:rsidRDefault="001C1339">
      <w:pPr>
        <w:autoSpaceDE w:val="0"/>
        <w:autoSpaceDN w:val="0"/>
        <w:adjustRightInd w:val="0"/>
        <w:ind w:firstLine="709"/>
        <w:jc w:val="both"/>
      </w:pPr>
      <w:r>
        <w:t>7</w:t>
      </w:r>
      <w:r w:rsidR="00871839">
        <w:t>9</w:t>
      </w:r>
      <w:r>
        <w:t xml:space="preserve">. Atleidžiant darbuotoją jo darbo užmokestis ir kiti priskaitymai išmokami paskutinę darbo dieną arba susitarus su darbuotoju </w:t>
      </w:r>
      <w:r w:rsidR="00A86571">
        <w:t xml:space="preserve">dėl </w:t>
      </w:r>
      <w:r>
        <w:t>kit</w:t>
      </w:r>
      <w:r w:rsidR="00A86571">
        <w:t>o</w:t>
      </w:r>
      <w:r>
        <w:t xml:space="preserve"> termin</w:t>
      </w:r>
      <w:r w:rsidR="00A86571">
        <w:t>o</w:t>
      </w:r>
      <w:r>
        <w:t>.</w:t>
      </w:r>
    </w:p>
    <w:p w14:paraId="69513EF1" w14:textId="70D52696" w:rsidR="004049CA" w:rsidRDefault="00871839">
      <w:pPr>
        <w:autoSpaceDE w:val="0"/>
        <w:autoSpaceDN w:val="0"/>
        <w:adjustRightInd w:val="0"/>
        <w:ind w:firstLine="709"/>
        <w:jc w:val="both"/>
      </w:pPr>
      <w:r>
        <w:t>80</w:t>
      </w:r>
      <w:r w:rsidR="001C1339">
        <w:t>. Atsiskaitymo lapeli</w:t>
      </w:r>
      <w:r w:rsidR="007461C9">
        <w:t xml:space="preserve">s, </w:t>
      </w:r>
      <w:r w:rsidR="001C1339">
        <w:t>apie priskaičiuotą ir išmokėtą mėnesio darbo užmokestį</w:t>
      </w:r>
      <w:r w:rsidR="007461C9">
        <w:t xml:space="preserve">, </w:t>
      </w:r>
      <w:r w:rsidR="001C1339">
        <w:t>pateikiam</w:t>
      </w:r>
      <w:r w:rsidR="007461C9">
        <w:t>as</w:t>
      </w:r>
      <w:r w:rsidR="001C1339">
        <w:t xml:space="preserve"> darbuotojo nurodytu elektroniniu paštu arba</w:t>
      </w:r>
      <w:r w:rsidR="007461C9">
        <w:t xml:space="preserve"> </w:t>
      </w:r>
      <w:r w:rsidR="001C1339">
        <w:t>atspausdin</w:t>
      </w:r>
      <w:r w:rsidR="007461C9">
        <w:t>tą</w:t>
      </w:r>
      <w:r w:rsidR="001C1339">
        <w:t xml:space="preserve"> darbuotoja</w:t>
      </w:r>
      <w:r w:rsidR="007461C9">
        <w:t>s</w:t>
      </w:r>
      <w:r w:rsidR="001C1339">
        <w:t xml:space="preserve"> atsiima </w:t>
      </w:r>
      <w:r w:rsidR="008340EE">
        <w:t>progimnazijos</w:t>
      </w:r>
      <w:r w:rsidR="001C1339">
        <w:t xml:space="preserve"> buhalterijoje</w:t>
      </w:r>
      <w:r>
        <w:t>.</w:t>
      </w:r>
    </w:p>
    <w:p w14:paraId="6CE890A5" w14:textId="77777777" w:rsidR="004049CA" w:rsidRDefault="004049CA">
      <w:pPr>
        <w:autoSpaceDE w:val="0"/>
        <w:autoSpaceDN w:val="0"/>
        <w:adjustRightInd w:val="0"/>
      </w:pPr>
    </w:p>
    <w:p w14:paraId="31020CC4" w14:textId="182CB0CE" w:rsidR="004049CA" w:rsidRDefault="001C1339">
      <w:pPr>
        <w:autoSpaceDE w:val="0"/>
        <w:autoSpaceDN w:val="0"/>
        <w:adjustRightInd w:val="0"/>
        <w:jc w:val="center"/>
        <w:rPr>
          <w:b/>
        </w:rPr>
      </w:pPr>
      <w:r>
        <w:rPr>
          <w:b/>
        </w:rPr>
        <w:t>XI</w:t>
      </w:r>
      <w:r w:rsidR="000E157D">
        <w:rPr>
          <w:b/>
        </w:rPr>
        <w:t>II</w:t>
      </w:r>
      <w:r>
        <w:rPr>
          <w:b/>
        </w:rPr>
        <w:t xml:space="preserve"> SKYRIUS</w:t>
      </w:r>
    </w:p>
    <w:p w14:paraId="36B09ABD" w14:textId="77777777" w:rsidR="004049CA" w:rsidRDefault="001C1339">
      <w:pPr>
        <w:autoSpaceDE w:val="0"/>
        <w:autoSpaceDN w:val="0"/>
        <w:adjustRightInd w:val="0"/>
        <w:jc w:val="center"/>
        <w:rPr>
          <w:b/>
        </w:rPr>
      </w:pPr>
      <w:r>
        <w:rPr>
          <w:b/>
        </w:rPr>
        <w:t>DARBUOTOJŲ SKATINIMAS, DRAUSMINIŲ NUOBAUDŲ SKYRIMAS</w:t>
      </w:r>
    </w:p>
    <w:p w14:paraId="302D0ED7" w14:textId="77777777" w:rsidR="004049CA" w:rsidRDefault="004049CA">
      <w:pPr>
        <w:autoSpaceDE w:val="0"/>
        <w:autoSpaceDN w:val="0"/>
        <w:adjustRightInd w:val="0"/>
        <w:jc w:val="both"/>
      </w:pPr>
    </w:p>
    <w:p w14:paraId="4B9F2133" w14:textId="0998461A" w:rsidR="004049CA" w:rsidRDefault="00871839">
      <w:pPr>
        <w:autoSpaceDE w:val="0"/>
        <w:autoSpaceDN w:val="0"/>
        <w:adjustRightInd w:val="0"/>
        <w:ind w:firstLine="709"/>
        <w:jc w:val="both"/>
      </w:pPr>
      <w:r>
        <w:t>81</w:t>
      </w:r>
      <w:r w:rsidR="001C1339">
        <w:t xml:space="preserve">. </w:t>
      </w:r>
      <w:r w:rsidR="008340EE">
        <w:t>Progimnazijos</w:t>
      </w:r>
      <w:r w:rsidR="001C1339">
        <w:t xml:space="preserve"> darbuotojai gali būti skatinami ir apdovanojami: </w:t>
      </w:r>
    </w:p>
    <w:p w14:paraId="32C98C3A" w14:textId="152F7B78" w:rsidR="004049CA" w:rsidRDefault="00871839">
      <w:pPr>
        <w:autoSpaceDE w:val="0"/>
        <w:autoSpaceDN w:val="0"/>
        <w:adjustRightInd w:val="0"/>
        <w:ind w:firstLine="709"/>
        <w:jc w:val="both"/>
      </w:pPr>
      <w:r>
        <w:t>81</w:t>
      </w:r>
      <w:r w:rsidR="001C1339">
        <w:t xml:space="preserve">.1. </w:t>
      </w:r>
      <w:r w:rsidR="008340EE">
        <w:t>Progimnazijos</w:t>
      </w:r>
      <w:r w:rsidR="001C1339">
        <w:t xml:space="preserve"> direktoriaus padėka; </w:t>
      </w:r>
    </w:p>
    <w:p w14:paraId="791559B8" w14:textId="77777777" w:rsidR="004049CA" w:rsidRDefault="00871839">
      <w:pPr>
        <w:autoSpaceDE w:val="0"/>
        <w:autoSpaceDN w:val="0"/>
        <w:adjustRightInd w:val="0"/>
        <w:ind w:firstLine="709"/>
        <w:jc w:val="both"/>
      </w:pPr>
      <w:r>
        <w:t>81</w:t>
      </w:r>
      <w:r w:rsidR="001C1339">
        <w:t xml:space="preserve">.2. pinigine premija. </w:t>
      </w:r>
    </w:p>
    <w:p w14:paraId="431FE114" w14:textId="77777777" w:rsidR="004049CA" w:rsidRDefault="001C1339">
      <w:pPr>
        <w:autoSpaceDE w:val="0"/>
        <w:autoSpaceDN w:val="0"/>
        <w:adjustRightInd w:val="0"/>
        <w:ind w:firstLine="709"/>
        <w:jc w:val="both"/>
      </w:pPr>
      <w:r>
        <w:t>8</w:t>
      </w:r>
      <w:r w:rsidR="00871839">
        <w:t>2</w:t>
      </w:r>
      <w:r>
        <w:t xml:space="preserve">. Už darbo drausmės pažeidimus darbuotojams taikomos nuobaudos: </w:t>
      </w:r>
    </w:p>
    <w:p w14:paraId="390A9236" w14:textId="77777777" w:rsidR="004049CA" w:rsidRDefault="00871839">
      <w:pPr>
        <w:autoSpaceDE w:val="0"/>
        <w:autoSpaceDN w:val="0"/>
        <w:adjustRightInd w:val="0"/>
        <w:ind w:firstLine="709"/>
        <w:jc w:val="both"/>
      </w:pPr>
      <w:r>
        <w:t>82</w:t>
      </w:r>
      <w:r w:rsidR="001C1339">
        <w:t xml:space="preserve">.1. pastaba; </w:t>
      </w:r>
    </w:p>
    <w:p w14:paraId="6597E234" w14:textId="77777777" w:rsidR="004049CA" w:rsidRDefault="001C1339">
      <w:pPr>
        <w:autoSpaceDE w:val="0"/>
        <w:autoSpaceDN w:val="0"/>
        <w:adjustRightInd w:val="0"/>
        <w:ind w:firstLine="709"/>
        <w:jc w:val="both"/>
      </w:pPr>
      <w:r>
        <w:t>8</w:t>
      </w:r>
      <w:r w:rsidR="00871839">
        <w:t>2</w:t>
      </w:r>
      <w:r>
        <w:t xml:space="preserve">.2. papeikimas; </w:t>
      </w:r>
    </w:p>
    <w:p w14:paraId="0ECDD4C3" w14:textId="77777777" w:rsidR="004049CA" w:rsidRDefault="001C1339">
      <w:pPr>
        <w:autoSpaceDE w:val="0"/>
        <w:autoSpaceDN w:val="0"/>
        <w:adjustRightInd w:val="0"/>
        <w:ind w:firstLine="709"/>
        <w:jc w:val="both"/>
      </w:pPr>
      <w:r>
        <w:t>8</w:t>
      </w:r>
      <w:r w:rsidR="00871839">
        <w:t>2</w:t>
      </w:r>
      <w:r>
        <w:t xml:space="preserve">.3. atleidimas iš darbo. </w:t>
      </w:r>
    </w:p>
    <w:p w14:paraId="0967F796" w14:textId="3370AE74" w:rsidR="004049CA" w:rsidRDefault="00871839">
      <w:pPr>
        <w:autoSpaceDE w:val="0"/>
        <w:autoSpaceDN w:val="0"/>
        <w:adjustRightInd w:val="0"/>
        <w:ind w:firstLine="709"/>
        <w:jc w:val="both"/>
      </w:pPr>
      <w:r>
        <w:lastRenderedPageBreak/>
        <w:t>83</w:t>
      </w:r>
      <w:r w:rsidR="001C1339">
        <w:t>. Taisykl</w:t>
      </w:r>
      <w:r w:rsidR="007461C9">
        <w:t>i</w:t>
      </w:r>
      <w:r w:rsidR="001C1339">
        <w:t xml:space="preserve">ų laikymasis yra viena iš darbo drausmės sudėtinių dalių. Darbuotojui, pažeidusiam šias Taisykles, drausminės nuobaudos skiriamos vadovaujantis Lietuvos Respublikos darbo kodekso nustatyta tvarka. </w:t>
      </w:r>
    </w:p>
    <w:p w14:paraId="7491F88D" w14:textId="7A70713F" w:rsidR="004049CA" w:rsidRDefault="001C1339">
      <w:pPr>
        <w:autoSpaceDE w:val="0"/>
        <w:autoSpaceDN w:val="0"/>
        <w:adjustRightInd w:val="0"/>
        <w:ind w:firstLine="709"/>
        <w:jc w:val="both"/>
      </w:pPr>
      <w:r>
        <w:t>8</w:t>
      </w:r>
      <w:r w:rsidR="00871839">
        <w:t>4</w:t>
      </w:r>
      <w:r>
        <w:t xml:space="preserve">. Drausmines nuobaudas skiria </w:t>
      </w:r>
      <w:r w:rsidR="008340EE">
        <w:t>progimnazijos</w:t>
      </w:r>
      <w:r>
        <w:t xml:space="preserve"> direktorius. </w:t>
      </w:r>
    </w:p>
    <w:p w14:paraId="1EF928DE" w14:textId="77777777" w:rsidR="004049CA" w:rsidRDefault="001C1339">
      <w:pPr>
        <w:autoSpaceDE w:val="0"/>
        <w:autoSpaceDN w:val="0"/>
        <w:adjustRightInd w:val="0"/>
        <w:ind w:firstLine="709"/>
        <w:jc w:val="both"/>
      </w:pPr>
      <w:r>
        <w:t>8</w:t>
      </w:r>
      <w:r w:rsidR="00871839">
        <w:t>5</w:t>
      </w:r>
      <w:r>
        <w:t xml:space="preserve">. Už kiekvieną darbo drausmės pažeidimą gali būti skirta tik viena drausminė nuobauda. Skiriant drausminę nuobaudą, atsižvelgiama į įvykdyto nusižengimo sunkumą bei aplinkybes, darbuotojo ankstesnį elgesį ir darbą. </w:t>
      </w:r>
    </w:p>
    <w:p w14:paraId="57A19900" w14:textId="55F741C6" w:rsidR="004049CA" w:rsidRDefault="001C1339">
      <w:pPr>
        <w:autoSpaceDE w:val="0"/>
        <w:autoSpaceDN w:val="0"/>
        <w:adjustRightInd w:val="0"/>
        <w:ind w:firstLine="709"/>
        <w:jc w:val="both"/>
      </w:pPr>
      <w:r>
        <w:t>8</w:t>
      </w:r>
      <w:r w:rsidR="00871839">
        <w:t>6</w:t>
      </w:r>
      <w:r>
        <w:t xml:space="preserve">. Drausminės nuobaudos galiojimo laikotarpiu skatinimo priemonės, numatytos šiose </w:t>
      </w:r>
      <w:r w:rsidR="007461C9">
        <w:t>T</w:t>
      </w:r>
      <w:r>
        <w:t xml:space="preserve">aisyklėse, darbuotojui neskiriamos. </w:t>
      </w:r>
    </w:p>
    <w:p w14:paraId="6D77725C" w14:textId="3D2B993C" w:rsidR="004049CA" w:rsidRDefault="00871839">
      <w:pPr>
        <w:autoSpaceDE w:val="0"/>
        <w:autoSpaceDN w:val="0"/>
        <w:adjustRightInd w:val="0"/>
        <w:ind w:firstLine="709"/>
        <w:jc w:val="both"/>
      </w:pPr>
      <w:r>
        <w:t>87</w:t>
      </w:r>
      <w:r w:rsidR="001C1339">
        <w:t xml:space="preserve">. Darbo drausmės pažeidimą, esant reikalui, gali tirti </w:t>
      </w:r>
      <w:r w:rsidR="008340EE">
        <w:t>progimnazijos</w:t>
      </w:r>
      <w:r w:rsidR="001C1339">
        <w:t xml:space="preserve"> direktoriaus įsakymu sudaryta komisija. </w:t>
      </w:r>
    </w:p>
    <w:p w14:paraId="1A6B19B4" w14:textId="77777777" w:rsidR="004049CA" w:rsidRDefault="001C1339">
      <w:pPr>
        <w:autoSpaceDE w:val="0"/>
        <w:autoSpaceDN w:val="0"/>
        <w:adjustRightInd w:val="0"/>
        <w:jc w:val="center"/>
        <w:rPr>
          <w:b/>
        </w:rPr>
      </w:pPr>
      <w:r>
        <w:rPr>
          <w:b/>
        </w:rPr>
        <w:t>XIV SKYRIUS</w:t>
      </w:r>
    </w:p>
    <w:p w14:paraId="19C5BF9F" w14:textId="77777777" w:rsidR="004049CA" w:rsidRDefault="001C1339">
      <w:pPr>
        <w:autoSpaceDE w:val="0"/>
        <w:autoSpaceDN w:val="0"/>
        <w:adjustRightInd w:val="0"/>
        <w:jc w:val="center"/>
        <w:rPr>
          <w:b/>
        </w:rPr>
      </w:pPr>
      <w:r>
        <w:rPr>
          <w:b/>
        </w:rPr>
        <w:t>DARBUOTOJŲ PROFESINIS TOBULĖJIMAS</w:t>
      </w:r>
    </w:p>
    <w:p w14:paraId="5254F733" w14:textId="77777777" w:rsidR="004049CA" w:rsidRDefault="004049CA">
      <w:pPr>
        <w:autoSpaceDE w:val="0"/>
        <w:autoSpaceDN w:val="0"/>
        <w:adjustRightInd w:val="0"/>
      </w:pPr>
    </w:p>
    <w:p w14:paraId="209C4176" w14:textId="0FC98865" w:rsidR="004049CA" w:rsidRDefault="001C1339">
      <w:pPr>
        <w:autoSpaceDE w:val="0"/>
        <w:autoSpaceDN w:val="0"/>
        <w:adjustRightInd w:val="0"/>
        <w:ind w:firstLine="709"/>
        <w:jc w:val="both"/>
      </w:pPr>
      <w:r>
        <w:t>8</w:t>
      </w:r>
      <w:r w:rsidR="00871839">
        <w:t>8</w:t>
      </w:r>
      <w:r>
        <w:t xml:space="preserve">. Profesinio tobulėjimo tikslas – sudaryti sąlygas </w:t>
      </w:r>
      <w:r w:rsidR="008340EE">
        <w:t>progimnazijos</w:t>
      </w:r>
      <w:r>
        <w:t xml:space="preserve"> darbuotojams įgyti ir plėtoti dalykines, metodines, pedagogines kompetencijas bei gerosios darbo patirties sklaidą, racionaliai naudoti kvalifikacijai tobulinti skirtas lėšas. </w:t>
      </w:r>
    </w:p>
    <w:p w14:paraId="25880EDB" w14:textId="1B29AA77" w:rsidR="004049CA" w:rsidRDefault="001C1339">
      <w:pPr>
        <w:autoSpaceDE w:val="0"/>
        <w:autoSpaceDN w:val="0"/>
        <w:adjustRightInd w:val="0"/>
        <w:ind w:firstLine="709"/>
        <w:jc w:val="both"/>
      </w:pPr>
      <w:r>
        <w:t>8</w:t>
      </w:r>
      <w:r w:rsidR="00871839">
        <w:t>9</w:t>
      </w:r>
      <w:r>
        <w:t xml:space="preserve">. Profesinio tobulėjimo formos yra kursai, seminarai, konferencijos, edukacinės išvykos, savišvietos priemonės </w:t>
      </w:r>
      <w:r w:rsidR="00881DBE">
        <w:t>(</w:t>
      </w:r>
      <w:r>
        <w:t>ir kt.</w:t>
      </w:r>
      <w:r w:rsidR="00881DBE">
        <w:t>).</w:t>
      </w:r>
    </w:p>
    <w:p w14:paraId="6FAEA9DE" w14:textId="40327FC8" w:rsidR="004049CA" w:rsidRDefault="00821141">
      <w:pPr>
        <w:autoSpaceDE w:val="0"/>
        <w:autoSpaceDN w:val="0"/>
        <w:adjustRightInd w:val="0"/>
        <w:ind w:firstLine="709"/>
        <w:jc w:val="both"/>
      </w:pPr>
      <w:r>
        <w:t>90</w:t>
      </w:r>
      <w:r w:rsidR="001C1339">
        <w:t xml:space="preserve">. Profesinis tobulėjimas siejamas su </w:t>
      </w:r>
      <w:r w:rsidR="008340EE">
        <w:t>progimnazijos</w:t>
      </w:r>
      <w:r w:rsidR="001C1339">
        <w:t xml:space="preserve"> tikslų ir uždavinių įgyvendinimu. </w:t>
      </w:r>
    </w:p>
    <w:p w14:paraId="1AB7A056" w14:textId="426B9B87" w:rsidR="004049CA" w:rsidRDefault="00821141">
      <w:pPr>
        <w:autoSpaceDE w:val="0"/>
        <w:autoSpaceDN w:val="0"/>
        <w:adjustRightInd w:val="0"/>
        <w:ind w:firstLine="709"/>
        <w:jc w:val="both"/>
      </w:pPr>
      <w:r>
        <w:t>91</w:t>
      </w:r>
      <w:r w:rsidR="001C1339">
        <w:t xml:space="preserve">. Siekiant tikslingai planuoti profesinį tobulėjimą ir dalyvauti kvalifikacijos kėlimo renginiuose </w:t>
      </w:r>
      <w:r w:rsidR="008340EE">
        <w:t>progimnazijos</w:t>
      </w:r>
      <w:r w:rsidR="001C1339">
        <w:t xml:space="preserve"> direktorius kiekvienų kalendorinių metų pradžioje (patvirtinus biudžetą) informuoja darbuotojus, kiek lėšų kalendoriniams metams skirta. </w:t>
      </w:r>
    </w:p>
    <w:p w14:paraId="118ED24B" w14:textId="77777777" w:rsidR="004049CA" w:rsidRDefault="001C1339">
      <w:pPr>
        <w:autoSpaceDE w:val="0"/>
        <w:autoSpaceDN w:val="0"/>
        <w:adjustRightInd w:val="0"/>
        <w:ind w:firstLine="709"/>
        <w:jc w:val="both"/>
      </w:pPr>
      <w:r>
        <w:t>9</w:t>
      </w:r>
      <w:r w:rsidR="00821141">
        <w:t>2</w:t>
      </w:r>
      <w:r>
        <w:t xml:space="preserve">. Darbuotojų profesinio tobulėjimo poreikis ir prioritetai aptariami metinio darbuotojų vertinimo pokalbio metu. </w:t>
      </w:r>
    </w:p>
    <w:p w14:paraId="2F2652ED" w14:textId="205D3C9B" w:rsidR="004049CA" w:rsidRDefault="001C1339">
      <w:pPr>
        <w:autoSpaceDE w:val="0"/>
        <w:autoSpaceDN w:val="0"/>
        <w:adjustRightInd w:val="0"/>
        <w:ind w:firstLine="709"/>
        <w:jc w:val="both"/>
      </w:pPr>
      <w:r>
        <w:t>9</w:t>
      </w:r>
      <w:r w:rsidR="00821141">
        <w:t>3</w:t>
      </w:r>
      <w:r>
        <w:t>. Pedagogai, siekdami t</w:t>
      </w:r>
      <w:r w:rsidR="009F10AF">
        <w:t xml:space="preserve">obulinti dalykines, bendrąsias </w:t>
      </w:r>
      <w:r>
        <w:t>kompetencijas, plan</w:t>
      </w:r>
      <w:r w:rsidR="009F10AF">
        <w:t xml:space="preserve">uoja savo profesinį tobulėjimą </w:t>
      </w:r>
      <w:r>
        <w:t xml:space="preserve">metiniuose veiklos </w:t>
      </w:r>
      <w:proofErr w:type="spellStart"/>
      <w:r>
        <w:t>įsivertinimuose</w:t>
      </w:r>
      <w:proofErr w:type="spellEnd"/>
      <w:r>
        <w:t xml:space="preserve">. </w:t>
      </w:r>
    </w:p>
    <w:p w14:paraId="6C48131B" w14:textId="77777777" w:rsidR="004049CA" w:rsidRDefault="001C1339">
      <w:pPr>
        <w:autoSpaceDE w:val="0"/>
        <w:autoSpaceDN w:val="0"/>
        <w:adjustRightInd w:val="0"/>
        <w:ind w:firstLine="709"/>
        <w:jc w:val="both"/>
      </w:pPr>
      <w:r>
        <w:t>9</w:t>
      </w:r>
      <w:r w:rsidR="00821141">
        <w:t>4</w:t>
      </w:r>
      <w:r>
        <w:t>. Grįžę iš kvalifikacijos tobulinimo renginių darbuotojai pasidalija įgytomis žiniomis su kolegomis. Direktoriaus pavaduotojui</w:t>
      </w:r>
      <w:r w:rsidR="00821141">
        <w:t xml:space="preserve"> ugdymui</w:t>
      </w:r>
      <w:r>
        <w:t xml:space="preserve"> pateikia kvalifikacijos pažymėjimo kopiją.</w:t>
      </w:r>
    </w:p>
    <w:p w14:paraId="2411D7D0" w14:textId="77777777" w:rsidR="004049CA" w:rsidRDefault="004049CA">
      <w:pPr>
        <w:autoSpaceDE w:val="0"/>
        <w:autoSpaceDN w:val="0"/>
        <w:adjustRightInd w:val="0"/>
        <w:rPr>
          <w:b/>
        </w:rPr>
      </w:pPr>
    </w:p>
    <w:p w14:paraId="5B911AB5" w14:textId="0587A036" w:rsidR="004049CA" w:rsidRDefault="001C1339">
      <w:pPr>
        <w:autoSpaceDE w:val="0"/>
        <w:autoSpaceDN w:val="0"/>
        <w:adjustRightInd w:val="0"/>
        <w:jc w:val="center"/>
        <w:rPr>
          <w:b/>
        </w:rPr>
      </w:pPr>
      <w:r>
        <w:rPr>
          <w:b/>
        </w:rPr>
        <w:t>XV SKYRIUS</w:t>
      </w:r>
    </w:p>
    <w:p w14:paraId="68BA6AEB" w14:textId="1D0DDBA7" w:rsidR="004049CA" w:rsidRDefault="008340EE">
      <w:pPr>
        <w:autoSpaceDE w:val="0"/>
        <w:autoSpaceDN w:val="0"/>
        <w:adjustRightInd w:val="0"/>
        <w:jc w:val="center"/>
        <w:rPr>
          <w:b/>
        </w:rPr>
      </w:pPr>
      <w:r>
        <w:rPr>
          <w:b/>
        </w:rPr>
        <w:t>PROGIMNAZIJOS</w:t>
      </w:r>
      <w:r w:rsidR="001C1339">
        <w:rPr>
          <w:b/>
        </w:rPr>
        <w:t xml:space="preserve"> TURTO, PATALPŲ, INVENTORIAUS NAUDOJIMO</w:t>
      </w:r>
    </w:p>
    <w:p w14:paraId="52A4990E" w14:textId="77777777" w:rsidR="004049CA" w:rsidRDefault="001C1339">
      <w:pPr>
        <w:autoSpaceDE w:val="0"/>
        <w:autoSpaceDN w:val="0"/>
        <w:adjustRightInd w:val="0"/>
        <w:jc w:val="center"/>
        <w:rPr>
          <w:b/>
        </w:rPr>
      </w:pPr>
      <w:r>
        <w:rPr>
          <w:b/>
        </w:rPr>
        <w:t>IR APSAUGOS TVARKA</w:t>
      </w:r>
    </w:p>
    <w:p w14:paraId="0F908634" w14:textId="77777777" w:rsidR="004049CA" w:rsidRDefault="004049CA">
      <w:pPr>
        <w:autoSpaceDE w:val="0"/>
        <w:autoSpaceDN w:val="0"/>
        <w:adjustRightInd w:val="0"/>
        <w:jc w:val="both"/>
      </w:pPr>
    </w:p>
    <w:p w14:paraId="367943BF" w14:textId="0542B075" w:rsidR="004049CA" w:rsidRDefault="001C1339">
      <w:pPr>
        <w:autoSpaceDE w:val="0"/>
        <w:autoSpaceDN w:val="0"/>
        <w:adjustRightInd w:val="0"/>
        <w:ind w:firstLine="709"/>
        <w:jc w:val="both"/>
      </w:pPr>
      <w:r>
        <w:t>9</w:t>
      </w:r>
      <w:r w:rsidR="00821141">
        <w:t>5</w:t>
      </w:r>
      <w:r>
        <w:t xml:space="preserve">. </w:t>
      </w:r>
      <w:r w:rsidR="008340EE">
        <w:t>Progimnazijos</w:t>
      </w:r>
      <w:r>
        <w:t xml:space="preserve"> bendruomenės nariai turi teisę nustatyta tvarka naudotis kabinetais, sp</w:t>
      </w:r>
      <w:r w:rsidR="009F10AF">
        <w:t>orto sale, biblioteka</w:t>
      </w:r>
      <w:r>
        <w:t xml:space="preserve"> kitomis patalpomis, techninėmis mokymo priemonėmis, inventoriumi </w:t>
      </w:r>
      <w:r w:rsidR="000E157D">
        <w:t>(</w:t>
      </w:r>
      <w:r>
        <w:t>ir kt.</w:t>
      </w:r>
      <w:r w:rsidR="000E157D">
        <w:t>).</w:t>
      </w:r>
    </w:p>
    <w:p w14:paraId="6528BB78" w14:textId="7C09F8B2" w:rsidR="004049CA" w:rsidRDefault="001C1339">
      <w:pPr>
        <w:autoSpaceDE w:val="0"/>
        <w:autoSpaceDN w:val="0"/>
        <w:adjustRightInd w:val="0"/>
        <w:ind w:firstLine="709"/>
        <w:jc w:val="both"/>
      </w:pPr>
      <w:r>
        <w:t>9</w:t>
      </w:r>
      <w:r w:rsidR="00821141">
        <w:t>6</w:t>
      </w:r>
      <w:r>
        <w:t xml:space="preserve">. Kiekvienas </w:t>
      </w:r>
      <w:r w:rsidR="008340EE">
        <w:t>progimnazijos</w:t>
      </w:r>
      <w:r>
        <w:t xml:space="preserve"> bendruomenės nary</w:t>
      </w:r>
      <w:r w:rsidR="009F10AF">
        <w:t xml:space="preserve">s privalo tausoti </w:t>
      </w:r>
      <w:r w:rsidR="008340EE">
        <w:t>progimnazijos</w:t>
      </w:r>
      <w:r>
        <w:t xml:space="preserve"> turtą, saugoti mokymo priemones, naudojamus įrenginius ir įrankius, nenaudoti </w:t>
      </w:r>
      <w:r w:rsidR="008340EE">
        <w:t>progimnazijos</w:t>
      </w:r>
      <w:r>
        <w:t xml:space="preserve"> turto savanaudiškiems tikslams, neleisti jo grobstyti ir gadinti. Už sugadintą </w:t>
      </w:r>
      <w:r w:rsidR="008340EE">
        <w:t>progimnazijos</w:t>
      </w:r>
      <w:r>
        <w:t xml:space="preserve"> inventorių, technines mokymo priemones, sugadintas ar pamestas bibliotekos knygas arba leidinius atsako žalą padariusieji teisės aktų nustatyta tvarka. Nuostoliai </w:t>
      </w:r>
      <w:r w:rsidR="008340EE">
        <w:t>progimnazija</w:t>
      </w:r>
      <w:r w:rsidR="00383478">
        <w:t>i</w:t>
      </w:r>
      <w:r>
        <w:t xml:space="preserve"> turi būti atlyginti geranoriškai arba įstatymų nustatyta tvarka.</w:t>
      </w:r>
    </w:p>
    <w:p w14:paraId="66ACD690" w14:textId="02E4CE89" w:rsidR="004049CA" w:rsidRDefault="001C1339">
      <w:pPr>
        <w:autoSpaceDE w:val="0"/>
        <w:autoSpaceDN w:val="0"/>
        <w:adjustRightInd w:val="0"/>
        <w:ind w:firstLine="709"/>
        <w:jc w:val="both"/>
      </w:pPr>
      <w:r>
        <w:t>9</w:t>
      </w:r>
      <w:r w:rsidR="00821141">
        <w:t>7</w:t>
      </w:r>
      <w:r>
        <w:t xml:space="preserve">. Kompiuterių, ryšių technikos priežiūrą bei remontą ir taikomosios programinės įrangos diegimą organizuoja ir šiuos darbus atlieka tik už tai atsakingi </w:t>
      </w:r>
      <w:r w:rsidR="008340EE">
        <w:t>progimnazijos</w:t>
      </w:r>
      <w:r>
        <w:t xml:space="preserve"> darbuotojai. </w:t>
      </w:r>
    </w:p>
    <w:p w14:paraId="0FB048B4" w14:textId="45E90F1E" w:rsidR="004049CA" w:rsidRDefault="001C1339">
      <w:pPr>
        <w:autoSpaceDE w:val="0"/>
        <w:autoSpaceDN w:val="0"/>
        <w:adjustRightInd w:val="0"/>
        <w:ind w:firstLine="709"/>
        <w:jc w:val="both"/>
      </w:pPr>
      <w:r>
        <w:t>9</w:t>
      </w:r>
      <w:r w:rsidR="00821141">
        <w:t>8</w:t>
      </w:r>
      <w:r>
        <w:t xml:space="preserve">. </w:t>
      </w:r>
      <w:r w:rsidR="008340EE">
        <w:t>Progimnazijos</w:t>
      </w:r>
      <w:r>
        <w:t xml:space="preserve"> bendruomenės nariai privalo laikytis nustatytų gaisrinės saugos reikalavimų. </w:t>
      </w:r>
    </w:p>
    <w:p w14:paraId="78E1D490" w14:textId="77777777" w:rsidR="004049CA" w:rsidRDefault="001C1339">
      <w:pPr>
        <w:autoSpaceDE w:val="0"/>
        <w:autoSpaceDN w:val="0"/>
        <w:adjustRightInd w:val="0"/>
        <w:ind w:firstLine="709"/>
        <w:jc w:val="both"/>
      </w:pPr>
      <w:r>
        <w:t>9</w:t>
      </w:r>
      <w:r w:rsidR="00821141">
        <w:t>9</w:t>
      </w:r>
      <w:r>
        <w:t xml:space="preserve">. Darbo dienos pabaigoje kiekvienas darbuotojas privalo apžiūrėti naudotas patalpas, išjungti elektros įrenginius, elektros prietaisus, patikrinti, ar nėra pavojaus kilti gaisrui, ir užrakinti patalpą. </w:t>
      </w:r>
    </w:p>
    <w:p w14:paraId="0AA49AD7" w14:textId="276DD0A8" w:rsidR="004049CA" w:rsidRDefault="00821141">
      <w:pPr>
        <w:autoSpaceDE w:val="0"/>
        <w:autoSpaceDN w:val="0"/>
        <w:adjustRightInd w:val="0"/>
        <w:ind w:firstLine="709"/>
        <w:jc w:val="both"/>
      </w:pPr>
      <w:r>
        <w:t>100</w:t>
      </w:r>
      <w:r w:rsidR="009F10AF">
        <w:t xml:space="preserve">. Mokytojai, kiti </w:t>
      </w:r>
      <w:r w:rsidR="008340EE">
        <w:t>progimnazijos</w:t>
      </w:r>
      <w:r w:rsidR="001C1339">
        <w:t xml:space="preserve"> darbuotojai privalo žinoti gaisro gesinimo priemonių laikymo vietas, žmonių evakavimo kelius, mokėti praktiškai panaudoti gaisro gesinimo priemones.</w:t>
      </w:r>
    </w:p>
    <w:p w14:paraId="67D4EDC3" w14:textId="56A12844" w:rsidR="004049CA" w:rsidRDefault="00821141">
      <w:pPr>
        <w:autoSpaceDE w:val="0"/>
        <w:autoSpaceDN w:val="0"/>
        <w:adjustRightInd w:val="0"/>
        <w:ind w:firstLine="709"/>
        <w:jc w:val="both"/>
      </w:pPr>
      <w:r>
        <w:lastRenderedPageBreak/>
        <w:t>101</w:t>
      </w:r>
      <w:r w:rsidR="001C1339">
        <w:t>. Budėtojas išduoda ir priima kabinetų ir kitų patalpų raktus. Duoti raktus mokiniams draudžiama.</w:t>
      </w:r>
      <w:r w:rsidR="00FE3DA0">
        <w:t xml:space="preserve"> </w:t>
      </w:r>
    </w:p>
    <w:p w14:paraId="58812717" w14:textId="571BE3F5" w:rsidR="00FE3DA0" w:rsidRDefault="001C1339" w:rsidP="00FE3DA0">
      <w:pPr>
        <w:autoSpaceDE w:val="0"/>
        <w:autoSpaceDN w:val="0"/>
        <w:adjustRightInd w:val="0"/>
        <w:ind w:firstLine="709"/>
        <w:jc w:val="both"/>
      </w:pPr>
      <w:r>
        <w:t>10</w:t>
      </w:r>
      <w:r w:rsidR="00821141">
        <w:t>2</w:t>
      </w:r>
      <w:r>
        <w:t xml:space="preserve">. Budėtojas registruoja į </w:t>
      </w:r>
      <w:r w:rsidR="008340EE">
        <w:t>progimnaziją</w:t>
      </w:r>
      <w:r>
        <w:t xml:space="preserve"> atvykusius svečius specialioje knygoje ir kontroliuoja pašalinių asmenų patekimą. </w:t>
      </w:r>
    </w:p>
    <w:p w14:paraId="4A21E03F" w14:textId="4F389968" w:rsidR="004049CA" w:rsidRDefault="00821141">
      <w:pPr>
        <w:autoSpaceDE w:val="0"/>
        <w:autoSpaceDN w:val="0"/>
        <w:adjustRightInd w:val="0"/>
        <w:ind w:firstLine="709"/>
        <w:jc w:val="both"/>
      </w:pPr>
      <w:r>
        <w:t>103</w:t>
      </w:r>
      <w:r w:rsidR="001C1339">
        <w:t xml:space="preserve">. Kasmet atliekama </w:t>
      </w:r>
      <w:r w:rsidR="008340EE">
        <w:t>Progimnazijos</w:t>
      </w:r>
      <w:r w:rsidR="001C1339">
        <w:t xml:space="preserve"> turto inventorizacija.</w:t>
      </w:r>
    </w:p>
    <w:p w14:paraId="10A4A363" w14:textId="77777777" w:rsidR="004049CA" w:rsidRDefault="004049CA">
      <w:pPr>
        <w:autoSpaceDE w:val="0"/>
        <w:autoSpaceDN w:val="0"/>
        <w:adjustRightInd w:val="0"/>
      </w:pPr>
    </w:p>
    <w:p w14:paraId="171CBFEB" w14:textId="17AB4215" w:rsidR="004049CA" w:rsidRDefault="001C1339">
      <w:pPr>
        <w:autoSpaceDE w:val="0"/>
        <w:autoSpaceDN w:val="0"/>
        <w:adjustRightInd w:val="0"/>
        <w:jc w:val="center"/>
        <w:rPr>
          <w:b/>
        </w:rPr>
      </w:pPr>
      <w:r>
        <w:rPr>
          <w:b/>
        </w:rPr>
        <w:t>XVI SKYRIUS</w:t>
      </w:r>
    </w:p>
    <w:p w14:paraId="44FB61A1" w14:textId="77777777" w:rsidR="004049CA" w:rsidRDefault="001C1339">
      <w:pPr>
        <w:autoSpaceDE w:val="0"/>
        <w:autoSpaceDN w:val="0"/>
        <w:adjustRightInd w:val="0"/>
        <w:jc w:val="center"/>
        <w:rPr>
          <w:b/>
        </w:rPr>
      </w:pPr>
      <w:r>
        <w:rPr>
          <w:b/>
        </w:rPr>
        <w:t>BAIGIAMOSIOS NUOSTATOS</w:t>
      </w:r>
    </w:p>
    <w:p w14:paraId="7ADD2D5C" w14:textId="77777777" w:rsidR="004049CA" w:rsidRDefault="004049CA">
      <w:pPr>
        <w:autoSpaceDE w:val="0"/>
        <w:autoSpaceDN w:val="0"/>
        <w:adjustRightInd w:val="0"/>
      </w:pPr>
    </w:p>
    <w:p w14:paraId="12221464" w14:textId="50D9739D" w:rsidR="004049CA" w:rsidRDefault="001C1339">
      <w:pPr>
        <w:autoSpaceDE w:val="0"/>
        <w:autoSpaceDN w:val="0"/>
        <w:adjustRightInd w:val="0"/>
        <w:ind w:firstLine="709"/>
        <w:jc w:val="both"/>
      </w:pPr>
      <w:r>
        <w:t>10</w:t>
      </w:r>
      <w:r w:rsidR="00821141">
        <w:t>4</w:t>
      </w:r>
      <w:r>
        <w:t xml:space="preserve">. </w:t>
      </w:r>
      <w:r w:rsidR="000E157D">
        <w:t xml:space="preserve">Šios </w:t>
      </w:r>
      <w:r>
        <w:t xml:space="preserve">Taisyklės galioja nuo patvirtinimo dienos visiems </w:t>
      </w:r>
      <w:r w:rsidR="008340EE">
        <w:t>progimnazijos</w:t>
      </w:r>
      <w:r>
        <w:t xml:space="preserve"> darbuotojams. </w:t>
      </w:r>
      <w:r>
        <w:rPr>
          <w:color w:val="92D050"/>
        </w:rPr>
        <w:t xml:space="preserve"> </w:t>
      </w:r>
    </w:p>
    <w:p w14:paraId="4074FE72" w14:textId="77777777" w:rsidR="004049CA" w:rsidRDefault="001C1339">
      <w:pPr>
        <w:autoSpaceDE w:val="0"/>
        <w:autoSpaceDN w:val="0"/>
        <w:adjustRightInd w:val="0"/>
        <w:ind w:firstLine="709"/>
        <w:jc w:val="both"/>
      </w:pPr>
      <w:r>
        <w:t>10</w:t>
      </w:r>
      <w:r w:rsidR="00821141">
        <w:t>5</w:t>
      </w:r>
      <w:r>
        <w:t xml:space="preserve">. Darbuotojui, pažeidusiam šias Taisykles, taikoma drausminė atsakomybė. </w:t>
      </w:r>
    </w:p>
    <w:p w14:paraId="63522524" w14:textId="302AA3D5" w:rsidR="004049CA" w:rsidRDefault="001C1339">
      <w:pPr>
        <w:autoSpaceDE w:val="0"/>
        <w:autoSpaceDN w:val="0"/>
        <w:adjustRightInd w:val="0"/>
        <w:ind w:firstLine="709"/>
        <w:jc w:val="both"/>
      </w:pPr>
      <w:r>
        <w:t>10</w:t>
      </w:r>
      <w:r w:rsidR="00821141">
        <w:t>6</w:t>
      </w:r>
      <w:r>
        <w:t xml:space="preserve">. Taisyklės gali būti keičiamos ir papildomos </w:t>
      </w:r>
      <w:r w:rsidR="008340EE">
        <w:t>progimnazijos</w:t>
      </w:r>
      <w:r>
        <w:t xml:space="preserve"> bendruomenės narių, savivaldos institucijų bei administracijos iniciatyva. </w:t>
      </w:r>
    </w:p>
    <w:p w14:paraId="6167CC17" w14:textId="77777777" w:rsidR="004049CA" w:rsidRPr="00563BF0" w:rsidRDefault="001C1339">
      <w:pPr>
        <w:autoSpaceDE w:val="0"/>
        <w:autoSpaceDN w:val="0"/>
        <w:adjustRightInd w:val="0"/>
        <w:ind w:firstLine="709"/>
        <w:jc w:val="both"/>
      </w:pPr>
      <w:r>
        <w:t>10</w:t>
      </w:r>
      <w:r w:rsidR="00821141">
        <w:t>7</w:t>
      </w:r>
      <w:r>
        <w:t xml:space="preserve">. </w:t>
      </w:r>
      <w:r w:rsidRPr="00563BF0">
        <w:t>Visi darbuotojai supažindinami su Taisyklėmis ir jų pakeitimais per elektroninį dienyną ar elektroniniu paštu.</w:t>
      </w:r>
    </w:p>
    <w:p w14:paraId="660D6B6A" w14:textId="058AC2FF" w:rsidR="004049CA" w:rsidRDefault="001C1339">
      <w:pPr>
        <w:autoSpaceDE w:val="0"/>
        <w:autoSpaceDN w:val="0"/>
        <w:adjustRightInd w:val="0"/>
        <w:ind w:firstLine="709"/>
        <w:jc w:val="both"/>
      </w:pPr>
      <w:r>
        <w:t>10</w:t>
      </w:r>
      <w:r w:rsidR="00821141">
        <w:t>8</w:t>
      </w:r>
      <w:r>
        <w:t xml:space="preserve">. Taisyklės skelbiamos </w:t>
      </w:r>
      <w:r w:rsidR="008340EE">
        <w:t>progimnazijos</w:t>
      </w:r>
      <w:r>
        <w:t xml:space="preserve"> interneto svetainėje</w:t>
      </w:r>
      <w:r w:rsidR="0050493A">
        <w:t xml:space="preserve"> (</w:t>
      </w:r>
      <w:hyperlink r:id="rId9" w:history="1">
        <w:r w:rsidR="00707271" w:rsidRPr="00A82CF5">
          <w:rPr>
            <w:rStyle w:val="Hipersaitas"/>
          </w:rPr>
          <w:t>www.rytomok.lt</w:t>
        </w:r>
      </w:hyperlink>
      <w:r w:rsidR="0050493A">
        <w:t>).</w:t>
      </w:r>
    </w:p>
    <w:p w14:paraId="196A0F6F" w14:textId="0D4FEB58" w:rsidR="004049CA" w:rsidRDefault="001C1339" w:rsidP="00F271D2">
      <w:pPr>
        <w:autoSpaceDE w:val="0"/>
        <w:autoSpaceDN w:val="0"/>
        <w:adjustRightInd w:val="0"/>
        <w:jc w:val="center"/>
      </w:pPr>
      <w:r>
        <w:t>_______________</w:t>
      </w:r>
      <w:r w:rsidR="00F271D2">
        <w:t>_________________________</w:t>
      </w:r>
    </w:p>
    <w:p w14:paraId="14DECD4C" w14:textId="3CCD0A75" w:rsidR="004049CA" w:rsidRDefault="004049CA">
      <w:pPr>
        <w:autoSpaceDE w:val="0"/>
        <w:autoSpaceDN w:val="0"/>
        <w:adjustRightInd w:val="0"/>
      </w:pPr>
    </w:p>
    <w:p w14:paraId="2116FB21" w14:textId="1808C6DC" w:rsidR="00F271D2" w:rsidRDefault="00F271D2">
      <w:pPr>
        <w:autoSpaceDE w:val="0"/>
        <w:autoSpaceDN w:val="0"/>
        <w:adjustRightInd w:val="0"/>
      </w:pPr>
    </w:p>
    <w:p w14:paraId="23C1AF34" w14:textId="77777777" w:rsidR="00F271D2" w:rsidRDefault="00F271D2">
      <w:pPr>
        <w:autoSpaceDE w:val="0"/>
        <w:autoSpaceDN w:val="0"/>
        <w:adjustRightInd w:val="0"/>
      </w:pPr>
    </w:p>
    <w:p w14:paraId="4276AA63" w14:textId="77777777" w:rsidR="004049CA" w:rsidRPr="00EC5A9F" w:rsidRDefault="001C1339">
      <w:pPr>
        <w:autoSpaceDE w:val="0"/>
        <w:autoSpaceDN w:val="0"/>
        <w:adjustRightInd w:val="0"/>
        <w:rPr>
          <w:color w:val="000000" w:themeColor="text1"/>
        </w:rPr>
      </w:pPr>
      <w:r w:rsidRPr="00EC5A9F">
        <w:rPr>
          <w:color w:val="000000" w:themeColor="text1"/>
        </w:rPr>
        <w:t xml:space="preserve">PRITARTA </w:t>
      </w:r>
    </w:p>
    <w:p w14:paraId="5D736045" w14:textId="4FA551D4" w:rsidR="004049CA" w:rsidRPr="00EC5A9F" w:rsidRDefault="00EA5D99">
      <w:pPr>
        <w:autoSpaceDE w:val="0"/>
        <w:autoSpaceDN w:val="0"/>
        <w:adjustRightInd w:val="0"/>
        <w:rPr>
          <w:color w:val="000000" w:themeColor="text1"/>
        </w:rPr>
      </w:pPr>
      <w:r>
        <w:rPr>
          <w:color w:val="000000" w:themeColor="text1"/>
        </w:rPr>
        <w:t>Mokyklos</w:t>
      </w:r>
      <w:r w:rsidR="00F271D2">
        <w:rPr>
          <w:color w:val="000000" w:themeColor="text1"/>
        </w:rPr>
        <w:t xml:space="preserve"> tarybos posėdyje</w:t>
      </w:r>
    </w:p>
    <w:p w14:paraId="2E411BC5" w14:textId="0541CA58" w:rsidR="004049CA" w:rsidRPr="007150B0" w:rsidRDefault="00F271D2">
      <w:pPr>
        <w:autoSpaceDE w:val="0"/>
        <w:autoSpaceDN w:val="0"/>
        <w:adjustRightInd w:val="0"/>
        <w:rPr>
          <w:color w:val="000000" w:themeColor="text1"/>
        </w:rPr>
      </w:pPr>
      <w:r w:rsidRPr="007150B0">
        <w:rPr>
          <w:color w:val="000000" w:themeColor="text1"/>
        </w:rPr>
        <w:t>2023-</w:t>
      </w:r>
      <w:r w:rsidR="007150B0" w:rsidRPr="007150B0">
        <w:rPr>
          <w:color w:val="000000" w:themeColor="text1"/>
        </w:rPr>
        <w:t>02-27</w:t>
      </w:r>
      <w:r w:rsidR="00B30988" w:rsidRPr="007150B0">
        <w:rPr>
          <w:color w:val="000000" w:themeColor="text1"/>
        </w:rPr>
        <w:t xml:space="preserve"> </w:t>
      </w:r>
      <w:r w:rsidR="00EC5A9F" w:rsidRPr="007150B0">
        <w:rPr>
          <w:color w:val="000000" w:themeColor="text1"/>
        </w:rPr>
        <w:t xml:space="preserve"> protokolu Nr. 1-</w:t>
      </w:r>
      <w:r w:rsidR="007150B0" w:rsidRPr="007150B0">
        <w:rPr>
          <w:color w:val="000000" w:themeColor="text1"/>
        </w:rPr>
        <w:t>3</w:t>
      </w:r>
    </w:p>
    <w:p w14:paraId="12D33334" w14:textId="77777777" w:rsidR="004049CA" w:rsidRDefault="004049CA">
      <w:pPr>
        <w:autoSpaceDE w:val="0"/>
        <w:autoSpaceDN w:val="0"/>
        <w:adjustRightInd w:val="0"/>
      </w:pPr>
    </w:p>
    <w:p w14:paraId="4B60152D" w14:textId="77777777" w:rsidR="004049CA" w:rsidRDefault="004049CA">
      <w:pPr>
        <w:autoSpaceDE w:val="0"/>
        <w:autoSpaceDN w:val="0"/>
        <w:adjustRightInd w:val="0"/>
      </w:pPr>
    </w:p>
    <w:p w14:paraId="40193D88" w14:textId="77777777" w:rsidR="004049CA" w:rsidRDefault="004049CA">
      <w:pPr>
        <w:autoSpaceDE w:val="0"/>
        <w:autoSpaceDN w:val="0"/>
        <w:adjustRightInd w:val="0"/>
      </w:pPr>
    </w:p>
    <w:p w14:paraId="235A709C" w14:textId="77777777" w:rsidR="004049CA" w:rsidRDefault="004049CA">
      <w:pPr>
        <w:autoSpaceDE w:val="0"/>
        <w:autoSpaceDN w:val="0"/>
        <w:adjustRightInd w:val="0"/>
      </w:pPr>
    </w:p>
    <w:p w14:paraId="5F9EE138" w14:textId="77777777" w:rsidR="004049CA" w:rsidRDefault="004049CA">
      <w:pPr>
        <w:autoSpaceDE w:val="0"/>
        <w:autoSpaceDN w:val="0"/>
        <w:adjustRightInd w:val="0"/>
      </w:pPr>
    </w:p>
    <w:p w14:paraId="6D33054C" w14:textId="77777777" w:rsidR="004049CA" w:rsidRDefault="004049CA">
      <w:pPr>
        <w:autoSpaceDE w:val="0"/>
        <w:autoSpaceDN w:val="0"/>
        <w:adjustRightInd w:val="0"/>
      </w:pPr>
    </w:p>
    <w:p w14:paraId="595F1A49" w14:textId="77777777" w:rsidR="004049CA" w:rsidRDefault="004049CA">
      <w:pPr>
        <w:autoSpaceDE w:val="0"/>
        <w:autoSpaceDN w:val="0"/>
        <w:adjustRightInd w:val="0"/>
      </w:pPr>
    </w:p>
    <w:p w14:paraId="30804F18" w14:textId="77777777" w:rsidR="004049CA" w:rsidRDefault="004049CA">
      <w:pPr>
        <w:autoSpaceDE w:val="0"/>
        <w:autoSpaceDN w:val="0"/>
        <w:adjustRightInd w:val="0"/>
      </w:pPr>
    </w:p>
    <w:p w14:paraId="456706C3" w14:textId="77777777" w:rsidR="004049CA" w:rsidRDefault="004049CA">
      <w:pPr>
        <w:autoSpaceDE w:val="0"/>
        <w:autoSpaceDN w:val="0"/>
        <w:adjustRightInd w:val="0"/>
      </w:pPr>
    </w:p>
    <w:p w14:paraId="1C7B45C7" w14:textId="77777777" w:rsidR="004049CA" w:rsidRDefault="004049CA">
      <w:pPr>
        <w:autoSpaceDE w:val="0"/>
        <w:autoSpaceDN w:val="0"/>
        <w:adjustRightInd w:val="0"/>
      </w:pPr>
    </w:p>
    <w:p w14:paraId="40309C17" w14:textId="77777777" w:rsidR="004049CA" w:rsidRDefault="004049CA">
      <w:pPr>
        <w:autoSpaceDE w:val="0"/>
        <w:autoSpaceDN w:val="0"/>
        <w:adjustRightInd w:val="0"/>
      </w:pPr>
    </w:p>
    <w:p w14:paraId="23E0EC0F" w14:textId="77777777" w:rsidR="004049CA" w:rsidRDefault="004049CA">
      <w:pPr>
        <w:autoSpaceDE w:val="0"/>
        <w:autoSpaceDN w:val="0"/>
        <w:adjustRightInd w:val="0"/>
      </w:pPr>
    </w:p>
    <w:p w14:paraId="06CCBCCA" w14:textId="77777777" w:rsidR="004049CA" w:rsidRDefault="004049CA">
      <w:pPr>
        <w:autoSpaceDE w:val="0"/>
        <w:autoSpaceDN w:val="0"/>
        <w:adjustRightInd w:val="0"/>
      </w:pPr>
    </w:p>
    <w:p w14:paraId="777353D7" w14:textId="77777777" w:rsidR="004049CA" w:rsidRDefault="004049CA">
      <w:pPr>
        <w:autoSpaceDE w:val="0"/>
        <w:autoSpaceDN w:val="0"/>
        <w:adjustRightInd w:val="0"/>
      </w:pPr>
    </w:p>
    <w:p w14:paraId="1E6463BB" w14:textId="77777777" w:rsidR="004049CA" w:rsidRDefault="004049CA">
      <w:pPr>
        <w:autoSpaceDE w:val="0"/>
        <w:autoSpaceDN w:val="0"/>
        <w:adjustRightInd w:val="0"/>
        <w:sectPr w:rsidR="004049CA" w:rsidSect="00563BF0">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535BB126" w14:textId="524999B2" w:rsidR="00821141" w:rsidRDefault="008340EE" w:rsidP="00821141">
      <w:pPr>
        <w:ind w:left="3888" w:firstLine="1296"/>
        <w:outlineLvl w:val="1"/>
        <w:rPr>
          <w:bCs/>
        </w:rPr>
      </w:pPr>
      <w:r>
        <w:rPr>
          <w:bCs/>
        </w:rPr>
        <w:lastRenderedPageBreak/>
        <w:t>Progimnazijos</w:t>
      </w:r>
      <w:r w:rsidR="00821141">
        <w:rPr>
          <w:bCs/>
        </w:rPr>
        <w:t xml:space="preserve"> vidaus darbo tvarkos taisyklių</w:t>
      </w:r>
    </w:p>
    <w:p w14:paraId="7FA7D09F" w14:textId="77777777" w:rsidR="00821141" w:rsidRDefault="00821141" w:rsidP="00821141">
      <w:pPr>
        <w:ind w:left="3888" w:firstLine="1296"/>
        <w:outlineLvl w:val="1"/>
        <w:rPr>
          <w:bCs/>
        </w:rPr>
      </w:pPr>
      <w:r>
        <w:rPr>
          <w:bCs/>
        </w:rPr>
        <w:t>2 priedas</w:t>
      </w:r>
    </w:p>
    <w:p w14:paraId="63FB7173" w14:textId="77777777" w:rsidR="00821141" w:rsidRDefault="00821141">
      <w:pPr>
        <w:autoSpaceDE w:val="0"/>
        <w:autoSpaceDN w:val="0"/>
        <w:adjustRightInd w:val="0"/>
      </w:pPr>
    </w:p>
    <w:p w14:paraId="403C3533" w14:textId="77777777" w:rsidR="004049CA" w:rsidRDefault="001C1339">
      <w:pPr>
        <w:jc w:val="center"/>
      </w:pPr>
      <w:r>
        <w:t>__________________________________________________</w:t>
      </w:r>
    </w:p>
    <w:p w14:paraId="60D1B8FF" w14:textId="77777777" w:rsidR="004049CA" w:rsidRDefault="001C1339">
      <w:pPr>
        <w:jc w:val="center"/>
      </w:pPr>
      <w:r>
        <w:t>(vardas, pavardė)</w:t>
      </w:r>
    </w:p>
    <w:p w14:paraId="68B2F5D0" w14:textId="77777777" w:rsidR="004049CA" w:rsidRDefault="004049CA">
      <w:pPr>
        <w:jc w:val="center"/>
      </w:pPr>
    </w:p>
    <w:p w14:paraId="348D0AF9" w14:textId="77777777" w:rsidR="004049CA" w:rsidRDefault="001C1339">
      <w:pPr>
        <w:jc w:val="center"/>
      </w:pPr>
      <w:r>
        <w:t>________________________________________________________________________________________________________________________________________________________________</w:t>
      </w:r>
    </w:p>
    <w:p w14:paraId="21EAC734" w14:textId="77777777" w:rsidR="004049CA" w:rsidRDefault="001C1339">
      <w:pPr>
        <w:jc w:val="center"/>
      </w:pPr>
      <w:r>
        <w:t>(adresas, telefonas, el. pašto adresas)</w:t>
      </w:r>
    </w:p>
    <w:p w14:paraId="6E02EFFA" w14:textId="77777777" w:rsidR="004049CA" w:rsidRDefault="004049CA"/>
    <w:p w14:paraId="01BD4B4D" w14:textId="0B43894E" w:rsidR="004049CA" w:rsidRPr="00707271" w:rsidRDefault="001C1339">
      <w:pPr>
        <w:rPr>
          <w:color w:val="FF0000"/>
        </w:rPr>
      </w:pPr>
      <w:r>
        <w:t xml:space="preserve">Marijampolės </w:t>
      </w:r>
      <w:r w:rsidR="00EA5D99">
        <w:t xml:space="preserve">,,Ryto“ </w:t>
      </w:r>
    </w:p>
    <w:p w14:paraId="55FE77A7" w14:textId="71377D59" w:rsidR="004049CA" w:rsidRDefault="008340EE">
      <w:r>
        <w:t>progimnazijos</w:t>
      </w:r>
      <w:r w:rsidR="001C1339">
        <w:t xml:space="preserve"> direktoriui</w:t>
      </w:r>
    </w:p>
    <w:p w14:paraId="43B7C82B" w14:textId="77777777" w:rsidR="004049CA" w:rsidRDefault="004049CA"/>
    <w:p w14:paraId="7C86ED2A" w14:textId="77777777" w:rsidR="004049CA" w:rsidRDefault="001C1339">
      <w:pPr>
        <w:pStyle w:val="Antrat1"/>
        <w:rPr>
          <w:sz w:val="24"/>
          <w:szCs w:val="24"/>
        </w:rPr>
      </w:pPr>
      <w:r>
        <w:rPr>
          <w:sz w:val="24"/>
          <w:szCs w:val="24"/>
        </w:rPr>
        <w:t xml:space="preserve">PRAŠYMAS </w:t>
      </w:r>
    </w:p>
    <w:p w14:paraId="5F455267" w14:textId="77777777" w:rsidR="004049CA" w:rsidRDefault="001C1339">
      <w:pPr>
        <w:pStyle w:val="Antrat1"/>
        <w:rPr>
          <w:sz w:val="24"/>
          <w:szCs w:val="24"/>
        </w:rPr>
      </w:pPr>
      <w:r>
        <w:rPr>
          <w:sz w:val="24"/>
          <w:szCs w:val="24"/>
        </w:rPr>
        <w:t>DĖL PRIĖMIMO Į DARBĄ</w:t>
      </w:r>
    </w:p>
    <w:p w14:paraId="017713DC" w14:textId="77777777" w:rsidR="004049CA" w:rsidRDefault="004049CA"/>
    <w:p w14:paraId="50419B9D" w14:textId="77777777" w:rsidR="004049CA" w:rsidRDefault="001C1339">
      <w:pPr>
        <w:jc w:val="center"/>
      </w:pPr>
      <w:r>
        <w:t>20 _____- ______ - ______</w:t>
      </w:r>
    </w:p>
    <w:p w14:paraId="7FFBB4D1" w14:textId="77777777" w:rsidR="004049CA" w:rsidRDefault="001C1339">
      <w:pPr>
        <w:jc w:val="center"/>
      </w:pPr>
      <w:r>
        <w:t>Marijampolė</w:t>
      </w:r>
    </w:p>
    <w:p w14:paraId="7654B8F9" w14:textId="77777777" w:rsidR="004049CA" w:rsidRDefault="004049CA"/>
    <w:p w14:paraId="2B491CD2" w14:textId="77777777" w:rsidR="004049CA" w:rsidRDefault="001C1339">
      <w:pPr>
        <w:ind w:firstLine="720"/>
      </w:pPr>
      <w:r>
        <w:t xml:space="preserve">Prašau priimti mane dirbti ___________________________________________________   </w:t>
      </w:r>
    </w:p>
    <w:p w14:paraId="2EE38193" w14:textId="77777777" w:rsidR="004049CA" w:rsidRDefault="001C1339">
      <w:r>
        <w:t xml:space="preserve">                                                                                     (nurodyti pareigas) </w:t>
      </w:r>
    </w:p>
    <w:p w14:paraId="0C1B54D0" w14:textId="6C9FBA00" w:rsidR="00947759" w:rsidRDefault="001C1339">
      <w:r>
        <w:t xml:space="preserve">nuo </w:t>
      </w:r>
      <w:r w:rsidR="00B86D8D">
        <w:t xml:space="preserve">20____m. _______________________ </w:t>
      </w:r>
      <w:r>
        <w:t>iki 20_____ m</w:t>
      </w:r>
      <w:r w:rsidR="00B86D8D">
        <w:t>. ___________________________ š</w:t>
      </w:r>
      <w:r w:rsidR="00947759">
        <w:t>ioje</w:t>
      </w:r>
      <w:r w:rsidR="00B86D8D">
        <w:t xml:space="preserve"> darbovietėje pagal terminuotą, neterminuotą darbo sutartį (netinkamą žodį išbraukti).</w:t>
      </w:r>
    </w:p>
    <w:p w14:paraId="2AD6F8C2" w14:textId="77777777" w:rsidR="004049CA" w:rsidRDefault="004049CA">
      <w:pPr>
        <w:ind w:firstLine="720"/>
      </w:pPr>
    </w:p>
    <w:p w14:paraId="1411E393" w14:textId="3FC6C5FD" w:rsidR="004049CA" w:rsidRDefault="001143A8">
      <w:pPr>
        <w:ind w:firstLine="720"/>
        <w:jc w:val="both"/>
      </w:pPr>
      <w:r>
        <w:t>Šioje darbovietėje taikyti</w:t>
      </w:r>
      <w:r w:rsidR="00B86D8D">
        <w:t xml:space="preserve"> NPD</w:t>
      </w:r>
      <w:r>
        <w:t xml:space="preserve">, </w:t>
      </w:r>
      <w:r w:rsidR="001C1339">
        <w:t xml:space="preserve">netaikyti </w:t>
      </w:r>
      <w:r w:rsidR="00B86D8D">
        <w:t>NPD (netinkamą žodį išbraukti).</w:t>
      </w:r>
    </w:p>
    <w:p w14:paraId="0D54419E" w14:textId="77777777" w:rsidR="004049CA" w:rsidRDefault="004049CA">
      <w:pPr>
        <w:ind w:firstLine="720"/>
        <w:jc w:val="both"/>
      </w:pPr>
    </w:p>
    <w:p w14:paraId="72D568B3" w14:textId="77777777" w:rsidR="00B86D8D" w:rsidRDefault="001C1339">
      <w:pPr>
        <w:ind w:firstLine="720"/>
        <w:jc w:val="both"/>
      </w:pPr>
      <w:r>
        <w:t>Darbo užmokestį prašau pervesti į banko sąskaitą</w:t>
      </w:r>
      <w:r w:rsidR="00B86D8D">
        <w:t xml:space="preserve"> </w:t>
      </w:r>
    </w:p>
    <w:tbl>
      <w:tblPr>
        <w:tblStyle w:val="Lentelstinklelis"/>
        <w:tblW w:w="0" w:type="auto"/>
        <w:tblLook w:val="04A0" w:firstRow="1" w:lastRow="0" w:firstColumn="1" w:lastColumn="0" w:noHBand="0" w:noVBand="1"/>
      </w:tblPr>
      <w:tblGrid>
        <w:gridCol w:w="487"/>
        <w:gridCol w:w="487"/>
        <w:gridCol w:w="480"/>
        <w:gridCol w:w="480"/>
        <w:gridCol w:w="480"/>
        <w:gridCol w:w="480"/>
        <w:gridCol w:w="481"/>
        <w:gridCol w:w="481"/>
        <w:gridCol w:w="481"/>
        <w:gridCol w:w="481"/>
        <w:gridCol w:w="481"/>
        <w:gridCol w:w="481"/>
        <w:gridCol w:w="481"/>
        <w:gridCol w:w="481"/>
        <w:gridCol w:w="481"/>
        <w:gridCol w:w="481"/>
        <w:gridCol w:w="481"/>
        <w:gridCol w:w="481"/>
        <w:gridCol w:w="481"/>
        <w:gridCol w:w="481"/>
      </w:tblGrid>
      <w:tr w:rsidR="00B86D8D" w14:paraId="799887D3" w14:textId="77777777" w:rsidTr="00B86D8D">
        <w:tc>
          <w:tcPr>
            <w:tcW w:w="492" w:type="dxa"/>
          </w:tcPr>
          <w:p w14:paraId="0E587725" w14:textId="6B9FB28B" w:rsidR="00B86D8D" w:rsidRDefault="00B86D8D">
            <w:pPr>
              <w:jc w:val="both"/>
            </w:pPr>
            <w:r>
              <w:t>L</w:t>
            </w:r>
          </w:p>
        </w:tc>
        <w:tc>
          <w:tcPr>
            <w:tcW w:w="492" w:type="dxa"/>
          </w:tcPr>
          <w:p w14:paraId="72DF853B" w14:textId="6891794D" w:rsidR="00B86D8D" w:rsidRDefault="00B86D8D">
            <w:pPr>
              <w:jc w:val="both"/>
            </w:pPr>
            <w:r>
              <w:t>T</w:t>
            </w:r>
          </w:p>
        </w:tc>
        <w:tc>
          <w:tcPr>
            <w:tcW w:w="492" w:type="dxa"/>
          </w:tcPr>
          <w:p w14:paraId="04070A85" w14:textId="77777777" w:rsidR="00B86D8D" w:rsidRDefault="00B86D8D">
            <w:pPr>
              <w:jc w:val="both"/>
            </w:pPr>
          </w:p>
        </w:tc>
        <w:tc>
          <w:tcPr>
            <w:tcW w:w="492" w:type="dxa"/>
          </w:tcPr>
          <w:p w14:paraId="1D2B3AF4" w14:textId="77777777" w:rsidR="00B86D8D" w:rsidRDefault="00B86D8D">
            <w:pPr>
              <w:jc w:val="both"/>
            </w:pPr>
          </w:p>
        </w:tc>
        <w:tc>
          <w:tcPr>
            <w:tcW w:w="492" w:type="dxa"/>
          </w:tcPr>
          <w:p w14:paraId="1E8163AE" w14:textId="77777777" w:rsidR="00B86D8D" w:rsidRDefault="00B86D8D">
            <w:pPr>
              <w:jc w:val="both"/>
            </w:pPr>
          </w:p>
        </w:tc>
        <w:tc>
          <w:tcPr>
            <w:tcW w:w="492" w:type="dxa"/>
          </w:tcPr>
          <w:p w14:paraId="64D9D729" w14:textId="77777777" w:rsidR="00B86D8D" w:rsidRDefault="00B86D8D">
            <w:pPr>
              <w:jc w:val="both"/>
            </w:pPr>
          </w:p>
        </w:tc>
        <w:tc>
          <w:tcPr>
            <w:tcW w:w="493" w:type="dxa"/>
          </w:tcPr>
          <w:p w14:paraId="14202EA4" w14:textId="77777777" w:rsidR="00B86D8D" w:rsidRDefault="00B86D8D">
            <w:pPr>
              <w:jc w:val="both"/>
            </w:pPr>
          </w:p>
        </w:tc>
        <w:tc>
          <w:tcPr>
            <w:tcW w:w="493" w:type="dxa"/>
          </w:tcPr>
          <w:p w14:paraId="31AA0EE3" w14:textId="77777777" w:rsidR="00B86D8D" w:rsidRDefault="00B86D8D">
            <w:pPr>
              <w:jc w:val="both"/>
            </w:pPr>
          </w:p>
        </w:tc>
        <w:tc>
          <w:tcPr>
            <w:tcW w:w="493" w:type="dxa"/>
          </w:tcPr>
          <w:p w14:paraId="6409F4FA" w14:textId="77777777" w:rsidR="00B86D8D" w:rsidRDefault="00B86D8D">
            <w:pPr>
              <w:jc w:val="both"/>
            </w:pPr>
          </w:p>
        </w:tc>
        <w:tc>
          <w:tcPr>
            <w:tcW w:w="493" w:type="dxa"/>
          </w:tcPr>
          <w:p w14:paraId="6D0804D7" w14:textId="77777777" w:rsidR="00B86D8D" w:rsidRDefault="00B86D8D">
            <w:pPr>
              <w:jc w:val="both"/>
            </w:pPr>
          </w:p>
        </w:tc>
        <w:tc>
          <w:tcPr>
            <w:tcW w:w="493" w:type="dxa"/>
          </w:tcPr>
          <w:p w14:paraId="67AEAD21" w14:textId="77777777" w:rsidR="00B86D8D" w:rsidRDefault="00B86D8D">
            <w:pPr>
              <w:jc w:val="both"/>
            </w:pPr>
          </w:p>
        </w:tc>
        <w:tc>
          <w:tcPr>
            <w:tcW w:w="493" w:type="dxa"/>
          </w:tcPr>
          <w:p w14:paraId="3334C319" w14:textId="77777777" w:rsidR="00B86D8D" w:rsidRDefault="00B86D8D">
            <w:pPr>
              <w:jc w:val="both"/>
            </w:pPr>
          </w:p>
        </w:tc>
        <w:tc>
          <w:tcPr>
            <w:tcW w:w="493" w:type="dxa"/>
          </w:tcPr>
          <w:p w14:paraId="0A2D7672" w14:textId="77777777" w:rsidR="00B86D8D" w:rsidRDefault="00B86D8D">
            <w:pPr>
              <w:jc w:val="both"/>
            </w:pPr>
          </w:p>
        </w:tc>
        <w:tc>
          <w:tcPr>
            <w:tcW w:w="493" w:type="dxa"/>
          </w:tcPr>
          <w:p w14:paraId="0D259729" w14:textId="77777777" w:rsidR="00B86D8D" w:rsidRDefault="00B86D8D">
            <w:pPr>
              <w:jc w:val="both"/>
            </w:pPr>
          </w:p>
        </w:tc>
        <w:tc>
          <w:tcPr>
            <w:tcW w:w="493" w:type="dxa"/>
          </w:tcPr>
          <w:p w14:paraId="7624A5A8" w14:textId="77777777" w:rsidR="00B86D8D" w:rsidRDefault="00B86D8D">
            <w:pPr>
              <w:jc w:val="both"/>
            </w:pPr>
          </w:p>
        </w:tc>
        <w:tc>
          <w:tcPr>
            <w:tcW w:w="493" w:type="dxa"/>
          </w:tcPr>
          <w:p w14:paraId="76F40CD9" w14:textId="77777777" w:rsidR="00B86D8D" w:rsidRDefault="00B86D8D">
            <w:pPr>
              <w:jc w:val="both"/>
            </w:pPr>
          </w:p>
        </w:tc>
        <w:tc>
          <w:tcPr>
            <w:tcW w:w="493" w:type="dxa"/>
          </w:tcPr>
          <w:p w14:paraId="0B9DD38D" w14:textId="77777777" w:rsidR="00B86D8D" w:rsidRDefault="00B86D8D">
            <w:pPr>
              <w:jc w:val="both"/>
            </w:pPr>
          </w:p>
        </w:tc>
        <w:tc>
          <w:tcPr>
            <w:tcW w:w="493" w:type="dxa"/>
          </w:tcPr>
          <w:p w14:paraId="40C97F4C" w14:textId="77777777" w:rsidR="00B86D8D" w:rsidRDefault="00B86D8D">
            <w:pPr>
              <w:jc w:val="both"/>
            </w:pPr>
          </w:p>
        </w:tc>
        <w:tc>
          <w:tcPr>
            <w:tcW w:w="493" w:type="dxa"/>
          </w:tcPr>
          <w:p w14:paraId="0D254D7F" w14:textId="77777777" w:rsidR="00B86D8D" w:rsidRDefault="00B86D8D">
            <w:pPr>
              <w:jc w:val="both"/>
            </w:pPr>
          </w:p>
        </w:tc>
        <w:tc>
          <w:tcPr>
            <w:tcW w:w="493" w:type="dxa"/>
          </w:tcPr>
          <w:p w14:paraId="6B1AAE2B" w14:textId="77777777" w:rsidR="00B86D8D" w:rsidRDefault="00B86D8D">
            <w:pPr>
              <w:jc w:val="both"/>
            </w:pPr>
          </w:p>
        </w:tc>
      </w:tr>
    </w:tbl>
    <w:p w14:paraId="7465FB40" w14:textId="61D9927B" w:rsidR="004049CA" w:rsidRDefault="004049CA">
      <w:pPr>
        <w:ind w:firstLine="720"/>
        <w:jc w:val="both"/>
      </w:pPr>
    </w:p>
    <w:p w14:paraId="0764B094" w14:textId="607808DF" w:rsidR="004049CA" w:rsidRDefault="00B30988" w:rsidP="00B30988">
      <w:pPr>
        <w:ind w:firstLine="709"/>
        <w:jc w:val="both"/>
      </w:pPr>
      <w:r>
        <w:t xml:space="preserve">Mano </w:t>
      </w:r>
      <w:r w:rsidR="001C1339">
        <w:t xml:space="preserve">darbo užmokestį </w:t>
      </w:r>
      <w:r>
        <w:t xml:space="preserve">mokėti vieną k. per mėnesį/ du kartus per mėnesį (netinkamą žodį išbraukti). Ir </w:t>
      </w:r>
      <w:r w:rsidR="001C1339">
        <w:t xml:space="preserve">informuoti elektroniniu paštu </w:t>
      </w:r>
      <w:r w:rsidR="00B86D8D">
        <w:rPr>
          <w:sz w:val="36"/>
          <w:szCs w:val="36"/>
        </w:rPr>
        <w:t>_____________________</w:t>
      </w:r>
      <w:r>
        <w:rPr>
          <w:sz w:val="36"/>
          <w:szCs w:val="36"/>
        </w:rPr>
        <w:t>_____  .</w:t>
      </w:r>
    </w:p>
    <w:p w14:paraId="16B619C0" w14:textId="5B30A0F9" w:rsidR="004049CA" w:rsidRDefault="001C1339">
      <w:pPr>
        <w:ind w:firstLine="720"/>
        <w:jc w:val="both"/>
      </w:pPr>
      <w:r>
        <w:t xml:space="preserve">Įsipareigoju su </w:t>
      </w:r>
      <w:r w:rsidR="008340EE">
        <w:t>progimnazijos</w:t>
      </w:r>
      <w:r>
        <w:t xml:space="preserve"> vidaus dokumentais susipažinti </w:t>
      </w:r>
      <w:r w:rsidR="008340EE">
        <w:t>progimnazijos</w:t>
      </w:r>
      <w:r>
        <w:t xml:space="preserve"> svetainėje </w:t>
      </w:r>
      <w:r w:rsidR="00E32875" w:rsidRPr="00F271D2">
        <w:rPr>
          <w:color w:val="000000" w:themeColor="text1"/>
        </w:rPr>
        <w:t>(</w:t>
      </w:r>
      <w:proofErr w:type="spellStart"/>
      <w:r w:rsidR="00F271D2" w:rsidRPr="00F271D2">
        <w:rPr>
          <w:color w:val="000000" w:themeColor="text1"/>
        </w:rPr>
        <w:t>rytomok.lt</w:t>
      </w:r>
      <w:proofErr w:type="spellEnd"/>
      <w:r w:rsidR="00F271D2" w:rsidRPr="00F271D2">
        <w:rPr>
          <w:color w:val="000000" w:themeColor="text1"/>
        </w:rPr>
        <w:t xml:space="preserve"> </w:t>
      </w:r>
      <w:r w:rsidR="00F271D2">
        <w:rPr>
          <w:rStyle w:val="Hipersaitas"/>
          <w:color w:val="000000" w:themeColor="text1"/>
        </w:rPr>
        <w:t>).</w:t>
      </w:r>
    </w:p>
    <w:p w14:paraId="11C9A7DC" w14:textId="4F9E62FA" w:rsidR="004049CA" w:rsidRDefault="001C1339">
      <w:pPr>
        <w:ind w:firstLine="720"/>
        <w:jc w:val="both"/>
      </w:pPr>
      <w:r>
        <w:t xml:space="preserve">Neprieštarauju, kad mano pateikti duomenys darbo sutarčiai </w:t>
      </w:r>
      <w:r w:rsidR="002C7264">
        <w:t xml:space="preserve">sudaryti būtų naudojami </w:t>
      </w:r>
      <w:r w:rsidR="008340EE">
        <w:t>progimnazijos</w:t>
      </w:r>
      <w:r>
        <w:t xml:space="preserve"> veikloje.</w:t>
      </w:r>
    </w:p>
    <w:p w14:paraId="00396516" w14:textId="77777777" w:rsidR="004049CA" w:rsidRDefault="001C1339">
      <w:pPr>
        <w:ind w:firstLine="720"/>
        <w:jc w:val="both"/>
      </w:pPr>
      <w:r>
        <w:t>PRIDEDAMA:</w:t>
      </w:r>
    </w:p>
    <w:p w14:paraId="34E7BF61" w14:textId="2AE3C176" w:rsidR="004049CA" w:rsidRDefault="001C1339">
      <w:pPr>
        <w:ind w:firstLine="720"/>
        <w:jc w:val="both"/>
      </w:pPr>
      <w:r>
        <w:t xml:space="preserve">1. </w:t>
      </w:r>
      <w:r w:rsidR="007C16E6">
        <w:t>p</w:t>
      </w:r>
      <w:r>
        <w:t xml:space="preserve">aso/asmens tapatybės kortelės kopija; </w:t>
      </w:r>
      <w:r>
        <w:rPr>
          <w:sz w:val="28"/>
          <w:szCs w:val="28"/>
        </w:rPr>
        <w:t>□</w:t>
      </w:r>
    </w:p>
    <w:p w14:paraId="39A5C388" w14:textId="4BFEA21C" w:rsidR="004049CA" w:rsidRDefault="001C1339">
      <w:pPr>
        <w:ind w:firstLine="720"/>
        <w:jc w:val="both"/>
      </w:pPr>
      <w:r>
        <w:t xml:space="preserve">2. </w:t>
      </w:r>
      <w:r w:rsidR="007C16E6">
        <w:t>i</w:t>
      </w:r>
      <w:r>
        <w:t xml:space="preserve">šsilavinimo diplomo kopija; </w:t>
      </w:r>
      <w:r>
        <w:rPr>
          <w:sz w:val="28"/>
          <w:szCs w:val="28"/>
        </w:rPr>
        <w:t>□</w:t>
      </w:r>
    </w:p>
    <w:p w14:paraId="274B11B9" w14:textId="0053FE55" w:rsidR="004049CA" w:rsidRDefault="001C1339">
      <w:pPr>
        <w:ind w:firstLine="720"/>
        <w:jc w:val="both"/>
      </w:pPr>
      <w:r>
        <w:t xml:space="preserve">3. </w:t>
      </w:r>
      <w:r w:rsidR="007C16E6">
        <w:t>k</w:t>
      </w:r>
      <w:r>
        <w:t xml:space="preserve">valifikacijos pažymėjimo kopija; </w:t>
      </w:r>
      <w:r>
        <w:rPr>
          <w:sz w:val="28"/>
          <w:szCs w:val="28"/>
        </w:rPr>
        <w:t>□</w:t>
      </w:r>
    </w:p>
    <w:p w14:paraId="05F3AD78" w14:textId="0087A8B3" w:rsidR="004049CA" w:rsidRDefault="001C1339">
      <w:pPr>
        <w:ind w:firstLine="720"/>
        <w:jc w:val="both"/>
      </w:pPr>
      <w:r>
        <w:t xml:space="preserve">4. </w:t>
      </w:r>
      <w:r w:rsidR="007C16E6">
        <w:t>g</w:t>
      </w:r>
      <w:r>
        <w:t xml:space="preserve">yvenimo aprašymas; </w:t>
      </w:r>
      <w:r>
        <w:rPr>
          <w:sz w:val="28"/>
          <w:szCs w:val="28"/>
        </w:rPr>
        <w:t>□</w:t>
      </w:r>
    </w:p>
    <w:p w14:paraId="70527E1A" w14:textId="3CDCDFB7" w:rsidR="004049CA" w:rsidRDefault="001C1339">
      <w:pPr>
        <w:ind w:firstLine="720"/>
        <w:jc w:val="both"/>
      </w:pPr>
      <w:r>
        <w:t xml:space="preserve">5. </w:t>
      </w:r>
      <w:r w:rsidR="007C16E6">
        <w:t>p</w:t>
      </w:r>
      <w:r>
        <w:t xml:space="preserve">ažyma apie profesinę darbo patirtį; </w:t>
      </w:r>
      <w:r>
        <w:rPr>
          <w:sz w:val="28"/>
          <w:szCs w:val="28"/>
        </w:rPr>
        <w:t>□</w:t>
      </w:r>
    </w:p>
    <w:p w14:paraId="27BC9D6A" w14:textId="2B58410D" w:rsidR="004049CA" w:rsidRDefault="001C1339">
      <w:pPr>
        <w:ind w:firstLine="720"/>
        <w:jc w:val="both"/>
      </w:pPr>
      <w:r>
        <w:t xml:space="preserve">6. </w:t>
      </w:r>
      <w:r w:rsidR="007C16E6">
        <w:t>a</w:t>
      </w:r>
      <w:r>
        <w:t xml:space="preserve">smens medicininė knygelė (sveikatos pasas); </w:t>
      </w:r>
      <w:r>
        <w:rPr>
          <w:sz w:val="28"/>
          <w:szCs w:val="28"/>
        </w:rPr>
        <w:t>□</w:t>
      </w:r>
    </w:p>
    <w:p w14:paraId="09EFA9A1" w14:textId="730625B2" w:rsidR="004049CA" w:rsidRDefault="001C1339">
      <w:pPr>
        <w:ind w:firstLine="720"/>
        <w:jc w:val="both"/>
      </w:pPr>
      <w:r>
        <w:t xml:space="preserve">7. </w:t>
      </w:r>
      <w:r w:rsidR="007C16E6">
        <w:t>H</w:t>
      </w:r>
      <w:r>
        <w:t xml:space="preserve">igienos įgūdžių pažymėjimas (mokytojams ir techniniam personalui); </w:t>
      </w:r>
      <w:r>
        <w:rPr>
          <w:sz w:val="28"/>
          <w:szCs w:val="28"/>
        </w:rPr>
        <w:t>□</w:t>
      </w:r>
    </w:p>
    <w:p w14:paraId="4A4B28DB" w14:textId="3D6463D8" w:rsidR="004049CA" w:rsidRDefault="001C1339">
      <w:pPr>
        <w:ind w:firstLine="720"/>
        <w:jc w:val="both"/>
        <w:rPr>
          <w:sz w:val="28"/>
          <w:szCs w:val="28"/>
        </w:rPr>
      </w:pPr>
      <w:r>
        <w:t>8. Pirmos</w:t>
      </w:r>
      <w:r w:rsidR="007C16E6">
        <w:t>ios</w:t>
      </w:r>
      <w:r>
        <w:t xml:space="preserve"> pagalbos pažymėjimas (mokytojams); </w:t>
      </w:r>
      <w:r>
        <w:rPr>
          <w:sz w:val="28"/>
          <w:szCs w:val="28"/>
        </w:rPr>
        <w:t>□</w:t>
      </w:r>
    </w:p>
    <w:p w14:paraId="406B2935" w14:textId="7BB46177" w:rsidR="004049CA" w:rsidRDefault="001C1339">
      <w:pPr>
        <w:ind w:firstLine="720"/>
        <w:jc w:val="both"/>
        <w:rPr>
          <w:sz w:val="28"/>
          <w:szCs w:val="28"/>
        </w:rPr>
      </w:pPr>
      <w:r>
        <w:t>9.</w:t>
      </w:r>
      <w:r w:rsidR="007C16E6">
        <w:t xml:space="preserve"> </w:t>
      </w:r>
      <w:r>
        <w:t>Specialiosios pedagogikos ir specialiosios psichologijos kvalifikacijos tobulinimo p</w:t>
      </w:r>
      <w:r w:rsidR="00B30988">
        <w:t>ažymėjimas (60 val. programa)</w:t>
      </w:r>
      <w:r>
        <w:t xml:space="preserve"> </w:t>
      </w:r>
      <w:r>
        <w:rPr>
          <w:sz w:val="28"/>
          <w:szCs w:val="28"/>
        </w:rPr>
        <w:t>□</w:t>
      </w:r>
    </w:p>
    <w:p w14:paraId="070AF8D4" w14:textId="391BF817" w:rsidR="00B30988" w:rsidRPr="00B30988" w:rsidRDefault="00B30988">
      <w:pPr>
        <w:ind w:firstLine="720"/>
        <w:jc w:val="both"/>
        <w:rPr>
          <w:color w:val="000000" w:themeColor="text1"/>
        </w:rPr>
      </w:pPr>
      <w:r w:rsidRPr="00B30988">
        <w:rPr>
          <w:color w:val="000000" w:themeColor="text1"/>
        </w:rPr>
        <w:t>10. T</w:t>
      </w:r>
      <w:r w:rsidR="00707271">
        <w:rPr>
          <w:color w:val="000000" w:themeColor="text1"/>
        </w:rPr>
        <w:t>urizmo</w:t>
      </w:r>
      <w:r w:rsidRPr="00B30988">
        <w:rPr>
          <w:color w:val="000000" w:themeColor="text1"/>
        </w:rPr>
        <w:t xml:space="preserve"> </w:t>
      </w:r>
      <w:r>
        <w:rPr>
          <w:color w:val="000000" w:themeColor="text1"/>
        </w:rPr>
        <w:t xml:space="preserve">vadovo pažymėjimas </w:t>
      </w:r>
      <w:r>
        <w:rPr>
          <w:sz w:val="28"/>
          <w:szCs w:val="28"/>
        </w:rPr>
        <w:t>□</w:t>
      </w:r>
    </w:p>
    <w:p w14:paraId="50A3F4D4" w14:textId="77777777" w:rsidR="004049CA" w:rsidRDefault="001C1339">
      <w:r>
        <w:tab/>
      </w:r>
      <w:r>
        <w:tab/>
      </w:r>
      <w:r>
        <w:tab/>
      </w:r>
      <w:r>
        <w:tab/>
      </w:r>
      <w:r>
        <w:tab/>
      </w:r>
    </w:p>
    <w:p w14:paraId="3CF45104" w14:textId="77777777" w:rsidR="004049CA" w:rsidRDefault="001C1339">
      <w:r>
        <w:tab/>
      </w:r>
      <w:r>
        <w:tab/>
        <w:t>_____________</w:t>
      </w:r>
      <w:r>
        <w:tab/>
        <w:t xml:space="preserve">          _______________________</w:t>
      </w:r>
      <w:r>
        <w:tab/>
        <w:t xml:space="preserve">    </w:t>
      </w:r>
    </w:p>
    <w:p w14:paraId="03D4E4CB" w14:textId="59FD9C68" w:rsidR="004049CA" w:rsidRDefault="001C1339">
      <w:pPr>
        <w:ind w:left="1296" w:firstLine="1296"/>
      </w:pPr>
      <w:r>
        <w:t xml:space="preserve">      (parašas)</w:t>
      </w:r>
      <w:r>
        <w:tab/>
      </w:r>
      <w:r>
        <w:tab/>
      </w:r>
      <w:r>
        <w:tab/>
        <w:t>(vardas, pavardė</w:t>
      </w:r>
    </w:p>
    <w:p w14:paraId="71662C54" w14:textId="4A40AE83" w:rsidR="00F271D2" w:rsidRDefault="00F271D2">
      <w:pPr>
        <w:ind w:left="1296" w:firstLine="1296"/>
      </w:pPr>
    </w:p>
    <w:p w14:paraId="2E73C4B0" w14:textId="77777777" w:rsidR="00F271D2" w:rsidRDefault="00F271D2">
      <w:pPr>
        <w:ind w:left="1296" w:firstLine="1296"/>
      </w:pPr>
    </w:p>
    <w:p w14:paraId="1959E729" w14:textId="04BA1ECB" w:rsidR="00821141" w:rsidRDefault="008340EE" w:rsidP="00821141">
      <w:pPr>
        <w:ind w:left="3888" w:firstLine="1296"/>
        <w:outlineLvl w:val="1"/>
        <w:rPr>
          <w:bCs/>
        </w:rPr>
      </w:pPr>
      <w:r>
        <w:rPr>
          <w:bCs/>
        </w:rPr>
        <w:t>Progimnazijos</w:t>
      </w:r>
      <w:r w:rsidR="00821141">
        <w:rPr>
          <w:bCs/>
        </w:rPr>
        <w:t xml:space="preserve"> vidaus darbo tvarkos taisyklių</w:t>
      </w:r>
    </w:p>
    <w:p w14:paraId="2905D834" w14:textId="77777777" w:rsidR="00821141" w:rsidRDefault="00821141" w:rsidP="00821141">
      <w:pPr>
        <w:ind w:left="3888" w:firstLine="1296"/>
        <w:outlineLvl w:val="1"/>
        <w:rPr>
          <w:bCs/>
        </w:rPr>
      </w:pPr>
      <w:r>
        <w:rPr>
          <w:bCs/>
        </w:rPr>
        <w:t>3 priedas</w:t>
      </w:r>
    </w:p>
    <w:p w14:paraId="6044013B" w14:textId="77777777" w:rsidR="004049CA" w:rsidRDefault="004049CA">
      <w:pPr>
        <w:autoSpaceDE w:val="0"/>
        <w:autoSpaceDN w:val="0"/>
        <w:adjustRightInd w:val="0"/>
      </w:pPr>
    </w:p>
    <w:p w14:paraId="2BF01312" w14:textId="77777777" w:rsidR="00682EFF" w:rsidRDefault="00682EFF" w:rsidP="00682EFF">
      <w:pPr>
        <w:autoSpaceDE w:val="0"/>
        <w:autoSpaceDN w:val="0"/>
        <w:adjustRightInd w:val="0"/>
      </w:pPr>
    </w:p>
    <w:p w14:paraId="34185CD3" w14:textId="77777777" w:rsidR="00682EFF" w:rsidRDefault="00682EFF" w:rsidP="00682EFF">
      <w:pPr>
        <w:jc w:val="center"/>
      </w:pPr>
      <w:r>
        <w:t>__________________________________________________</w:t>
      </w:r>
    </w:p>
    <w:p w14:paraId="25ADE8D7" w14:textId="77777777" w:rsidR="00682EFF" w:rsidRDefault="00682EFF" w:rsidP="00682EFF">
      <w:pPr>
        <w:jc w:val="center"/>
      </w:pPr>
      <w:r>
        <w:t>(vardas, pavardė)</w:t>
      </w:r>
    </w:p>
    <w:p w14:paraId="1BCA3FF2" w14:textId="77777777" w:rsidR="00682EFF" w:rsidRDefault="00682EFF" w:rsidP="00682EFF">
      <w:pPr>
        <w:jc w:val="center"/>
      </w:pPr>
    </w:p>
    <w:p w14:paraId="3903F776" w14:textId="77777777" w:rsidR="00682EFF" w:rsidRDefault="00682EFF" w:rsidP="00682EFF">
      <w:pPr>
        <w:jc w:val="center"/>
      </w:pPr>
      <w:r>
        <w:t>________________________________________________________________________________________________________________________________________________________________</w:t>
      </w:r>
    </w:p>
    <w:p w14:paraId="68394DD2" w14:textId="77777777" w:rsidR="00682EFF" w:rsidRDefault="00682EFF" w:rsidP="00682EFF">
      <w:pPr>
        <w:jc w:val="center"/>
      </w:pPr>
      <w:r>
        <w:t>(adresas, telefonas, el. pašto adresas)</w:t>
      </w:r>
    </w:p>
    <w:p w14:paraId="796B56F7" w14:textId="77777777" w:rsidR="004049CA" w:rsidRDefault="004049CA"/>
    <w:p w14:paraId="25F42E3B" w14:textId="77777777" w:rsidR="004049CA" w:rsidRDefault="004049CA"/>
    <w:p w14:paraId="239E4183" w14:textId="134432FB" w:rsidR="004049CA" w:rsidRPr="00707271" w:rsidRDefault="001C1339">
      <w:pPr>
        <w:rPr>
          <w:color w:val="FF0000"/>
        </w:rPr>
      </w:pPr>
      <w:r>
        <w:t xml:space="preserve">Marijampolės </w:t>
      </w:r>
      <w:r w:rsidR="00EA5D99">
        <w:t xml:space="preserve">,,Ryto“ </w:t>
      </w:r>
    </w:p>
    <w:p w14:paraId="0943FB49" w14:textId="6147E5E0" w:rsidR="004049CA" w:rsidRDefault="008340EE">
      <w:r>
        <w:rPr>
          <w:color w:val="000000" w:themeColor="text1"/>
        </w:rPr>
        <w:t>progimnazijos</w:t>
      </w:r>
      <w:r w:rsidR="001C1339" w:rsidRPr="00F271D2">
        <w:rPr>
          <w:color w:val="000000" w:themeColor="text1"/>
        </w:rPr>
        <w:t xml:space="preserve"> d</w:t>
      </w:r>
      <w:r w:rsidR="001C1339">
        <w:t>irektoriui</w:t>
      </w:r>
    </w:p>
    <w:p w14:paraId="100BD7F2" w14:textId="77777777" w:rsidR="004049CA" w:rsidRDefault="004049CA"/>
    <w:p w14:paraId="316809C6" w14:textId="77777777" w:rsidR="004049CA" w:rsidRDefault="004049CA"/>
    <w:p w14:paraId="7F4BC6DE" w14:textId="77777777" w:rsidR="004049CA" w:rsidRDefault="004049CA"/>
    <w:p w14:paraId="19193FF7" w14:textId="77777777" w:rsidR="00682EFF" w:rsidRPr="002C7264" w:rsidRDefault="00682EFF">
      <w:pPr>
        <w:pStyle w:val="Antrat1"/>
        <w:rPr>
          <w:sz w:val="24"/>
          <w:szCs w:val="24"/>
        </w:rPr>
      </w:pPr>
      <w:r w:rsidRPr="002C7264">
        <w:rPr>
          <w:sz w:val="24"/>
          <w:szCs w:val="24"/>
        </w:rPr>
        <w:t>PRAŠYMAS</w:t>
      </w:r>
    </w:p>
    <w:p w14:paraId="78B7B062" w14:textId="77777777" w:rsidR="004049CA" w:rsidRPr="002C7264" w:rsidRDefault="00682EFF">
      <w:pPr>
        <w:pStyle w:val="Antrat1"/>
        <w:rPr>
          <w:sz w:val="24"/>
          <w:szCs w:val="24"/>
        </w:rPr>
      </w:pPr>
      <w:r w:rsidRPr="002C7264">
        <w:rPr>
          <w:sz w:val="24"/>
          <w:szCs w:val="24"/>
        </w:rPr>
        <w:t>DĖL ATLEIDIMO</w:t>
      </w:r>
      <w:r w:rsidR="001C1339" w:rsidRPr="002C7264">
        <w:rPr>
          <w:sz w:val="24"/>
          <w:szCs w:val="24"/>
        </w:rPr>
        <w:t xml:space="preserve"> IŠ DARBO</w:t>
      </w:r>
    </w:p>
    <w:p w14:paraId="39F68EA5" w14:textId="77777777" w:rsidR="004049CA" w:rsidRDefault="004049CA"/>
    <w:p w14:paraId="42CB3146" w14:textId="77777777" w:rsidR="00682EFF" w:rsidRDefault="00682EFF" w:rsidP="00682EFF">
      <w:pPr>
        <w:jc w:val="center"/>
      </w:pPr>
      <w:r>
        <w:t>20 _____- ______ - ______</w:t>
      </w:r>
    </w:p>
    <w:p w14:paraId="082E2266" w14:textId="77777777" w:rsidR="00682EFF" w:rsidRDefault="00682EFF">
      <w:pPr>
        <w:jc w:val="center"/>
      </w:pPr>
      <w:r>
        <w:t>Marijampolė</w:t>
      </w:r>
    </w:p>
    <w:p w14:paraId="6CEA5FF8" w14:textId="77777777" w:rsidR="004049CA" w:rsidRDefault="004049CA"/>
    <w:p w14:paraId="7670A0C8" w14:textId="77777777" w:rsidR="004049CA" w:rsidRDefault="004049CA"/>
    <w:p w14:paraId="59D503E1" w14:textId="77777777" w:rsidR="004049CA" w:rsidRDefault="004049CA"/>
    <w:p w14:paraId="5C02A5E1" w14:textId="1ED000DA" w:rsidR="004049CA" w:rsidRDefault="001C1339" w:rsidP="00821141">
      <w:pPr>
        <w:ind w:firstLine="709"/>
      </w:pPr>
      <w:r>
        <w:t>Prašau atleisti mane iš  ___________________________________</w:t>
      </w:r>
      <w:r w:rsidR="00821141">
        <w:t>___</w:t>
      </w:r>
      <w:r>
        <w:t>_</w:t>
      </w:r>
      <w:r w:rsidR="002C7264">
        <w:t>____</w:t>
      </w:r>
      <w:r>
        <w:t xml:space="preserve">_ pareigų nuo </w:t>
      </w:r>
    </w:p>
    <w:p w14:paraId="6CA28C17" w14:textId="77777777" w:rsidR="004049CA" w:rsidRDefault="004049CA"/>
    <w:p w14:paraId="32E54904" w14:textId="030C8349" w:rsidR="004049CA" w:rsidRDefault="001C1339">
      <w:r>
        <w:t>20____</w:t>
      </w:r>
      <w:r w:rsidR="00F271D2">
        <w:t>_m. ______________________________________________________________________</w:t>
      </w:r>
    </w:p>
    <w:p w14:paraId="212EDF45" w14:textId="77777777" w:rsidR="004049CA" w:rsidRDefault="001C1339">
      <w:r>
        <w:tab/>
        <w:t xml:space="preserve">        (mėnuo, diena)</w:t>
      </w:r>
      <w:r>
        <w:tab/>
      </w:r>
      <w:r>
        <w:tab/>
      </w:r>
      <w:r>
        <w:tab/>
      </w:r>
      <w:r>
        <w:tab/>
      </w:r>
      <w:r>
        <w:tab/>
        <w:t xml:space="preserve"> </w:t>
      </w:r>
    </w:p>
    <w:p w14:paraId="1E38121D" w14:textId="0BD1D66A" w:rsidR="004049CA" w:rsidRDefault="00947759" w:rsidP="00947759">
      <w:pPr>
        <w:ind w:firstLine="709"/>
      </w:pPr>
      <w:r>
        <w:t>_________________________________________________________________________________________________________________________________________________________________________________________________________________________________________ .</w:t>
      </w:r>
    </w:p>
    <w:p w14:paraId="488AB1BF" w14:textId="77777777" w:rsidR="00947759" w:rsidRDefault="00947759" w:rsidP="00947759">
      <w:pPr>
        <w:ind w:firstLine="709"/>
      </w:pPr>
    </w:p>
    <w:p w14:paraId="6B69DFC2" w14:textId="77777777" w:rsidR="004049CA" w:rsidRDefault="004049CA"/>
    <w:p w14:paraId="57BA087E" w14:textId="77777777" w:rsidR="004049CA" w:rsidRDefault="004049CA"/>
    <w:p w14:paraId="16E49CB9" w14:textId="77777777" w:rsidR="004049CA" w:rsidRDefault="001C1339">
      <w:r>
        <w:tab/>
      </w:r>
      <w:r>
        <w:tab/>
      </w:r>
      <w:r>
        <w:tab/>
        <w:t>__________</w:t>
      </w:r>
      <w:r>
        <w:tab/>
        <w:t xml:space="preserve">           __________________________</w:t>
      </w:r>
      <w:r>
        <w:tab/>
        <w:t xml:space="preserve">                                       </w:t>
      </w:r>
    </w:p>
    <w:p w14:paraId="5B5D1B9B" w14:textId="77777777" w:rsidR="004049CA" w:rsidRDefault="001C1339">
      <w:r>
        <w:t xml:space="preserve">                                                                   (parašas)  </w:t>
      </w:r>
      <w:r>
        <w:tab/>
      </w:r>
      <w:r>
        <w:tab/>
        <w:t xml:space="preserve">   (vardas, pavardė)</w:t>
      </w:r>
    </w:p>
    <w:p w14:paraId="1DF8DE34" w14:textId="77777777" w:rsidR="004049CA" w:rsidRDefault="004049CA"/>
    <w:p w14:paraId="6F714302" w14:textId="77777777" w:rsidR="004049CA" w:rsidRDefault="004049CA">
      <w:pPr>
        <w:autoSpaceDE w:val="0"/>
        <w:autoSpaceDN w:val="0"/>
        <w:adjustRightInd w:val="0"/>
      </w:pPr>
    </w:p>
    <w:sectPr w:rsidR="004049C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B9321" w14:textId="77777777" w:rsidR="001C6492" w:rsidRDefault="001C6492">
      <w:r>
        <w:separator/>
      </w:r>
    </w:p>
  </w:endnote>
  <w:endnote w:type="continuationSeparator" w:id="0">
    <w:p w14:paraId="670A405B" w14:textId="77777777" w:rsidR="001C6492" w:rsidRDefault="001C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Neue">
    <w:altName w:val="Times New Roman"/>
    <w:charset w:val="00"/>
    <w:family w:val="auto"/>
    <w:pitch w:val="default"/>
    <w:sig w:usb0="00000000" w:usb1="00000000"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5065" w14:textId="77777777" w:rsidR="00871839" w:rsidRDefault="00871839">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0993" w14:textId="77777777" w:rsidR="00871839" w:rsidRDefault="00871839">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A6B7" w14:textId="77777777" w:rsidR="00871839" w:rsidRDefault="0087183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ED3DE" w14:textId="77777777" w:rsidR="001C6492" w:rsidRDefault="001C6492">
      <w:r>
        <w:separator/>
      </w:r>
    </w:p>
  </w:footnote>
  <w:footnote w:type="continuationSeparator" w:id="0">
    <w:p w14:paraId="3B5FB751" w14:textId="77777777" w:rsidR="001C6492" w:rsidRDefault="001C64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3A3C" w14:textId="77777777" w:rsidR="00871839" w:rsidRDefault="0087183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76712"/>
      <w:docPartObj>
        <w:docPartGallery w:val="AutoText"/>
      </w:docPartObj>
    </w:sdtPr>
    <w:sdtEndPr/>
    <w:sdtContent>
      <w:p w14:paraId="5719D25B" w14:textId="191AA26A" w:rsidR="00871839" w:rsidRDefault="00871839">
        <w:pPr>
          <w:pStyle w:val="Antrats"/>
          <w:jc w:val="center"/>
        </w:pPr>
        <w:r>
          <w:fldChar w:fldCharType="begin"/>
        </w:r>
        <w:r>
          <w:instrText>PAGE   \* MERGEFORMAT</w:instrText>
        </w:r>
        <w:r>
          <w:fldChar w:fldCharType="separate"/>
        </w:r>
        <w:r w:rsidR="00EA5D99">
          <w:rPr>
            <w:noProof/>
          </w:rPr>
          <w:t>4</w:t>
        </w:r>
        <w:r>
          <w:fldChar w:fldCharType="end"/>
        </w:r>
      </w:p>
    </w:sdtContent>
  </w:sdt>
  <w:p w14:paraId="14A7C0FC" w14:textId="77777777" w:rsidR="00871839" w:rsidRDefault="00871839">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4137" w14:textId="77777777" w:rsidR="00871839" w:rsidRDefault="008718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F9"/>
    <w:rsid w:val="000013CF"/>
    <w:rsid w:val="0000550C"/>
    <w:rsid w:val="00014840"/>
    <w:rsid w:val="000153C8"/>
    <w:rsid w:val="00027C33"/>
    <w:rsid w:val="00030A8B"/>
    <w:rsid w:val="000409DD"/>
    <w:rsid w:val="00040BE1"/>
    <w:rsid w:val="000431F9"/>
    <w:rsid w:val="00045D7A"/>
    <w:rsid w:val="00051897"/>
    <w:rsid w:val="00061549"/>
    <w:rsid w:val="00064421"/>
    <w:rsid w:val="00064EBF"/>
    <w:rsid w:val="00065CE1"/>
    <w:rsid w:val="00070EC9"/>
    <w:rsid w:val="0007139F"/>
    <w:rsid w:val="00073ACD"/>
    <w:rsid w:val="00076A83"/>
    <w:rsid w:val="00083520"/>
    <w:rsid w:val="0008516D"/>
    <w:rsid w:val="00090576"/>
    <w:rsid w:val="00092C89"/>
    <w:rsid w:val="00094A5E"/>
    <w:rsid w:val="000977B5"/>
    <w:rsid w:val="000A39CC"/>
    <w:rsid w:val="000A482B"/>
    <w:rsid w:val="000A747F"/>
    <w:rsid w:val="000B40BA"/>
    <w:rsid w:val="000C0168"/>
    <w:rsid w:val="000C2250"/>
    <w:rsid w:val="000C3A85"/>
    <w:rsid w:val="000C7A2E"/>
    <w:rsid w:val="000D0F3D"/>
    <w:rsid w:val="000D16D9"/>
    <w:rsid w:val="000D18A7"/>
    <w:rsid w:val="000D26EE"/>
    <w:rsid w:val="000E157D"/>
    <w:rsid w:val="000F668C"/>
    <w:rsid w:val="001055B6"/>
    <w:rsid w:val="00105F23"/>
    <w:rsid w:val="0010785E"/>
    <w:rsid w:val="00111C07"/>
    <w:rsid w:val="001143A8"/>
    <w:rsid w:val="00122A70"/>
    <w:rsid w:val="00124C66"/>
    <w:rsid w:val="0012603F"/>
    <w:rsid w:val="0014302D"/>
    <w:rsid w:val="00154C04"/>
    <w:rsid w:val="00162006"/>
    <w:rsid w:val="001657A0"/>
    <w:rsid w:val="00174454"/>
    <w:rsid w:val="001754CF"/>
    <w:rsid w:val="00177A89"/>
    <w:rsid w:val="00192475"/>
    <w:rsid w:val="00193A3C"/>
    <w:rsid w:val="001A451B"/>
    <w:rsid w:val="001A5AEE"/>
    <w:rsid w:val="001C1339"/>
    <w:rsid w:val="001C38DD"/>
    <w:rsid w:val="001C6492"/>
    <w:rsid w:val="001D012D"/>
    <w:rsid w:val="001D1D5D"/>
    <w:rsid w:val="001E48F0"/>
    <w:rsid w:val="001E7428"/>
    <w:rsid w:val="001F309B"/>
    <w:rsid w:val="001F5394"/>
    <w:rsid w:val="00204002"/>
    <w:rsid w:val="002046B3"/>
    <w:rsid w:val="00213954"/>
    <w:rsid w:val="002227D4"/>
    <w:rsid w:val="0023026F"/>
    <w:rsid w:val="002402E3"/>
    <w:rsid w:val="00242F02"/>
    <w:rsid w:val="002605C1"/>
    <w:rsid w:val="0026200D"/>
    <w:rsid w:val="00263307"/>
    <w:rsid w:val="002636C8"/>
    <w:rsid w:val="0028474F"/>
    <w:rsid w:val="002A0AE0"/>
    <w:rsid w:val="002A3BAF"/>
    <w:rsid w:val="002A607E"/>
    <w:rsid w:val="002A6D3A"/>
    <w:rsid w:val="002B050E"/>
    <w:rsid w:val="002B1B1B"/>
    <w:rsid w:val="002B434A"/>
    <w:rsid w:val="002B48A8"/>
    <w:rsid w:val="002C6155"/>
    <w:rsid w:val="002C719C"/>
    <w:rsid w:val="002C7264"/>
    <w:rsid w:val="002D08BE"/>
    <w:rsid w:val="002D6267"/>
    <w:rsid w:val="002E2BFD"/>
    <w:rsid w:val="002F172C"/>
    <w:rsid w:val="002F2FD8"/>
    <w:rsid w:val="002F4E3C"/>
    <w:rsid w:val="003008D9"/>
    <w:rsid w:val="00340E2B"/>
    <w:rsid w:val="003444CB"/>
    <w:rsid w:val="00345893"/>
    <w:rsid w:val="00345F81"/>
    <w:rsid w:val="00351D5E"/>
    <w:rsid w:val="00353A68"/>
    <w:rsid w:val="00367F9C"/>
    <w:rsid w:val="0037095B"/>
    <w:rsid w:val="00374BEA"/>
    <w:rsid w:val="00374E1A"/>
    <w:rsid w:val="00377999"/>
    <w:rsid w:val="00383478"/>
    <w:rsid w:val="00386AF2"/>
    <w:rsid w:val="00390F4C"/>
    <w:rsid w:val="00394151"/>
    <w:rsid w:val="003A13EA"/>
    <w:rsid w:val="003C0631"/>
    <w:rsid w:val="003C3C55"/>
    <w:rsid w:val="003C7BBB"/>
    <w:rsid w:val="003D39EE"/>
    <w:rsid w:val="003D7C5D"/>
    <w:rsid w:val="003E799E"/>
    <w:rsid w:val="003F0CF2"/>
    <w:rsid w:val="004011F1"/>
    <w:rsid w:val="0040382E"/>
    <w:rsid w:val="004049CA"/>
    <w:rsid w:val="00407CF4"/>
    <w:rsid w:val="00410359"/>
    <w:rsid w:val="00411AF0"/>
    <w:rsid w:val="0042173C"/>
    <w:rsid w:val="00421D78"/>
    <w:rsid w:val="00433639"/>
    <w:rsid w:val="00440079"/>
    <w:rsid w:val="00445428"/>
    <w:rsid w:val="004516F6"/>
    <w:rsid w:val="00453833"/>
    <w:rsid w:val="00470B39"/>
    <w:rsid w:val="0047521F"/>
    <w:rsid w:val="00476273"/>
    <w:rsid w:val="00493A3F"/>
    <w:rsid w:val="004A48DF"/>
    <w:rsid w:val="004B2112"/>
    <w:rsid w:val="004B31E9"/>
    <w:rsid w:val="004D4774"/>
    <w:rsid w:val="004E4264"/>
    <w:rsid w:val="004E4C3A"/>
    <w:rsid w:val="0050493A"/>
    <w:rsid w:val="005074EC"/>
    <w:rsid w:val="00510B18"/>
    <w:rsid w:val="0052333F"/>
    <w:rsid w:val="005270E2"/>
    <w:rsid w:val="00535517"/>
    <w:rsid w:val="0054376E"/>
    <w:rsid w:val="00551EB8"/>
    <w:rsid w:val="0055237B"/>
    <w:rsid w:val="00561E5C"/>
    <w:rsid w:val="00563BF0"/>
    <w:rsid w:val="005742FF"/>
    <w:rsid w:val="00574678"/>
    <w:rsid w:val="00575A54"/>
    <w:rsid w:val="00584FBA"/>
    <w:rsid w:val="00585276"/>
    <w:rsid w:val="00585BAB"/>
    <w:rsid w:val="00590646"/>
    <w:rsid w:val="005928D4"/>
    <w:rsid w:val="005B0C13"/>
    <w:rsid w:val="005B3B51"/>
    <w:rsid w:val="005B66F9"/>
    <w:rsid w:val="005B7E65"/>
    <w:rsid w:val="005C481F"/>
    <w:rsid w:val="005C565F"/>
    <w:rsid w:val="005D5F8F"/>
    <w:rsid w:val="005E47EA"/>
    <w:rsid w:val="005F17CC"/>
    <w:rsid w:val="005F24D2"/>
    <w:rsid w:val="005F41F5"/>
    <w:rsid w:val="005F4594"/>
    <w:rsid w:val="005F6386"/>
    <w:rsid w:val="00623920"/>
    <w:rsid w:val="00625FCE"/>
    <w:rsid w:val="00633123"/>
    <w:rsid w:val="0063544E"/>
    <w:rsid w:val="00643118"/>
    <w:rsid w:val="00646E7C"/>
    <w:rsid w:val="00651E9F"/>
    <w:rsid w:val="00661537"/>
    <w:rsid w:val="00673F55"/>
    <w:rsid w:val="00674B1E"/>
    <w:rsid w:val="00677AC2"/>
    <w:rsid w:val="00682EFF"/>
    <w:rsid w:val="0068630C"/>
    <w:rsid w:val="006879CA"/>
    <w:rsid w:val="006924E5"/>
    <w:rsid w:val="00692BC9"/>
    <w:rsid w:val="00696E52"/>
    <w:rsid w:val="006A2552"/>
    <w:rsid w:val="006A3C45"/>
    <w:rsid w:val="006A5F12"/>
    <w:rsid w:val="006B0F31"/>
    <w:rsid w:val="006D7302"/>
    <w:rsid w:val="006F440D"/>
    <w:rsid w:val="00700717"/>
    <w:rsid w:val="00701050"/>
    <w:rsid w:val="00707271"/>
    <w:rsid w:val="00712A6F"/>
    <w:rsid w:val="007138D0"/>
    <w:rsid w:val="007150B0"/>
    <w:rsid w:val="00744D3D"/>
    <w:rsid w:val="007461C9"/>
    <w:rsid w:val="00753E74"/>
    <w:rsid w:val="00781936"/>
    <w:rsid w:val="00784828"/>
    <w:rsid w:val="00787845"/>
    <w:rsid w:val="00796F33"/>
    <w:rsid w:val="007A3E1B"/>
    <w:rsid w:val="007C086F"/>
    <w:rsid w:val="007C16E6"/>
    <w:rsid w:val="007C24C2"/>
    <w:rsid w:val="007C2D39"/>
    <w:rsid w:val="007D28EA"/>
    <w:rsid w:val="007E7A5E"/>
    <w:rsid w:val="007F209A"/>
    <w:rsid w:val="0081698D"/>
    <w:rsid w:val="00821141"/>
    <w:rsid w:val="00825E4D"/>
    <w:rsid w:val="008340EE"/>
    <w:rsid w:val="00841AF8"/>
    <w:rsid w:val="00853CB3"/>
    <w:rsid w:val="008664AE"/>
    <w:rsid w:val="00867DD7"/>
    <w:rsid w:val="00871839"/>
    <w:rsid w:val="0087609C"/>
    <w:rsid w:val="0087635D"/>
    <w:rsid w:val="00876C96"/>
    <w:rsid w:val="00881DBE"/>
    <w:rsid w:val="00884228"/>
    <w:rsid w:val="008854CE"/>
    <w:rsid w:val="00893E71"/>
    <w:rsid w:val="00894C0F"/>
    <w:rsid w:val="00897741"/>
    <w:rsid w:val="008A016E"/>
    <w:rsid w:val="008A0A34"/>
    <w:rsid w:val="008A1F05"/>
    <w:rsid w:val="008A2B9C"/>
    <w:rsid w:val="008A2D3E"/>
    <w:rsid w:val="008C36FF"/>
    <w:rsid w:val="008D051E"/>
    <w:rsid w:val="008D23DB"/>
    <w:rsid w:val="008D6A8A"/>
    <w:rsid w:val="008E30EF"/>
    <w:rsid w:val="008E670D"/>
    <w:rsid w:val="008E6F6B"/>
    <w:rsid w:val="008F0118"/>
    <w:rsid w:val="008F4F5D"/>
    <w:rsid w:val="008F586D"/>
    <w:rsid w:val="0090368A"/>
    <w:rsid w:val="00905CFA"/>
    <w:rsid w:val="00907613"/>
    <w:rsid w:val="00907E2B"/>
    <w:rsid w:val="00914068"/>
    <w:rsid w:val="00925581"/>
    <w:rsid w:val="00925DD7"/>
    <w:rsid w:val="00932A97"/>
    <w:rsid w:val="009362D3"/>
    <w:rsid w:val="00947759"/>
    <w:rsid w:val="009547CE"/>
    <w:rsid w:val="0095501E"/>
    <w:rsid w:val="00971932"/>
    <w:rsid w:val="00973B43"/>
    <w:rsid w:val="0098302E"/>
    <w:rsid w:val="00987076"/>
    <w:rsid w:val="00993A84"/>
    <w:rsid w:val="0099682B"/>
    <w:rsid w:val="009969E1"/>
    <w:rsid w:val="009A0D42"/>
    <w:rsid w:val="009A11A3"/>
    <w:rsid w:val="009A4496"/>
    <w:rsid w:val="009A77EF"/>
    <w:rsid w:val="009B0815"/>
    <w:rsid w:val="009B1AC8"/>
    <w:rsid w:val="009B4F8E"/>
    <w:rsid w:val="009B5632"/>
    <w:rsid w:val="009C068E"/>
    <w:rsid w:val="009D4D94"/>
    <w:rsid w:val="009D6249"/>
    <w:rsid w:val="009E42DB"/>
    <w:rsid w:val="009E49B2"/>
    <w:rsid w:val="009F0466"/>
    <w:rsid w:val="009F10AF"/>
    <w:rsid w:val="00A04F52"/>
    <w:rsid w:val="00A04FAE"/>
    <w:rsid w:val="00A125F8"/>
    <w:rsid w:val="00A13A31"/>
    <w:rsid w:val="00A2296B"/>
    <w:rsid w:val="00A302D0"/>
    <w:rsid w:val="00A341E2"/>
    <w:rsid w:val="00A41BB8"/>
    <w:rsid w:val="00A57E61"/>
    <w:rsid w:val="00A6506A"/>
    <w:rsid w:val="00A73A03"/>
    <w:rsid w:val="00A820A7"/>
    <w:rsid w:val="00A86571"/>
    <w:rsid w:val="00A92A1B"/>
    <w:rsid w:val="00AA0F99"/>
    <w:rsid w:val="00AA24A6"/>
    <w:rsid w:val="00AA4617"/>
    <w:rsid w:val="00AA56FA"/>
    <w:rsid w:val="00AA736B"/>
    <w:rsid w:val="00AC0F78"/>
    <w:rsid w:val="00AC1ED4"/>
    <w:rsid w:val="00AC5568"/>
    <w:rsid w:val="00AF168A"/>
    <w:rsid w:val="00B02040"/>
    <w:rsid w:val="00B101BB"/>
    <w:rsid w:val="00B24AA8"/>
    <w:rsid w:val="00B30988"/>
    <w:rsid w:val="00B34A28"/>
    <w:rsid w:val="00B46D4C"/>
    <w:rsid w:val="00B65B4A"/>
    <w:rsid w:val="00B7384F"/>
    <w:rsid w:val="00B86D8D"/>
    <w:rsid w:val="00B86DF0"/>
    <w:rsid w:val="00BA4072"/>
    <w:rsid w:val="00BA4796"/>
    <w:rsid w:val="00BA52EE"/>
    <w:rsid w:val="00BB3901"/>
    <w:rsid w:val="00BB50C2"/>
    <w:rsid w:val="00BC0BBD"/>
    <w:rsid w:val="00BC0D86"/>
    <w:rsid w:val="00BC0DE9"/>
    <w:rsid w:val="00BD7E4A"/>
    <w:rsid w:val="00BE1FC8"/>
    <w:rsid w:val="00BF6245"/>
    <w:rsid w:val="00BF6CF6"/>
    <w:rsid w:val="00C03BFA"/>
    <w:rsid w:val="00C10996"/>
    <w:rsid w:val="00C11AAC"/>
    <w:rsid w:val="00C12228"/>
    <w:rsid w:val="00C12DAF"/>
    <w:rsid w:val="00C2202F"/>
    <w:rsid w:val="00C355C3"/>
    <w:rsid w:val="00C40EA5"/>
    <w:rsid w:val="00C451E6"/>
    <w:rsid w:val="00C46804"/>
    <w:rsid w:val="00C53207"/>
    <w:rsid w:val="00C61D5E"/>
    <w:rsid w:val="00C7053C"/>
    <w:rsid w:val="00C708CD"/>
    <w:rsid w:val="00C75E62"/>
    <w:rsid w:val="00C855FA"/>
    <w:rsid w:val="00C914A5"/>
    <w:rsid w:val="00C93748"/>
    <w:rsid w:val="00C97A07"/>
    <w:rsid w:val="00CA239F"/>
    <w:rsid w:val="00CA2B2C"/>
    <w:rsid w:val="00CC0DE1"/>
    <w:rsid w:val="00CC4CDB"/>
    <w:rsid w:val="00CC5C7F"/>
    <w:rsid w:val="00CD18B6"/>
    <w:rsid w:val="00CD5087"/>
    <w:rsid w:val="00CE05E4"/>
    <w:rsid w:val="00CE5B5B"/>
    <w:rsid w:val="00CF22AA"/>
    <w:rsid w:val="00D03143"/>
    <w:rsid w:val="00D031CA"/>
    <w:rsid w:val="00D050F9"/>
    <w:rsid w:val="00D05831"/>
    <w:rsid w:val="00D05B73"/>
    <w:rsid w:val="00D06D03"/>
    <w:rsid w:val="00D11154"/>
    <w:rsid w:val="00D1461D"/>
    <w:rsid w:val="00D324C0"/>
    <w:rsid w:val="00D32B90"/>
    <w:rsid w:val="00D3362B"/>
    <w:rsid w:val="00D41DCD"/>
    <w:rsid w:val="00D4777F"/>
    <w:rsid w:val="00D510C8"/>
    <w:rsid w:val="00D521F2"/>
    <w:rsid w:val="00D56BA5"/>
    <w:rsid w:val="00D675E7"/>
    <w:rsid w:val="00D765DE"/>
    <w:rsid w:val="00D77366"/>
    <w:rsid w:val="00D832F9"/>
    <w:rsid w:val="00D96E65"/>
    <w:rsid w:val="00DB4B64"/>
    <w:rsid w:val="00DC00AE"/>
    <w:rsid w:val="00DC2772"/>
    <w:rsid w:val="00DD58C3"/>
    <w:rsid w:val="00DD6369"/>
    <w:rsid w:val="00DF53F3"/>
    <w:rsid w:val="00E043E7"/>
    <w:rsid w:val="00E11D0D"/>
    <w:rsid w:val="00E24ABA"/>
    <w:rsid w:val="00E26923"/>
    <w:rsid w:val="00E32875"/>
    <w:rsid w:val="00E4122A"/>
    <w:rsid w:val="00E42C4C"/>
    <w:rsid w:val="00E456E6"/>
    <w:rsid w:val="00E46210"/>
    <w:rsid w:val="00E538F4"/>
    <w:rsid w:val="00E661AB"/>
    <w:rsid w:val="00E706CC"/>
    <w:rsid w:val="00E85EB1"/>
    <w:rsid w:val="00EA16EB"/>
    <w:rsid w:val="00EA5D99"/>
    <w:rsid w:val="00EA7A3A"/>
    <w:rsid w:val="00EB1BCA"/>
    <w:rsid w:val="00EB3081"/>
    <w:rsid w:val="00EC5A9F"/>
    <w:rsid w:val="00ED3330"/>
    <w:rsid w:val="00EF03F5"/>
    <w:rsid w:val="00EF1203"/>
    <w:rsid w:val="00F00888"/>
    <w:rsid w:val="00F12E37"/>
    <w:rsid w:val="00F16E63"/>
    <w:rsid w:val="00F271D2"/>
    <w:rsid w:val="00F512DE"/>
    <w:rsid w:val="00F51E4B"/>
    <w:rsid w:val="00F51FD6"/>
    <w:rsid w:val="00F70612"/>
    <w:rsid w:val="00F710A7"/>
    <w:rsid w:val="00F75EB0"/>
    <w:rsid w:val="00F76FC2"/>
    <w:rsid w:val="00F8161F"/>
    <w:rsid w:val="00F85B44"/>
    <w:rsid w:val="00F87AB9"/>
    <w:rsid w:val="00F9032D"/>
    <w:rsid w:val="00F945DB"/>
    <w:rsid w:val="00FA5297"/>
    <w:rsid w:val="00FB0199"/>
    <w:rsid w:val="00FB3D2B"/>
    <w:rsid w:val="00FB5DC9"/>
    <w:rsid w:val="00FC5A87"/>
    <w:rsid w:val="00FE2F8A"/>
    <w:rsid w:val="00FE3DA0"/>
    <w:rsid w:val="00FE4054"/>
    <w:rsid w:val="00FE5E15"/>
    <w:rsid w:val="00FF4496"/>
    <w:rsid w:val="29B73ACF"/>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C2A315"/>
  <w15:docId w15:val="{F853D5AC-05DD-4336-AA2B-895C11CE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4"/>
    </w:rPr>
  </w:style>
  <w:style w:type="paragraph" w:styleId="Antrat1">
    <w:name w:val="heading 1"/>
    <w:basedOn w:val="prastasis"/>
    <w:next w:val="prastasis"/>
    <w:link w:val="Antrat1Diagrama"/>
    <w:qFormat/>
    <w:pPr>
      <w:keepNext/>
      <w:jc w:val="center"/>
      <w:outlineLvl w:val="0"/>
    </w:pPr>
    <w:rPr>
      <w:spacing w:val="20"/>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agrindinistekstas">
    <w:name w:val="Body Text"/>
    <w:basedOn w:val="prastasis"/>
    <w:link w:val="PagrindinistekstasDiagrama"/>
    <w:pPr>
      <w:spacing w:after="120"/>
    </w:pPr>
    <w:rPr>
      <w:szCs w:val="20"/>
      <w:lang w:eastAsia="en-US"/>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character" w:styleId="Hipersaitas">
    <w:name w:val="Hyperlink"/>
    <w:basedOn w:val="Numatytasispastraiposriftas"/>
    <w:uiPriority w:val="99"/>
    <w:unhideWhenUsed/>
    <w:rPr>
      <w:color w:val="0000FF" w:themeColor="hyperlink"/>
      <w:u w:val="singl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 w:val="24"/>
      <w:szCs w:val="20"/>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en-US" w:eastAsia="en-US"/>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character" w:customStyle="1" w:styleId="FontStyle12">
    <w:name w:val="Font Style12"/>
    <w:rPr>
      <w:rFonts w:ascii="Times New Roman" w:hAnsi="Times New Roman" w:cs="Times New Roman"/>
      <w:sz w:val="22"/>
      <w:szCs w:val="22"/>
    </w:rPr>
  </w:style>
  <w:style w:type="character" w:customStyle="1" w:styleId="Antrat1Diagrama">
    <w:name w:val="Antraštė 1 Diagrama"/>
    <w:basedOn w:val="Numatytasispastraiposriftas"/>
    <w:link w:val="Antrat1"/>
    <w:rPr>
      <w:rFonts w:ascii="Times New Roman" w:eastAsia="Times New Roman" w:hAnsi="Times New Roman" w:cs="Times New Roman"/>
      <w:spacing w:val="20"/>
      <w:sz w:val="28"/>
      <w:szCs w:val="20"/>
    </w:rPr>
  </w:style>
  <w:style w:type="character" w:customStyle="1" w:styleId="Neapdorotaspaminjimas1">
    <w:name w:val="Neapdorotas paminėjimas1"/>
    <w:basedOn w:val="Numatytasispastraiposriftas"/>
    <w:uiPriority w:val="99"/>
    <w:semiHidden/>
    <w:unhideWhenUsed/>
    <w:rsid w:val="008E30EF"/>
    <w:rPr>
      <w:color w:val="605E5C"/>
      <w:shd w:val="clear" w:color="auto" w:fill="E1DFDD"/>
    </w:rPr>
  </w:style>
  <w:style w:type="paragraph" w:styleId="Betarp">
    <w:name w:val="No Spacing"/>
    <w:uiPriority w:val="1"/>
    <w:qFormat/>
    <w:rsid w:val="008D051E"/>
    <w:rPr>
      <w:sz w:val="22"/>
      <w:szCs w:val="22"/>
      <w:lang w:eastAsia="en-US"/>
    </w:rPr>
  </w:style>
  <w:style w:type="table" w:styleId="Lentelstinklelis">
    <w:name w:val="Table Grid"/>
    <w:basedOn w:val="prastojilentel"/>
    <w:uiPriority w:val="59"/>
    <w:rsid w:val="00B8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707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keviciau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ytomok.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86D54B-0DD9-45EB-9E08-4FF46A53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19284</Words>
  <Characters>10992</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Rastine</cp:lastModifiedBy>
  <cp:revision>5</cp:revision>
  <cp:lastPrinted>2023-04-03T11:40:00Z</cp:lastPrinted>
  <dcterms:created xsi:type="dcterms:W3CDTF">2024-12-11T12:57:00Z</dcterms:created>
  <dcterms:modified xsi:type="dcterms:W3CDTF">2025-01-15T09:59:00Z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