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2803" w14:textId="77777777" w:rsidR="00F82292" w:rsidRPr="007B008A" w:rsidRDefault="00F82292" w:rsidP="00F82292">
      <w:pPr>
        <w:ind w:left="5245"/>
        <w:rPr>
          <w:rFonts w:ascii="Verdana" w:hAnsi="Verdana"/>
          <w:color w:val="000000" w:themeColor="text1"/>
          <w:sz w:val="20"/>
        </w:rPr>
      </w:pPr>
      <w:bookmarkStart w:id="0" w:name="_Hlk188624318"/>
      <w:r w:rsidRPr="007B008A">
        <w:rPr>
          <w:rFonts w:ascii="Verdana" w:hAnsi="Verdana"/>
          <w:color w:val="000000" w:themeColor="text1"/>
          <w:sz w:val="20"/>
        </w:rPr>
        <w:t>Valstybinių ir savivaldybių švietimo</w:t>
      </w:r>
    </w:p>
    <w:p w14:paraId="4F39EEB4" w14:textId="77777777" w:rsidR="00F82292" w:rsidRPr="007B008A" w:rsidRDefault="00F82292" w:rsidP="00F82292">
      <w:pPr>
        <w:ind w:left="5245"/>
        <w:rPr>
          <w:rFonts w:ascii="Verdana" w:hAnsi="Verdana"/>
          <w:color w:val="000000" w:themeColor="text1"/>
          <w:sz w:val="20"/>
        </w:rPr>
      </w:pPr>
      <w:r w:rsidRPr="007B008A">
        <w:rPr>
          <w:rFonts w:ascii="Verdana" w:hAnsi="Verdana"/>
          <w:color w:val="000000" w:themeColor="text1"/>
          <w:sz w:val="20"/>
        </w:rPr>
        <w:t>įstaigų (išskyrus aukštąsias mokyklas)</w:t>
      </w:r>
    </w:p>
    <w:p w14:paraId="7C8753A4" w14:textId="77777777" w:rsidR="00F82292" w:rsidRPr="007B008A" w:rsidRDefault="00F82292" w:rsidP="00F82292">
      <w:pPr>
        <w:ind w:left="5245"/>
        <w:rPr>
          <w:rFonts w:ascii="Verdana" w:hAnsi="Verdana"/>
          <w:color w:val="000000" w:themeColor="text1"/>
          <w:sz w:val="20"/>
        </w:rPr>
      </w:pPr>
      <w:r w:rsidRPr="007B008A">
        <w:rPr>
          <w:rFonts w:ascii="Verdana" w:hAnsi="Verdana"/>
          <w:color w:val="000000" w:themeColor="text1"/>
          <w:sz w:val="20"/>
        </w:rPr>
        <w:t>vadovų, jų pavaduotojų ugdymui, ugdymą</w:t>
      </w:r>
    </w:p>
    <w:p w14:paraId="6EA0BC20" w14:textId="77777777" w:rsidR="00F82292" w:rsidRPr="007B008A" w:rsidRDefault="00F82292" w:rsidP="00F82292">
      <w:pPr>
        <w:ind w:left="5245"/>
        <w:rPr>
          <w:rFonts w:ascii="Verdana" w:hAnsi="Verdana"/>
          <w:color w:val="000000" w:themeColor="text1"/>
          <w:sz w:val="20"/>
        </w:rPr>
      </w:pPr>
      <w:r w:rsidRPr="007B008A">
        <w:rPr>
          <w:rFonts w:ascii="Verdana" w:hAnsi="Verdana"/>
          <w:color w:val="000000" w:themeColor="text1"/>
          <w:sz w:val="20"/>
        </w:rPr>
        <w:t>organizuojančių skyrių vedėjų veiklos</w:t>
      </w:r>
    </w:p>
    <w:p w14:paraId="275E1A14" w14:textId="77777777" w:rsidR="00F82292" w:rsidRPr="007B008A" w:rsidRDefault="00F82292" w:rsidP="00F82292">
      <w:pPr>
        <w:ind w:left="5245"/>
        <w:rPr>
          <w:rFonts w:ascii="Verdana" w:hAnsi="Verdana"/>
          <w:color w:val="000000" w:themeColor="text1"/>
          <w:sz w:val="20"/>
        </w:rPr>
      </w:pPr>
      <w:r w:rsidRPr="007B008A">
        <w:rPr>
          <w:rFonts w:ascii="Verdana" w:hAnsi="Verdana"/>
          <w:color w:val="000000" w:themeColor="text1"/>
          <w:sz w:val="20"/>
        </w:rPr>
        <w:t>vertinimo nuostatų</w:t>
      </w:r>
    </w:p>
    <w:p w14:paraId="601B2DE2" w14:textId="77777777" w:rsidR="00F82292" w:rsidRPr="00DC606A" w:rsidRDefault="00F82292" w:rsidP="00F82292">
      <w:pPr>
        <w:ind w:left="5245"/>
        <w:rPr>
          <w:rFonts w:ascii="Verdana" w:hAnsi="Verdana"/>
          <w:color w:val="00B050"/>
          <w:sz w:val="20"/>
        </w:rPr>
      </w:pPr>
      <w:r w:rsidRPr="007B008A">
        <w:rPr>
          <w:rFonts w:ascii="Verdana" w:hAnsi="Verdana"/>
          <w:color w:val="000000" w:themeColor="text1"/>
          <w:sz w:val="20"/>
        </w:rPr>
        <w:t>1 priedas</w:t>
      </w:r>
    </w:p>
    <w:bookmarkEnd w:id="0"/>
    <w:p w14:paraId="14F722FE" w14:textId="77777777" w:rsidR="00F82292" w:rsidRDefault="00F82292">
      <w:pPr>
        <w:tabs>
          <w:tab w:val="left" w:pos="14656"/>
        </w:tabs>
        <w:jc w:val="center"/>
        <w:rPr>
          <w:rFonts w:ascii="Verdana" w:hAnsi="Verdana"/>
        </w:rPr>
      </w:pPr>
    </w:p>
    <w:p w14:paraId="592935ED" w14:textId="77777777" w:rsidR="00F53743" w:rsidRPr="007B008A" w:rsidRDefault="00F53743">
      <w:pPr>
        <w:jc w:val="center"/>
        <w:rPr>
          <w:rFonts w:ascii="Verdana" w:hAnsi="Verdana"/>
          <w:b/>
          <w:bCs/>
          <w:color w:val="000000" w:themeColor="text1"/>
        </w:rPr>
      </w:pPr>
      <w:r w:rsidRPr="007B008A">
        <w:rPr>
          <w:rFonts w:ascii="Verdana" w:hAnsi="Verdana"/>
          <w:b/>
          <w:bCs/>
          <w:color w:val="000000" w:themeColor="text1"/>
        </w:rPr>
        <w:t xml:space="preserve">MARIJAMPOLĖS „RYTO“ PROGIMNAZIJOS DIREKTORIAUS </w:t>
      </w:r>
    </w:p>
    <w:p w14:paraId="010B16CE" w14:textId="43D839AB" w:rsidR="00B26AB3" w:rsidRPr="007B008A" w:rsidRDefault="00F53743">
      <w:pPr>
        <w:jc w:val="center"/>
        <w:rPr>
          <w:rFonts w:ascii="Verdana" w:hAnsi="Verdana"/>
          <w:b/>
          <w:bCs/>
          <w:color w:val="000000" w:themeColor="text1"/>
          <w:sz w:val="20"/>
        </w:rPr>
      </w:pPr>
      <w:r w:rsidRPr="007B008A">
        <w:rPr>
          <w:rFonts w:ascii="Verdana" w:hAnsi="Verdana"/>
          <w:b/>
          <w:bCs/>
          <w:color w:val="000000" w:themeColor="text1"/>
        </w:rPr>
        <w:t>VLADO KLASAVIČIAUS</w:t>
      </w:r>
    </w:p>
    <w:p w14:paraId="5D1DB823" w14:textId="3A0508D1" w:rsidR="00B26AB3" w:rsidRDefault="00F53743" w:rsidP="00C672A8">
      <w:pPr>
        <w:jc w:val="center"/>
        <w:rPr>
          <w:rFonts w:ascii="Verdana" w:hAnsi="Verdana"/>
          <w:b/>
        </w:rPr>
      </w:pPr>
      <w:r w:rsidRPr="007B008A">
        <w:rPr>
          <w:rFonts w:ascii="Verdana" w:hAnsi="Verdana"/>
          <w:b/>
          <w:bCs/>
          <w:color w:val="000000" w:themeColor="text1"/>
        </w:rPr>
        <w:t>202</w:t>
      </w:r>
      <w:r w:rsidR="000623AE">
        <w:rPr>
          <w:rFonts w:ascii="Verdana" w:hAnsi="Verdana"/>
          <w:b/>
          <w:bCs/>
          <w:color w:val="000000" w:themeColor="text1"/>
        </w:rPr>
        <w:t>5</w:t>
      </w:r>
      <w:r w:rsidRPr="007B008A">
        <w:rPr>
          <w:rFonts w:ascii="Verdana" w:hAnsi="Verdana"/>
          <w:b/>
          <w:bCs/>
          <w:color w:val="000000" w:themeColor="text1"/>
        </w:rPr>
        <w:t xml:space="preserve"> </w:t>
      </w:r>
      <w:r w:rsidR="00206CEA" w:rsidRPr="004F4486">
        <w:rPr>
          <w:rFonts w:ascii="Verdana" w:hAnsi="Verdana"/>
          <w:b/>
        </w:rPr>
        <w:t>METŲ VEIKLOS ATASKAITA</w:t>
      </w:r>
    </w:p>
    <w:p w14:paraId="687B78B5" w14:textId="77777777" w:rsidR="00F53743" w:rsidRPr="004F4486" w:rsidRDefault="00F53743" w:rsidP="00C672A8">
      <w:pPr>
        <w:jc w:val="center"/>
        <w:rPr>
          <w:rFonts w:ascii="Verdana" w:hAnsi="Verdana"/>
          <w:b/>
        </w:rPr>
      </w:pPr>
    </w:p>
    <w:p w14:paraId="7A19C39D" w14:textId="577B8FA8" w:rsidR="00B26AB3" w:rsidRDefault="00A23545" w:rsidP="003A194B">
      <w:pPr>
        <w:jc w:val="center"/>
        <w:rPr>
          <w:rFonts w:ascii="Verdana" w:hAnsi="Verdana"/>
        </w:rPr>
      </w:pPr>
      <w:r w:rsidRPr="004F4486">
        <w:rPr>
          <w:rFonts w:ascii="Verdana" w:hAnsi="Verdana"/>
        </w:rPr>
        <w:t>202</w:t>
      </w:r>
      <w:r w:rsidR="000623AE">
        <w:rPr>
          <w:rFonts w:ascii="Verdana" w:hAnsi="Verdana"/>
        </w:rPr>
        <w:t>6</w:t>
      </w:r>
      <w:r w:rsidRPr="004F4486">
        <w:rPr>
          <w:rFonts w:ascii="Verdana" w:hAnsi="Verdana"/>
        </w:rPr>
        <w:t>-</w:t>
      </w:r>
      <w:r w:rsidR="00F86700">
        <w:rPr>
          <w:rFonts w:ascii="Verdana" w:hAnsi="Verdana"/>
        </w:rPr>
        <w:t>02-</w:t>
      </w:r>
      <w:r w:rsidRPr="004F4486">
        <w:rPr>
          <w:rFonts w:ascii="Verdana" w:hAnsi="Verdana"/>
        </w:rPr>
        <w:t xml:space="preserve">         </w:t>
      </w:r>
      <w:r w:rsidR="00206CEA" w:rsidRPr="004F4486">
        <w:rPr>
          <w:rFonts w:ascii="Verdana" w:hAnsi="Verdana"/>
        </w:rPr>
        <w:t xml:space="preserve"> Nr. ________</w:t>
      </w:r>
    </w:p>
    <w:p w14:paraId="72667722" w14:textId="3EEB7C2B" w:rsidR="001B5165" w:rsidRPr="004F4486" w:rsidRDefault="00F06A2D" w:rsidP="003A194B">
      <w:pPr>
        <w:jc w:val="center"/>
        <w:rPr>
          <w:rFonts w:ascii="Verdana" w:hAnsi="Verdana"/>
        </w:rPr>
      </w:pPr>
      <w:r>
        <w:rPr>
          <w:rFonts w:ascii="Verdana" w:hAnsi="Verdana"/>
        </w:rPr>
        <w:t>Marijampolė</w:t>
      </w:r>
    </w:p>
    <w:p w14:paraId="3C2842D9" w14:textId="77777777" w:rsidR="00B26AB3" w:rsidRPr="004F4486" w:rsidRDefault="00B26AB3" w:rsidP="00C672A8">
      <w:pPr>
        <w:rPr>
          <w:rFonts w:ascii="Verdana" w:hAnsi="Verdana"/>
        </w:rPr>
      </w:pPr>
    </w:p>
    <w:p w14:paraId="6F994364" w14:textId="77777777" w:rsidR="00B26AB3" w:rsidRPr="004F4486" w:rsidRDefault="00206CEA">
      <w:pPr>
        <w:jc w:val="center"/>
        <w:rPr>
          <w:rFonts w:ascii="Verdana" w:hAnsi="Verdana"/>
          <w:b/>
        </w:rPr>
      </w:pPr>
      <w:r w:rsidRPr="004F4486">
        <w:rPr>
          <w:rFonts w:ascii="Verdana" w:hAnsi="Verdana"/>
          <w:b/>
        </w:rPr>
        <w:t>I SKYRIUS</w:t>
      </w:r>
    </w:p>
    <w:p w14:paraId="3FA58B89" w14:textId="16A1C576" w:rsidR="00374A4C" w:rsidRPr="004F4486" w:rsidRDefault="00206CEA" w:rsidP="00374A4C">
      <w:pPr>
        <w:jc w:val="center"/>
        <w:rPr>
          <w:rFonts w:ascii="Verdana" w:hAnsi="Verdana"/>
          <w:b/>
        </w:rPr>
      </w:pPr>
      <w:r w:rsidRPr="004F4486">
        <w:rPr>
          <w:rFonts w:ascii="Verdana" w:hAnsi="Verdana"/>
          <w:b/>
        </w:rPr>
        <w:t>STRATEGINIO PLANO IR METINIO VEIKLOS PLANO ĮGYVENDINIMAS</w:t>
      </w:r>
    </w:p>
    <w:tbl>
      <w:tblPr>
        <w:tblStyle w:val="a"/>
        <w:tblW w:w="195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5"/>
        <w:gridCol w:w="9775"/>
      </w:tblGrid>
      <w:tr w:rsidR="00B26AB3" w:rsidRPr="004F4486" w14:paraId="5592A014" w14:textId="77777777">
        <w:tc>
          <w:tcPr>
            <w:tcW w:w="9775" w:type="dxa"/>
          </w:tcPr>
          <w:p w14:paraId="5ECFF275" w14:textId="3C796974" w:rsidR="007C56FF" w:rsidRPr="00CF4FC4" w:rsidRDefault="00163EEF" w:rsidP="00131134">
            <w:pPr>
              <w:pStyle w:val="Sraassunumeriais21"/>
              <w:numPr>
                <w:ilvl w:val="0"/>
                <w:numId w:val="1"/>
              </w:numPr>
              <w:tabs>
                <w:tab w:val="clear" w:pos="1701"/>
                <w:tab w:val="left" w:pos="851"/>
                <w:tab w:val="left" w:pos="993"/>
              </w:tabs>
              <w:ind w:left="0" w:firstLine="709"/>
              <w:rPr>
                <w:rFonts w:ascii="Verdana" w:hAnsi="Verdana"/>
                <w:color w:val="000000" w:themeColor="text1"/>
                <w:szCs w:val="24"/>
              </w:rPr>
            </w:pPr>
            <w:r w:rsidRPr="00CF4FC4">
              <w:rPr>
                <w:rFonts w:ascii="Verdana" w:hAnsi="Verdana"/>
              </w:rPr>
              <w:t xml:space="preserve"> </w:t>
            </w:r>
            <w:r w:rsidR="007C56FF" w:rsidRPr="00CF4FC4">
              <w:rPr>
                <w:rFonts w:ascii="Verdana" w:hAnsi="Verdana"/>
                <w:bCs/>
                <w:szCs w:val="24"/>
              </w:rPr>
              <w:t>2024</w:t>
            </w:r>
            <w:r w:rsidR="007C56FF" w:rsidRPr="00CF4FC4">
              <w:rPr>
                <w:rFonts w:ascii="Verdana" w:hAnsi="Verdana"/>
                <w:szCs w:val="24"/>
              </w:rPr>
              <w:t>–</w:t>
            </w:r>
            <w:r w:rsidR="007C56FF" w:rsidRPr="00CF4FC4">
              <w:rPr>
                <w:rFonts w:ascii="Verdana" w:hAnsi="Verdana"/>
                <w:bCs/>
                <w:szCs w:val="24"/>
              </w:rPr>
              <w:t>2025 m. m. Marijampolės „Ryto“ progimnazijos (toliau – progimnazijos) prioritetinis siekis buvo</w:t>
            </w:r>
            <w:r w:rsidR="007C56FF" w:rsidRPr="00CF4FC4">
              <w:rPr>
                <w:rFonts w:ascii="Verdana" w:hAnsi="Verdana"/>
                <w:color w:val="000000" w:themeColor="text1"/>
                <w:szCs w:val="24"/>
              </w:rPr>
              <w:t xml:space="preserve"> ugdymo kokybės tobulinimas siekiant kiekvieno mokinio individualios pažangos ir mokymuisi visą gyvenimą būtinų kompetencijų stiprinimui. </w:t>
            </w:r>
            <w:r w:rsidR="007C56FF" w:rsidRPr="00CF4FC4">
              <w:rPr>
                <w:rFonts w:ascii="Verdana" w:hAnsi="Verdana"/>
                <w:bCs/>
                <w:szCs w:val="24"/>
              </w:rPr>
              <w:t>Ugdymo procese didžiausias dėmesys buvo skiriamas: ugdymui(-</w:t>
            </w:r>
            <w:proofErr w:type="spellStart"/>
            <w:r w:rsidR="007C56FF" w:rsidRPr="00CF4FC4">
              <w:rPr>
                <w:rFonts w:ascii="Verdana" w:hAnsi="Verdana"/>
                <w:bCs/>
                <w:szCs w:val="24"/>
              </w:rPr>
              <w:t>si</w:t>
            </w:r>
            <w:proofErr w:type="spellEnd"/>
            <w:r w:rsidR="007C56FF" w:rsidRPr="00CF4FC4">
              <w:rPr>
                <w:rFonts w:ascii="Verdana" w:hAnsi="Verdana"/>
                <w:bCs/>
                <w:szCs w:val="24"/>
              </w:rPr>
              <w:t>) per mokinių patirtis, įtraukiojo ugdymo nuostatų diegimui teikiant mokinių poreikius atitinkančią švietimo pagalbą ir</w:t>
            </w:r>
            <w:r w:rsidR="007C56FF" w:rsidRPr="00CF4FC4">
              <w:rPr>
                <w:rFonts w:ascii="Verdana" w:hAnsi="Verdana"/>
                <w:color w:val="000000" w:themeColor="text1"/>
                <w:szCs w:val="24"/>
              </w:rPr>
              <w:t xml:space="preserve"> mokytojų profesinio meistriškumo ir asmeninių nuostatų </w:t>
            </w:r>
            <w:proofErr w:type="spellStart"/>
            <w:r w:rsidR="007C56FF" w:rsidRPr="00CF4FC4">
              <w:rPr>
                <w:rFonts w:ascii="Verdana" w:hAnsi="Verdana"/>
                <w:color w:val="000000" w:themeColor="text1"/>
                <w:szCs w:val="24"/>
              </w:rPr>
              <w:t>įtraukiajam</w:t>
            </w:r>
            <w:proofErr w:type="spellEnd"/>
            <w:r w:rsidR="007C56FF" w:rsidRPr="00CF4FC4">
              <w:rPr>
                <w:rFonts w:ascii="Verdana" w:hAnsi="Verdana"/>
                <w:color w:val="000000" w:themeColor="text1"/>
                <w:szCs w:val="24"/>
              </w:rPr>
              <w:t xml:space="preserve"> ugdymui organizuoti stiprinimui; </w:t>
            </w:r>
            <w:r w:rsidR="007C56FF" w:rsidRPr="00CF4FC4">
              <w:rPr>
                <w:rFonts w:ascii="Verdana" w:hAnsi="Verdana"/>
                <w:szCs w:val="24"/>
              </w:rPr>
              <w:t>į mokymąsi orientuotos vertinimo kultūros stiprinimą,</w:t>
            </w:r>
            <w:r w:rsidR="007C56FF" w:rsidRPr="00CF4FC4">
              <w:rPr>
                <w:rFonts w:ascii="Verdana" w:hAnsi="Verdana"/>
                <w:color w:val="000000" w:themeColor="text1"/>
                <w:szCs w:val="24"/>
              </w:rPr>
              <w:t xml:space="preserve"> tikslingą ir racionalų informacinių technologijų panaudojimą ugdymo(</w:t>
            </w:r>
            <w:proofErr w:type="spellStart"/>
            <w:r w:rsidR="007C56FF" w:rsidRPr="00CF4FC4">
              <w:rPr>
                <w:rFonts w:ascii="Verdana" w:hAnsi="Verdana"/>
                <w:color w:val="000000" w:themeColor="text1"/>
                <w:szCs w:val="24"/>
              </w:rPr>
              <w:t>si</w:t>
            </w:r>
            <w:proofErr w:type="spellEnd"/>
            <w:r w:rsidR="007C56FF" w:rsidRPr="00CF4FC4">
              <w:rPr>
                <w:rFonts w:ascii="Verdana" w:hAnsi="Verdana"/>
                <w:color w:val="000000" w:themeColor="text1"/>
                <w:szCs w:val="24"/>
              </w:rPr>
              <w:t>) procese. Buvo vadovaujamasi nuostata, kad mokinys ir mokytojas yra lygiaverčiai ugdymo(</w:t>
            </w:r>
            <w:proofErr w:type="spellStart"/>
            <w:r w:rsidR="007C56FF" w:rsidRPr="00CF4FC4">
              <w:rPr>
                <w:rFonts w:ascii="Verdana" w:hAnsi="Verdana"/>
                <w:color w:val="000000" w:themeColor="text1"/>
                <w:szCs w:val="24"/>
              </w:rPr>
              <w:t>si</w:t>
            </w:r>
            <w:proofErr w:type="spellEnd"/>
            <w:r w:rsidR="007C56FF" w:rsidRPr="00CF4FC4">
              <w:rPr>
                <w:rFonts w:ascii="Verdana" w:hAnsi="Verdana"/>
                <w:color w:val="000000" w:themeColor="text1"/>
                <w:szCs w:val="24"/>
              </w:rPr>
              <w:t>) proceso partneriai. Susitelkta į ugdymo proceso kultūros auginimą kuriant mokymuisi palankią aplinką, „TŪM mokyklos II“ projekto įgyvendinimą.</w:t>
            </w:r>
          </w:p>
          <w:p w14:paraId="6A95667E" w14:textId="77777777" w:rsidR="007C56FF" w:rsidRPr="00CF4FC4" w:rsidRDefault="007C56FF" w:rsidP="00131134">
            <w:pPr>
              <w:pStyle w:val="Sraassunumeriais21"/>
              <w:numPr>
                <w:ilvl w:val="0"/>
                <w:numId w:val="1"/>
              </w:numPr>
              <w:tabs>
                <w:tab w:val="clear" w:pos="1701"/>
                <w:tab w:val="left" w:pos="851"/>
              </w:tabs>
              <w:spacing w:after="0"/>
              <w:ind w:left="0" w:firstLine="709"/>
              <w:rPr>
                <w:rFonts w:ascii="Verdana" w:hAnsi="Verdana"/>
                <w:color w:val="000000" w:themeColor="text1"/>
                <w:szCs w:val="24"/>
              </w:rPr>
            </w:pPr>
            <w:r w:rsidRPr="00CF4FC4">
              <w:rPr>
                <w:rFonts w:ascii="Verdana" w:hAnsi="Verdana"/>
                <w:color w:val="000000" w:themeColor="text1"/>
                <w:szCs w:val="24"/>
              </w:rPr>
              <w:t>Mokyklos ugdymo tikslai derinti su nacionaliniais švietimo tikslais, paremti Geros mokyklos koncepcijos nuostatomis.</w:t>
            </w:r>
          </w:p>
          <w:p w14:paraId="0089D083" w14:textId="77777777" w:rsidR="007C56FF" w:rsidRPr="00CF4FC4" w:rsidRDefault="007C56FF" w:rsidP="00131134">
            <w:pPr>
              <w:pStyle w:val="Sraassunumeriais21"/>
              <w:numPr>
                <w:ilvl w:val="0"/>
                <w:numId w:val="1"/>
              </w:numPr>
              <w:tabs>
                <w:tab w:val="clear" w:pos="1701"/>
                <w:tab w:val="left" w:pos="1134"/>
              </w:tabs>
              <w:spacing w:after="0"/>
              <w:ind w:left="0" w:firstLine="709"/>
              <w:rPr>
                <w:rFonts w:ascii="Verdana" w:hAnsi="Verdana"/>
                <w:color w:val="000000" w:themeColor="text1"/>
                <w:szCs w:val="24"/>
              </w:rPr>
            </w:pPr>
            <w:r w:rsidRPr="00CF4FC4">
              <w:rPr>
                <w:rFonts w:ascii="Verdana" w:hAnsi="Verdana"/>
                <w:color w:val="000000" w:themeColor="text1"/>
                <w:szCs w:val="24"/>
              </w:rPr>
              <w:t xml:space="preserve"> </w:t>
            </w:r>
            <w:r w:rsidRPr="00CF4FC4">
              <w:rPr>
                <w:rFonts w:ascii="Verdana" w:hAnsi="Verdana"/>
                <w:bCs/>
                <w:szCs w:val="24"/>
              </w:rPr>
              <w:t xml:space="preserve">Mokyklos ugdymo turinį formavome </w:t>
            </w:r>
            <w:r w:rsidRPr="00CF4FC4">
              <w:rPr>
                <w:rFonts w:ascii="Verdana" w:hAnsi="Verdana"/>
                <w:szCs w:val="24"/>
              </w:rPr>
              <w:t xml:space="preserve"> atsižvelgdami į mokyklos intelektualinius ir materialinius resursus, galimybes ir poreikius, vertybines nuostatas, analizuodami mokyklos veiklos kokybės įsivertinimo, mokinių ugdymosi gebėjimus, pažangą, pasiekimus ir rezultatus.</w:t>
            </w:r>
          </w:p>
          <w:p w14:paraId="4210D1CF" w14:textId="339AD521" w:rsidR="007C56FF" w:rsidRPr="00CF4FC4" w:rsidRDefault="007C56FF" w:rsidP="00131134">
            <w:pPr>
              <w:pStyle w:val="Sraassunumeriais21"/>
              <w:numPr>
                <w:ilvl w:val="0"/>
                <w:numId w:val="1"/>
              </w:numPr>
              <w:tabs>
                <w:tab w:val="clear" w:pos="1701"/>
                <w:tab w:val="left" w:pos="1134"/>
              </w:tabs>
              <w:spacing w:after="0"/>
              <w:ind w:left="0" w:firstLine="709"/>
              <w:rPr>
                <w:rFonts w:ascii="Verdana" w:hAnsi="Verdana"/>
                <w:color w:val="000000" w:themeColor="text1"/>
                <w:szCs w:val="24"/>
              </w:rPr>
            </w:pPr>
            <w:r w:rsidRPr="00CF4FC4">
              <w:rPr>
                <w:rFonts w:ascii="Verdana" w:hAnsi="Verdana"/>
                <w:color w:val="000000" w:themeColor="text1"/>
                <w:szCs w:val="24"/>
              </w:rPr>
              <w:t xml:space="preserve">2024-2025 </w:t>
            </w:r>
            <w:proofErr w:type="spellStart"/>
            <w:r w:rsidRPr="00CF4FC4">
              <w:rPr>
                <w:rFonts w:ascii="Verdana" w:hAnsi="Verdana"/>
                <w:color w:val="000000" w:themeColor="text1"/>
                <w:szCs w:val="24"/>
              </w:rPr>
              <w:t>m.m</w:t>
            </w:r>
            <w:proofErr w:type="spellEnd"/>
            <w:r w:rsidRPr="00CF4FC4">
              <w:rPr>
                <w:rFonts w:ascii="Verdana" w:hAnsi="Verdana"/>
                <w:color w:val="000000" w:themeColor="text1"/>
                <w:szCs w:val="24"/>
              </w:rPr>
              <w:t xml:space="preserve">. pradžioje progimnazijoje mokėsi 666 mokiniai, iš jų 282 mokiniai pradiniame ugdyme ir 384 mokiniai pagrindiniame ugdyme. Per mokslo metus į progimnaziją (5-8 klases) atvyko 4 mokiniai. Mokslo metus užbaigė 665 mokiniai. Pradiniame ugdyme sukomplektuota 12 komplektų, pagrindiniame – 14 komplektų. </w:t>
            </w:r>
            <w:r w:rsidRPr="00CF4FC4">
              <w:rPr>
                <w:rFonts w:ascii="Verdana" w:hAnsi="Verdana"/>
                <w:szCs w:val="24"/>
              </w:rPr>
              <w:t xml:space="preserve">Pradinio ir Pagrindinio ugdymo I dalies programą baigė visi mokiniai. </w:t>
            </w:r>
          </w:p>
          <w:p w14:paraId="1A4DD017" w14:textId="2A96E651" w:rsidR="007C56FF" w:rsidRPr="00CF4FC4" w:rsidRDefault="007C56FF" w:rsidP="007C56FF">
            <w:pPr>
              <w:pStyle w:val="Sraassunumeriais21"/>
              <w:tabs>
                <w:tab w:val="clear" w:pos="0"/>
                <w:tab w:val="clear" w:pos="1701"/>
                <w:tab w:val="left" w:pos="1134"/>
              </w:tabs>
              <w:spacing w:after="0"/>
              <w:ind w:left="0" w:firstLine="709"/>
              <w:rPr>
                <w:rFonts w:ascii="Verdana" w:hAnsi="Verdana"/>
                <w:color w:val="000000" w:themeColor="text1"/>
                <w:szCs w:val="24"/>
                <w:highlight w:val="red"/>
              </w:rPr>
            </w:pPr>
            <w:r w:rsidRPr="00CF4FC4">
              <w:rPr>
                <w:rFonts w:ascii="Verdana" w:hAnsi="Verdana"/>
                <w:szCs w:val="24"/>
              </w:rPr>
              <w:t>6. 2024-2025</w:t>
            </w:r>
            <w:r w:rsidR="00693B28" w:rsidRPr="00CF4FC4">
              <w:rPr>
                <w:rFonts w:ascii="Verdana" w:hAnsi="Verdana"/>
                <w:szCs w:val="24"/>
              </w:rPr>
              <w:t xml:space="preserve"> </w:t>
            </w:r>
            <w:proofErr w:type="spellStart"/>
            <w:r w:rsidRPr="00CF4FC4">
              <w:rPr>
                <w:rFonts w:ascii="Verdana" w:hAnsi="Verdana"/>
                <w:szCs w:val="24"/>
              </w:rPr>
              <w:t>m.m</w:t>
            </w:r>
            <w:proofErr w:type="spellEnd"/>
            <w:r w:rsidRPr="00CF4FC4">
              <w:rPr>
                <w:rFonts w:ascii="Verdana" w:hAnsi="Verdana"/>
                <w:szCs w:val="24"/>
              </w:rPr>
              <w:t>. progimnazijos ugdymo plano įgyvendinimo veiksmingumas aptartas Progimnazijos taryboje ir Mokytojų taryboje vertinant sudarytas galimybes kiekvienam mokiniui siekti asmeninės pažangos pagal prigimtines galias ir gebėjimus.  Mokykloje buvo analizuojami apibendrinti atskiro ugdymo(</w:t>
            </w:r>
            <w:proofErr w:type="spellStart"/>
            <w:r w:rsidRPr="00CF4FC4">
              <w:rPr>
                <w:rFonts w:ascii="Verdana" w:hAnsi="Verdana"/>
                <w:szCs w:val="24"/>
              </w:rPr>
              <w:t>si</w:t>
            </w:r>
            <w:proofErr w:type="spellEnd"/>
            <w:r w:rsidRPr="00CF4FC4">
              <w:rPr>
                <w:rFonts w:ascii="Verdana" w:hAnsi="Verdana"/>
                <w:szCs w:val="24"/>
              </w:rPr>
              <w:t xml:space="preserve">) laikotarpio ar ugdymo pagal tam tikrą programą rezultatai, sistemingai apmąstoma mokyklos lygmeniu įvairių klasių pasiekimų dinamika, </w:t>
            </w:r>
            <w:r w:rsidRPr="00CF4FC4">
              <w:rPr>
                <w:rFonts w:ascii="Verdana" w:hAnsi="Verdana"/>
                <w:szCs w:val="24"/>
              </w:rPr>
              <w:lastRenderedPageBreak/>
              <w:t xml:space="preserve">analizuojami mokinių pagrindinių dalykų diagnostiniai, visų dalykų signalinių, </w:t>
            </w:r>
            <w:r w:rsidRPr="00CF4FC4">
              <w:rPr>
                <w:rFonts w:ascii="Verdana" w:hAnsi="Verdana"/>
                <w:bCs/>
                <w:szCs w:val="24"/>
              </w:rPr>
              <w:t xml:space="preserve">pusmečių, metiniai pasiekimai, pažanga, pokytis (kiekvieno mokinio, koncentro, mokyklos, mokomųjų dalykų pagal pasiekimų lygius, dalykų vidurkius), </w:t>
            </w:r>
            <w:r w:rsidRPr="00CF4FC4">
              <w:rPr>
                <w:rFonts w:ascii="Verdana" w:hAnsi="Verdana"/>
                <w:szCs w:val="24"/>
              </w:rPr>
              <w:t xml:space="preserve">NMPP rezultatai, </w:t>
            </w:r>
            <w:r w:rsidRPr="00CF4FC4">
              <w:rPr>
                <w:rFonts w:ascii="Verdana" w:hAnsi="Verdana"/>
                <w:color w:val="000000" w:themeColor="text1"/>
                <w:szCs w:val="24"/>
              </w:rPr>
              <w:t>numatytos ugdymo(</w:t>
            </w:r>
            <w:proofErr w:type="spellStart"/>
            <w:r w:rsidRPr="00CF4FC4">
              <w:rPr>
                <w:rFonts w:ascii="Verdana" w:hAnsi="Verdana"/>
                <w:color w:val="000000" w:themeColor="text1"/>
                <w:szCs w:val="24"/>
              </w:rPr>
              <w:t>si</w:t>
            </w:r>
            <w:proofErr w:type="spellEnd"/>
            <w:r w:rsidRPr="00CF4FC4">
              <w:rPr>
                <w:rFonts w:ascii="Verdana" w:hAnsi="Verdana"/>
                <w:color w:val="000000" w:themeColor="text1"/>
                <w:szCs w:val="24"/>
              </w:rPr>
              <w:t>) trūkumų likvidavimo galimybės parenkant motyvuojančias ir asmeninę pažangą skatinančias priemones.</w:t>
            </w:r>
            <w:r w:rsidRPr="00CF4FC4">
              <w:rPr>
                <w:rFonts w:ascii="Verdana" w:eastAsia="Calibri" w:hAnsi="Verdana"/>
                <w:color w:val="000000" w:themeColor="text1"/>
                <w:szCs w:val="24"/>
                <w:lang w:eastAsia="en-US"/>
              </w:rPr>
              <w:t xml:space="preserve"> </w:t>
            </w:r>
            <w:r w:rsidRPr="00CF4FC4">
              <w:rPr>
                <w:rFonts w:ascii="Verdana" w:hAnsi="Verdana"/>
                <w:bCs/>
                <w:szCs w:val="24"/>
              </w:rPr>
              <w:t xml:space="preserve"> </w:t>
            </w:r>
          </w:p>
          <w:p w14:paraId="3634B1C9" w14:textId="77777777" w:rsidR="007C56FF" w:rsidRPr="00CF4FC4" w:rsidRDefault="007C56FF" w:rsidP="00131134">
            <w:pPr>
              <w:pStyle w:val="Sraassunumeriais21"/>
              <w:numPr>
                <w:ilvl w:val="0"/>
                <w:numId w:val="4"/>
              </w:numPr>
              <w:tabs>
                <w:tab w:val="clear" w:pos="1701"/>
                <w:tab w:val="left" w:pos="993"/>
              </w:tabs>
              <w:spacing w:after="0"/>
              <w:ind w:left="0" w:firstLine="720"/>
              <w:rPr>
                <w:rFonts w:ascii="Verdana" w:hAnsi="Verdana"/>
                <w:color w:val="000000" w:themeColor="text1"/>
                <w:szCs w:val="24"/>
              </w:rPr>
            </w:pPr>
            <w:r w:rsidRPr="00CF4FC4">
              <w:rPr>
                <w:rFonts w:ascii="Verdana" w:hAnsi="Verdana"/>
                <w:bCs/>
                <w:szCs w:val="24"/>
              </w:rPr>
              <w:t>Analizuojant ugdymo plano įgyvendinimo veiksmingumą, akcentuotas programose pasikeitusių pasiekimų lygių susiejimo su pažymiu (2023-2024 m. m. nelyginėse klasėse, 2024-2025 m. m. visose klasėse) veiksnys, nulėmęs žemesnę mokinių mokymosi kokybės statistiką pusmečio ir metiniame įvertinime (6 balai priskiriami ne pagrindiniam, o patenkinamam mokinių pasiekimų lygiui).</w:t>
            </w:r>
          </w:p>
          <w:p w14:paraId="1E954509" w14:textId="77777777" w:rsidR="007C56FF" w:rsidRPr="00CF4FC4" w:rsidRDefault="007C56FF" w:rsidP="00131134">
            <w:pPr>
              <w:pStyle w:val="Sraassunumeriais21"/>
              <w:numPr>
                <w:ilvl w:val="0"/>
                <w:numId w:val="4"/>
              </w:numPr>
              <w:tabs>
                <w:tab w:val="clear" w:pos="1701"/>
                <w:tab w:val="left" w:pos="1134"/>
              </w:tabs>
              <w:spacing w:after="0"/>
              <w:ind w:left="0" w:firstLine="851"/>
              <w:rPr>
                <w:rFonts w:ascii="Verdana" w:hAnsi="Verdana"/>
                <w:color w:val="000000" w:themeColor="text1"/>
                <w:szCs w:val="24"/>
              </w:rPr>
            </w:pPr>
            <w:r w:rsidRPr="00CF4FC4">
              <w:rPr>
                <w:rFonts w:ascii="Verdana" w:hAnsi="Verdana"/>
                <w:szCs w:val="24"/>
              </w:rPr>
              <w:t>Mokinių pasiekimai:</w:t>
            </w:r>
          </w:p>
          <w:p w14:paraId="5F863C04" w14:textId="77777777" w:rsidR="007C56FF" w:rsidRPr="00CF4FC4" w:rsidRDefault="007C56FF" w:rsidP="007C56FF">
            <w:pPr>
              <w:jc w:val="both"/>
              <w:rPr>
                <w:rFonts w:ascii="Verdana" w:hAnsi="Verdana"/>
              </w:rPr>
            </w:pPr>
            <w:r w:rsidRPr="00CF4FC4">
              <w:rPr>
                <w:rFonts w:ascii="Verdana" w:hAnsi="Verdana"/>
              </w:rPr>
              <w:t xml:space="preserve">              1– 4 klasių mokinių pažangumo analizė (proc.)</w:t>
            </w:r>
          </w:p>
          <w:tbl>
            <w:tblPr>
              <w:tblStyle w:val="Lentelstinklelis"/>
              <w:tblW w:w="9214" w:type="dxa"/>
              <w:tblLook w:val="04A0" w:firstRow="1" w:lastRow="0" w:firstColumn="1" w:lastColumn="0" w:noHBand="0" w:noVBand="1"/>
            </w:tblPr>
            <w:tblGrid>
              <w:gridCol w:w="1418"/>
              <w:gridCol w:w="1483"/>
              <w:gridCol w:w="1310"/>
              <w:gridCol w:w="1550"/>
              <w:gridCol w:w="1270"/>
              <w:gridCol w:w="2183"/>
            </w:tblGrid>
            <w:tr w:rsidR="007C56FF" w:rsidRPr="00CF4FC4" w14:paraId="7E5B7401" w14:textId="77777777" w:rsidTr="00531433">
              <w:tc>
                <w:tcPr>
                  <w:tcW w:w="1418" w:type="dxa"/>
                </w:tcPr>
                <w:p w14:paraId="3BB945D0"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Mokslo metai</w:t>
                  </w:r>
                </w:p>
              </w:tc>
              <w:tc>
                <w:tcPr>
                  <w:tcW w:w="1483" w:type="dxa"/>
                </w:tcPr>
                <w:p w14:paraId="4DB806AB"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Aukštesnysis lygis</w:t>
                  </w:r>
                </w:p>
              </w:tc>
              <w:tc>
                <w:tcPr>
                  <w:tcW w:w="1310" w:type="dxa"/>
                </w:tcPr>
                <w:p w14:paraId="27E49A40"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Pagrindinis lygis</w:t>
                  </w:r>
                </w:p>
              </w:tc>
              <w:tc>
                <w:tcPr>
                  <w:tcW w:w="1550" w:type="dxa"/>
                </w:tcPr>
                <w:p w14:paraId="07FE51B6"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 xml:space="preserve">Patenkinamas </w:t>
                  </w:r>
                </w:p>
              </w:tc>
              <w:tc>
                <w:tcPr>
                  <w:tcW w:w="1270" w:type="dxa"/>
                </w:tcPr>
                <w:p w14:paraId="42915908"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Slenkstinis lygis</w:t>
                  </w:r>
                </w:p>
              </w:tc>
              <w:tc>
                <w:tcPr>
                  <w:tcW w:w="2183" w:type="dxa"/>
                </w:tcPr>
                <w:p w14:paraId="5D115E4C"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Nepasiektas slenkstinis lygis</w:t>
                  </w:r>
                </w:p>
              </w:tc>
            </w:tr>
            <w:tr w:rsidR="007C56FF" w:rsidRPr="00CF4FC4" w14:paraId="248E5DC1" w14:textId="77777777" w:rsidTr="00531433">
              <w:tc>
                <w:tcPr>
                  <w:tcW w:w="1418" w:type="dxa"/>
                </w:tcPr>
                <w:p w14:paraId="157E47DF" w14:textId="77777777" w:rsidR="007C56FF" w:rsidRPr="00CF4FC4" w:rsidRDefault="007C56FF" w:rsidP="007C56FF">
                  <w:pPr>
                    <w:pStyle w:val="Sraopastraipa"/>
                    <w:tabs>
                      <w:tab w:val="left" w:pos="884"/>
                    </w:tabs>
                    <w:ind w:left="0"/>
                    <w:jc w:val="both"/>
                    <w:rPr>
                      <w:rFonts w:ascii="Verdana" w:hAnsi="Verdana" w:cs="Times New Roman"/>
                      <w:lang w:val="lt-LT"/>
                    </w:rPr>
                  </w:pPr>
                  <w:r w:rsidRPr="00CF4FC4">
                    <w:rPr>
                      <w:rFonts w:ascii="Verdana" w:hAnsi="Verdana" w:cs="Times New Roman"/>
                      <w:lang w:val="lt-LT"/>
                    </w:rPr>
                    <w:t>2023–2024</w:t>
                  </w:r>
                </w:p>
              </w:tc>
              <w:tc>
                <w:tcPr>
                  <w:tcW w:w="1483" w:type="dxa"/>
                </w:tcPr>
                <w:p w14:paraId="2897F314"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14,29</w:t>
                  </w:r>
                </w:p>
              </w:tc>
              <w:tc>
                <w:tcPr>
                  <w:tcW w:w="1310" w:type="dxa"/>
                </w:tcPr>
                <w:p w14:paraId="68552187"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56,79</w:t>
                  </w:r>
                </w:p>
              </w:tc>
              <w:tc>
                <w:tcPr>
                  <w:tcW w:w="1550" w:type="dxa"/>
                </w:tcPr>
                <w:p w14:paraId="24F41B06"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28,92</w:t>
                  </w:r>
                </w:p>
              </w:tc>
              <w:tc>
                <w:tcPr>
                  <w:tcW w:w="1270" w:type="dxa"/>
                </w:tcPr>
                <w:p w14:paraId="43BD8CFF" w14:textId="77777777" w:rsidR="007C56FF" w:rsidRPr="00CF4FC4" w:rsidRDefault="007C56FF" w:rsidP="007C56FF">
                  <w:pPr>
                    <w:pStyle w:val="Sraopastraipa"/>
                    <w:ind w:left="0"/>
                    <w:jc w:val="center"/>
                    <w:rPr>
                      <w:rFonts w:ascii="Verdana" w:hAnsi="Verdana" w:cs="Times New Roman"/>
                      <w:lang w:val="lt-LT"/>
                    </w:rPr>
                  </w:pPr>
                </w:p>
              </w:tc>
              <w:tc>
                <w:tcPr>
                  <w:tcW w:w="2183" w:type="dxa"/>
                </w:tcPr>
                <w:p w14:paraId="59D6E7FB"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w:t>
                  </w:r>
                </w:p>
              </w:tc>
            </w:tr>
            <w:tr w:rsidR="007C56FF" w:rsidRPr="00CF4FC4" w14:paraId="0C609149" w14:textId="77777777" w:rsidTr="00531433">
              <w:tc>
                <w:tcPr>
                  <w:tcW w:w="1418" w:type="dxa"/>
                </w:tcPr>
                <w:p w14:paraId="04AF793A" w14:textId="77777777" w:rsidR="007C56FF" w:rsidRPr="00CF4FC4" w:rsidRDefault="007C56FF" w:rsidP="007C56FF">
                  <w:pPr>
                    <w:pStyle w:val="Sraopastraipa"/>
                    <w:tabs>
                      <w:tab w:val="left" w:pos="884"/>
                    </w:tabs>
                    <w:ind w:left="0"/>
                    <w:jc w:val="both"/>
                    <w:rPr>
                      <w:rFonts w:ascii="Verdana" w:hAnsi="Verdana" w:cs="Times New Roman"/>
                      <w:lang w:val="lt-LT"/>
                    </w:rPr>
                  </w:pPr>
                  <w:r w:rsidRPr="00CF4FC4">
                    <w:rPr>
                      <w:rFonts w:ascii="Verdana" w:hAnsi="Verdana" w:cs="Times New Roman"/>
                      <w:lang w:val="lt-LT"/>
                    </w:rPr>
                    <w:t>2024-2025</w:t>
                  </w:r>
                </w:p>
              </w:tc>
              <w:tc>
                <w:tcPr>
                  <w:tcW w:w="1483" w:type="dxa"/>
                </w:tcPr>
                <w:p w14:paraId="5ACA5DD1"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10,68</w:t>
                  </w:r>
                </w:p>
              </w:tc>
              <w:tc>
                <w:tcPr>
                  <w:tcW w:w="1310" w:type="dxa"/>
                </w:tcPr>
                <w:p w14:paraId="207DFA29"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49,82</w:t>
                  </w:r>
                </w:p>
              </w:tc>
              <w:tc>
                <w:tcPr>
                  <w:tcW w:w="1550" w:type="dxa"/>
                </w:tcPr>
                <w:p w14:paraId="1BF2CB91"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29,54</w:t>
                  </w:r>
                </w:p>
              </w:tc>
              <w:tc>
                <w:tcPr>
                  <w:tcW w:w="1270" w:type="dxa"/>
                </w:tcPr>
                <w:p w14:paraId="4C7836E4"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9,96</w:t>
                  </w:r>
                </w:p>
              </w:tc>
              <w:tc>
                <w:tcPr>
                  <w:tcW w:w="2183" w:type="dxa"/>
                </w:tcPr>
                <w:p w14:paraId="3ADEB207"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w:t>
                  </w:r>
                </w:p>
              </w:tc>
            </w:tr>
            <w:tr w:rsidR="007C56FF" w:rsidRPr="00CF4FC4" w14:paraId="18C735E5" w14:textId="77777777" w:rsidTr="00531433">
              <w:tc>
                <w:tcPr>
                  <w:tcW w:w="1418" w:type="dxa"/>
                </w:tcPr>
                <w:p w14:paraId="6FB24FB8" w14:textId="77777777" w:rsidR="007C56FF" w:rsidRPr="00CF4FC4" w:rsidRDefault="007C56FF" w:rsidP="007C56FF">
                  <w:pPr>
                    <w:pStyle w:val="Sraopastraipa"/>
                    <w:ind w:left="0"/>
                    <w:jc w:val="both"/>
                    <w:rPr>
                      <w:rFonts w:ascii="Verdana" w:hAnsi="Verdana" w:cs="Times New Roman"/>
                      <w:lang w:val="lt-LT"/>
                    </w:rPr>
                  </w:pPr>
                  <w:r w:rsidRPr="00CF4FC4">
                    <w:rPr>
                      <w:rFonts w:ascii="Verdana" w:hAnsi="Verdana" w:cs="Times New Roman"/>
                      <w:lang w:val="lt-LT"/>
                    </w:rPr>
                    <w:t>Pokytis</w:t>
                  </w:r>
                </w:p>
              </w:tc>
              <w:tc>
                <w:tcPr>
                  <w:tcW w:w="1483" w:type="dxa"/>
                </w:tcPr>
                <w:p w14:paraId="26A93A82"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-3,61</w:t>
                  </w:r>
                </w:p>
              </w:tc>
              <w:tc>
                <w:tcPr>
                  <w:tcW w:w="1310" w:type="dxa"/>
                </w:tcPr>
                <w:p w14:paraId="45366006"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-6,97</w:t>
                  </w:r>
                </w:p>
              </w:tc>
              <w:tc>
                <w:tcPr>
                  <w:tcW w:w="1550" w:type="dxa"/>
                </w:tcPr>
                <w:p w14:paraId="520E9501"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-0,62</w:t>
                  </w:r>
                </w:p>
              </w:tc>
              <w:tc>
                <w:tcPr>
                  <w:tcW w:w="1270" w:type="dxa"/>
                </w:tcPr>
                <w:p w14:paraId="14772481"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w:t>
                  </w:r>
                </w:p>
              </w:tc>
              <w:tc>
                <w:tcPr>
                  <w:tcW w:w="2183" w:type="dxa"/>
                </w:tcPr>
                <w:p w14:paraId="39C013DF"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w:t>
                  </w:r>
                </w:p>
              </w:tc>
            </w:tr>
          </w:tbl>
          <w:p w14:paraId="2D6B4A8A" w14:textId="77777777" w:rsidR="007C56FF" w:rsidRPr="00CF4FC4" w:rsidRDefault="007C56FF" w:rsidP="007C56FF">
            <w:pPr>
              <w:jc w:val="both"/>
              <w:rPr>
                <w:rFonts w:ascii="Verdana" w:hAnsi="Verdana"/>
              </w:rPr>
            </w:pPr>
          </w:p>
          <w:p w14:paraId="08175A64" w14:textId="77777777" w:rsidR="007C56FF" w:rsidRPr="00CF4FC4" w:rsidRDefault="007C56FF" w:rsidP="007C56FF">
            <w:pPr>
              <w:ind w:firstLine="851"/>
              <w:jc w:val="both"/>
              <w:rPr>
                <w:rFonts w:ascii="Verdana" w:hAnsi="Verdana"/>
              </w:rPr>
            </w:pPr>
            <w:r w:rsidRPr="00CF4FC4">
              <w:rPr>
                <w:rFonts w:ascii="Verdana" w:hAnsi="Verdana"/>
              </w:rPr>
              <w:t>2024–2025 m. m. 1–4 klasėse mokinių rezultatai žemesni nei 2023-2024 m. m. Darytina prielaida, kad įtakos turėjo atnaujintų bendrųjų programų sudėtingumas (plati turinio apimtis, kuri neleidžia sugrįžti prie temų, kurioms reikalingas gilesnis įtvirtinimas).</w:t>
            </w:r>
          </w:p>
          <w:p w14:paraId="02F36208" w14:textId="77777777" w:rsidR="007C56FF" w:rsidRPr="00CF4FC4" w:rsidRDefault="007C56FF" w:rsidP="007C56FF">
            <w:pPr>
              <w:tabs>
                <w:tab w:val="left" w:pos="851"/>
              </w:tabs>
              <w:ind w:firstLine="851"/>
              <w:jc w:val="both"/>
              <w:rPr>
                <w:rFonts w:ascii="Verdana" w:hAnsi="Verdana"/>
              </w:rPr>
            </w:pPr>
            <w:r w:rsidRPr="00CF4FC4">
              <w:rPr>
                <w:rFonts w:ascii="Verdana" w:hAnsi="Verdana"/>
              </w:rPr>
              <w:t>5–8 klasių mokinių pažangumo analizė pagal pasiekimų lygius (proc.)</w:t>
            </w:r>
          </w:p>
          <w:tbl>
            <w:tblPr>
              <w:tblStyle w:val="Lentelstinklelis"/>
              <w:tblpPr w:leftFromText="180" w:rightFromText="180" w:vertAnchor="text" w:horzAnchor="margin" w:tblpY="86"/>
              <w:tblW w:w="9209" w:type="dxa"/>
              <w:tblLayout w:type="fixed"/>
              <w:tblLook w:val="04A0" w:firstRow="1" w:lastRow="0" w:firstColumn="1" w:lastColumn="0" w:noHBand="0" w:noVBand="1"/>
            </w:tblPr>
            <w:tblGrid>
              <w:gridCol w:w="1271"/>
              <w:gridCol w:w="1559"/>
              <w:gridCol w:w="1560"/>
              <w:gridCol w:w="1559"/>
              <w:gridCol w:w="1276"/>
              <w:gridCol w:w="1984"/>
            </w:tblGrid>
            <w:tr w:rsidR="007C56FF" w:rsidRPr="00CF4FC4" w14:paraId="66063C9C" w14:textId="77777777" w:rsidTr="00531433">
              <w:tc>
                <w:tcPr>
                  <w:tcW w:w="1271" w:type="dxa"/>
                </w:tcPr>
                <w:p w14:paraId="4E048D1F"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Mokslo metai</w:t>
                  </w:r>
                </w:p>
              </w:tc>
              <w:tc>
                <w:tcPr>
                  <w:tcW w:w="1559" w:type="dxa"/>
                </w:tcPr>
                <w:p w14:paraId="1FA6AB4B"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Aukštesnysis lygis</w:t>
                  </w:r>
                </w:p>
                <w:p w14:paraId="58061C3C" w14:textId="77777777" w:rsidR="007C56FF" w:rsidRPr="00CF4FC4" w:rsidRDefault="007C56FF" w:rsidP="007C56FF">
                  <w:pPr>
                    <w:pStyle w:val="Sraopastraipa"/>
                    <w:ind w:left="0"/>
                    <w:jc w:val="center"/>
                    <w:rPr>
                      <w:rFonts w:ascii="Verdana" w:hAnsi="Verdana" w:cs="Times New Roman"/>
                      <w:lang w:val="lt-LT"/>
                    </w:rPr>
                  </w:pPr>
                </w:p>
              </w:tc>
              <w:tc>
                <w:tcPr>
                  <w:tcW w:w="1560" w:type="dxa"/>
                </w:tcPr>
                <w:p w14:paraId="7D760847"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Pagrindinis lygis</w:t>
                  </w:r>
                </w:p>
                <w:p w14:paraId="34288DDF" w14:textId="77777777" w:rsidR="007C56FF" w:rsidRPr="00CF4FC4" w:rsidRDefault="007C56FF" w:rsidP="007C56FF">
                  <w:pPr>
                    <w:pStyle w:val="Sraopastraipa"/>
                    <w:ind w:left="0"/>
                    <w:jc w:val="center"/>
                    <w:rPr>
                      <w:rFonts w:ascii="Verdana" w:hAnsi="Verdana" w:cs="Times New Roman"/>
                      <w:lang w:val="lt-LT"/>
                    </w:rPr>
                  </w:pPr>
                </w:p>
              </w:tc>
              <w:tc>
                <w:tcPr>
                  <w:tcW w:w="1559" w:type="dxa"/>
                </w:tcPr>
                <w:p w14:paraId="12D76414"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 xml:space="preserve">Patenkinamas lygis </w:t>
                  </w:r>
                </w:p>
              </w:tc>
              <w:tc>
                <w:tcPr>
                  <w:tcW w:w="1276" w:type="dxa"/>
                </w:tcPr>
                <w:p w14:paraId="6C27125A"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Slenkstinis lygis</w:t>
                  </w:r>
                </w:p>
              </w:tc>
              <w:tc>
                <w:tcPr>
                  <w:tcW w:w="1984" w:type="dxa"/>
                </w:tcPr>
                <w:p w14:paraId="31F804A7"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Nepasiektas slenkstinis lygis</w:t>
                  </w:r>
                </w:p>
                <w:p w14:paraId="12D73B2F" w14:textId="77777777" w:rsidR="007C56FF" w:rsidRPr="00CF4FC4" w:rsidRDefault="007C56FF" w:rsidP="007C56FF">
                  <w:pPr>
                    <w:pStyle w:val="Sraopastraipa"/>
                    <w:ind w:left="0"/>
                    <w:jc w:val="center"/>
                    <w:rPr>
                      <w:rFonts w:ascii="Verdana" w:hAnsi="Verdana" w:cs="Times New Roman"/>
                      <w:lang w:val="lt-LT"/>
                    </w:rPr>
                  </w:pPr>
                </w:p>
              </w:tc>
            </w:tr>
            <w:tr w:rsidR="007C56FF" w:rsidRPr="00CF4FC4" w14:paraId="6B4F32AA" w14:textId="77777777" w:rsidTr="00531433">
              <w:tc>
                <w:tcPr>
                  <w:tcW w:w="1271" w:type="dxa"/>
                </w:tcPr>
                <w:p w14:paraId="185011E7" w14:textId="77777777" w:rsidR="007C56FF" w:rsidRPr="00CF4FC4" w:rsidRDefault="007C56FF" w:rsidP="007C56FF">
                  <w:pPr>
                    <w:pStyle w:val="Sraopastraipa"/>
                    <w:ind w:left="0"/>
                    <w:jc w:val="both"/>
                    <w:rPr>
                      <w:rFonts w:ascii="Verdana" w:hAnsi="Verdana" w:cs="Times New Roman"/>
                      <w:lang w:val="lt-LT"/>
                    </w:rPr>
                  </w:pPr>
                  <w:r w:rsidRPr="00CF4FC4">
                    <w:rPr>
                      <w:rFonts w:ascii="Verdana" w:hAnsi="Verdana" w:cs="Times New Roman"/>
                      <w:lang w:val="lt-LT"/>
                    </w:rPr>
                    <w:t>2023-2024</w:t>
                  </w:r>
                </w:p>
              </w:tc>
              <w:tc>
                <w:tcPr>
                  <w:tcW w:w="1559" w:type="dxa"/>
                </w:tcPr>
                <w:p w14:paraId="52CB8D9A"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6,5</w:t>
                  </w:r>
                </w:p>
              </w:tc>
              <w:tc>
                <w:tcPr>
                  <w:tcW w:w="1560" w:type="dxa"/>
                </w:tcPr>
                <w:p w14:paraId="6604401C"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19,8</w:t>
                  </w:r>
                </w:p>
              </w:tc>
              <w:tc>
                <w:tcPr>
                  <w:tcW w:w="1559" w:type="dxa"/>
                </w:tcPr>
                <w:p w14:paraId="4C1C52FB"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29,08</w:t>
                  </w:r>
                </w:p>
              </w:tc>
              <w:tc>
                <w:tcPr>
                  <w:tcW w:w="1276" w:type="dxa"/>
                </w:tcPr>
                <w:p w14:paraId="75A834BB"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28,54</w:t>
                  </w:r>
                </w:p>
              </w:tc>
              <w:tc>
                <w:tcPr>
                  <w:tcW w:w="1984" w:type="dxa"/>
                </w:tcPr>
                <w:p w14:paraId="50FBEA0F"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1,03</w:t>
                  </w:r>
                </w:p>
              </w:tc>
            </w:tr>
            <w:tr w:rsidR="007C56FF" w:rsidRPr="00CF4FC4" w14:paraId="1BC0864D" w14:textId="77777777" w:rsidTr="00531433">
              <w:tc>
                <w:tcPr>
                  <w:tcW w:w="1271" w:type="dxa"/>
                </w:tcPr>
                <w:p w14:paraId="58578F34" w14:textId="77777777" w:rsidR="007C56FF" w:rsidRPr="00CF4FC4" w:rsidRDefault="007C56FF" w:rsidP="007C56FF">
                  <w:pPr>
                    <w:pStyle w:val="Sraopastraipa"/>
                    <w:ind w:left="0"/>
                    <w:jc w:val="both"/>
                    <w:rPr>
                      <w:rFonts w:ascii="Verdana" w:hAnsi="Verdana" w:cs="Times New Roman"/>
                      <w:lang w:val="lt-LT"/>
                    </w:rPr>
                  </w:pPr>
                  <w:r w:rsidRPr="00CF4FC4">
                    <w:rPr>
                      <w:rFonts w:ascii="Verdana" w:hAnsi="Verdana" w:cs="Times New Roman"/>
                      <w:lang w:val="lt-LT"/>
                    </w:rPr>
                    <w:t>2024-2025</w:t>
                  </w:r>
                </w:p>
              </w:tc>
              <w:tc>
                <w:tcPr>
                  <w:tcW w:w="1559" w:type="dxa"/>
                </w:tcPr>
                <w:p w14:paraId="321DAA03"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5,73</w:t>
                  </w:r>
                </w:p>
              </w:tc>
              <w:tc>
                <w:tcPr>
                  <w:tcW w:w="1560" w:type="dxa"/>
                </w:tcPr>
                <w:p w14:paraId="3710130D"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17,82</w:t>
                  </w:r>
                </w:p>
              </w:tc>
              <w:tc>
                <w:tcPr>
                  <w:tcW w:w="1559" w:type="dxa"/>
                </w:tcPr>
                <w:p w14:paraId="7EB7AB04"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40,36</w:t>
                  </w:r>
                </w:p>
              </w:tc>
              <w:tc>
                <w:tcPr>
                  <w:tcW w:w="1276" w:type="dxa"/>
                </w:tcPr>
                <w:p w14:paraId="6728BBBA"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32,03</w:t>
                  </w:r>
                </w:p>
              </w:tc>
              <w:tc>
                <w:tcPr>
                  <w:tcW w:w="1984" w:type="dxa"/>
                </w:tcPr>
                <w:p w14:paraId="20B6B167"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0,78</w:t>
                  </w:r>
                </w:p>
              </w:tc>
            </w:tr>
            <w:tr w:rsidR="007C56FF" w:rsidRPr="00CF4FC4" w14:paraId="515C4E67" w14:textId="77777777" w:rsidTr="00531433">
              <w:tc>
                <w:tcPr>
                  <w:tcW w:w="1271" w:type="dxa"/>
                </w:tcPr>
                <w:p w14:paraId="43ECEF32" w14:textId="77777777" w:rsidR="007C56FF" w:rsidRPr="00CF4FC4" w:rsidRDefault="007C56FF" w:rsidP="007C56FF">
                  <w:pPr>
                    <w:pStyle w:val="Sraopastraipa"/>
                    <w:ind w:left="0"/>
                    <w:jc w:val="both"/>
                    <w:rPr>
                      <w:rFonts w:ascii="Verdana" w:hAnsi="Verdana" w:cs="Times New Roman"/>
                      <w:lang w:val="lt-LT"/>
                    </w:rPr>
                  </w:pPr>
                  <w:r w:rsidRPr="00CF4FC4">
                    <w:rPr>
                      <w:rFonts w:ascii="Verdana" w:hAnsi="Verdana" w:cs="Times New Roman"/>
                      <w:lang w:val="lt-LT"/>
                    </w:rPr>
                    <w:t>Pokytis</w:t>
                  </w:r>
                </w:p>
              </w:tc>
              <w:tc>
                <w:tcPr>
                  <w:tcW w:w="1559" w:type="dxa"/>
                </w:tcPr>
                <w:p w14:paraId="73A125FB"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-0,77</w:t>
                  </w:r>
                </w:p>
              </w:tc>
              <w:tc>
                <w:tcPr>
                  <w:tcW w:w="1560" w:type="dxa"/>
                </w:tcPr>
                <w:p w14:paraId="083AFFB4"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-1,26</w:t>
                  </w:r>
                </w:p>
              </w:tc>
              <w:tc>
                <w:tcPr>
                  <w:tcW w:w="1559" w:type="dxa"/>
                </w:tcPr>
                <w:p w14:paraId="5A70570F"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11,28</w:t>
                  </w:r>
                </w:p>
              </w:tc>
              <w:tc>
                <w:tcPr>
                  <w:tcW w:w="1276" w:type="dxa"/>
                </w:tcPr>
                <w:p w14:paraId="22C8BCE8"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3,49</w:t>
                  </w:r>
                </w:p>
              </w:tc>
              <w:tc>
                <w:tcPr>
                  <w:tcW w:w="1984" w:type="dxa"/>
                </w:tcPr>
                <w:p w14:paraId="0A03DDB0"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0,25</w:t>
                  </w:r>
                </w:p>
              </w:tc>
            </w:tr>
          </w:tbl>
          <w:p w14:paraId="5D38985D" w14:textId="77777777" w:rsidR="007C56FF" w:rsidRPr="00CF4FC4" w:rsidRDefault="007C56FF" w:rsidP="007C56FF">
            <w:pPr>
              <w:jc w:val="both"/>
              <w:rPr>
                <w:rFonts w:ascii="Verdana" w:hAnsi="Verdana"/>
              </w:rPr>
            </w:pPr>
          </w:p>
          <w:p w14:paraId="5F3A048B" w14:textId="1E4E7648" w:rsidR="007C56FF" w:rsidRPr="00CF4FC4" w:rsidRDefault="007C56FF" w:rsidP="007C56FF">
            <w:pPr>
              <w:ind w:firstLine="851"/>
              <w:jc w:val="both"/>
              <w:rPr>
                <w:rFonts w:ascii="Verdana" w:hAnsi="Verdana"/>
              </w:rPr>
            </w:pPr>
            <w:r w:rsidRPr="00CF4FC4">
              <w:rPr>
                <w:rFonts w:ascii="Verdana" w:hAnsi="Verdana"/>
              </w:rPr>
              <w:t xml:space="preserve">2024–2025 </w:t>
            </w:r>
            <w:proofErr w:type="spellStart"/>
            <w:r w:rsidRPr="00CF4FC4">
              <w:rPr>
                <w:rFonts w:ascii="Verdana" w:hAnsi="Verdana"/>
              </w:rPr>
              <w:t>m.m</w:t>
            </w:r>
            <w:proofErr w:type="spellEnd"/>
            <w:r w:rsidRPr="00CF4FC4">
              <w:rPr>
                <w:rFonts w:ascii="Verdana" w:hAnsi="Verdana"/>
              </w:rPr>
              <w:t>. 5–8 klasėse sumažėjo mokinių, besimokančių aukštesniuoju ir pagrindiniu lygiu, padaugėjo mokinių, besimokančių patenkinamu ir slenkstiniu lygiu. Sumažėjo mokinių skaičius, kurie nepasiekė slenkstinio lygio, ir dalykų, kuriuose mokiniai nepasiekė slenkstinio lygio, skaičius.</w:t>
            </w:r>
          </w:p>
          <w:p w14:paraId="4FCD43C1" w14:textId="77777777" w:rsidR="007C56FF" w:rsidRPr="00CF4FC4" w:rsidRDefault="007C56FF" w:rsidP="007C56FF">
            <w:pPr>
              <w:ind w:firstLine="851"/>
              <w:jc w:val="both"/>
              <w:rPr>
                <w:rFonts w:ascii="Verdana" w:hAnsi="Verdana"/>
              </w:rPr>
            </w:pPr>
            <w:r w:rsidRPr="00CF4FC4">
              <w:rPr>
                <w:rFonts w:ascii="Verdana" w:hAnsi="Verdana"/>
              </w:rPr>
              <w:t>5–8 klasių pažangumo analizė (proc.)</w:t>
            </w:r>
          </w:p>
          <w:tbl>
            <w:tblPr>
              <w:tblStyle w:val="Lentelstinklelis"/>
              <w:tblW w:w="0" w:type="auto"/>
              <w:tblLook w:val="04A0" w:firstRow="1" w:lastRow="0" w:firstColumn="1" w:lastColumn="0" w:noHBand="0" w:noVBand="1"/>
            </w:tblPr>
            <w:tblGrid>
              <w:gridCol w:w="3751"/>
              <w:gridCol w:w="2960"/>
              <w:gridCol w:w="2922"/>
            </w:tblGrid>
            <w:tr w:rsidR="007C56FF" w:rsidRPr="00CF4FC4" w14:paraId="6195277B" w14:textId="77777777" w:rsidTr="00531433">
              <w:tc>
                <w:tcPr>
                  <w:tcW w:w="3751" w:type="dxa"/>
                </w:tcPr>
                <w:p w14:paraId="10AD153D"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Mokslo metai</w:t>
                  </w:r>
                </w:p>
              </w:tc>
              <w:tc>
                <w:tcPr>
                  <w:tcW w:w="2960" w:type="dxa"/>
                </w:tcPr>
                <w:p w14:paraId="5B147BA2"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Pažangumas</w:t>
                  </w:r>
                </w:p>
              </w:tc>
              <w:tc>
                <w:tcPr>
                  <w:tcW w:w="2922" w:type="dxa"/>
                </w:tcPr>
                <w:p w14:paraId="3BD7D1B7"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Vidurkiai</w:t>
                  </w:r>
                </w:p>
              </w:tc>
            </w:tr>
            <w:tr w:rsidR="007C56FF" w:rsidRPr="00CF4FC4" w14:paraId="7EC4467D" w14:textId="77777777" w:rsidTr="00531433">
              <w:tc>
                <w:tcPr>
                  <w:tcW w:w="3751" w:type="dxa"/>
                </w:tcPr>
                <w:p w14:paraId="321876E5"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2023–2024</w:t>
                  </w:r>
                </w:p>
              </w:tc>
              <w:tc>
                <w:tcPr>
                  <w:tcW w:w="2960" w:type="dxa"/>
                </w:tcPr>
                <w:p w14:paraId="6F960787"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96,25</w:t>
                  </w:r>
                </w:p>
              </w:tc>
              <w:tc>
                <w:tcPr>
                  <w:tcW w:w="2922" w:type="dxa"/>
                </w:tcPr>
                <w:p w14:paraId="69ABCC2A"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7,72</w:t>
                  </w:r>
                </w:p>
              </w:tc>
            </w:tr>
            <w:tr w:rsidR="007C56FF" w:rsidRPr="00CF4FC4" w14:paraId="5627E975" w14:textId="77777777" w:rsidTr="00531433">
              <w:tc>
                <w:tcPr>
                  <w:tcW w:w="3751" w:type="dxa"/>
                </w:tcPr>
                <w:p w14:paraId="4AD12471"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2024–2025</w:t>
                  </w:r>
                </w:p>
              </w:tc>
              <w:tc>
                <w:tcPr>
                  <w:tcW w:w="2960" w:type="dxa"/>
                </w:tcPr>
                <w:p w14:paraId="546FE6C8"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99,17</w:t>
                  </w:r>
                </w:p>
              </w:tc>
              <w:tc>
                <w:tcPr>
                  <w:tcW w:w="2922" w:type="dxa"/>
                </w:tcPr>
                <w:p w14:paraId="63F5576D"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7,78</w:t>
                  </w:r>
                </w:p>
              </w:tc>
            </w:tr>
            <w:tr w:rsidR="007C56FF" w:rsidRPr="00CF4FC4" w14:paraId="375FEF0D" w14:textId="77777777" w:rsidTr="00531433">
              <w:tc>
                <w:tcPr>
                  <w:tcW w:w="3751" w:type="dxa"/>
                </w:tcPr>
                <w:p w14:paraId="543406D1"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Pokytis</w:t>
                  </w:r>
                </w:p>
              </w:tc>
              <w:tc>
                <w:tcPr>
                  <w:tcW w:w="2960" w:type="dxa"/>
                </w:tcPr>
                <w:p w14:paraId="6AF66D8B"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2,92</w:t>
                  </w:r>
                </w:p>
              </w:tc>
              <w:tc>
                <w:tcPr>
                  <w:tcW w:w="2922" w:type="dxa"/>
                </w:tcPr>
                <w:p w14:paraId="0AD563BD" w14:textId="77777777" w:rsidR="007C56FF" w:rsidRPr="00CF4FC4" w:rsidRDefault="007C56FF" w:rsidP="007C56FF">
                  <w:pPr>
                    <w:pStyle w:val="Sraopastraipa"/>
                    <w:ind w:left="0"/>
                    <w:jc w:val="center"/>
                    <w:rPr>
                      <w:rFonts w:ascii="Verdana" w:hAnsi="Verdana" w:cs="Times New Roman"/>
                      <w:lang w:val="lt-LT"/>
                    </w:rPr>
                  </w:pPr>
                  <w:r w:rsidRPr="00CF4FC4">
                    <w:rPr>
                      <w:rFonts w:ascii="Verdana" w:hAnsi="Verdana" w:cs="Times New Roman"/>
                      <w:lang w:val="lt-LT"/>
                    </w:rPr>
                    <w:t>0,06</w:t>
                  </w:r>
                </w:p>
              </w:tc>
            </w:tr>
          </w:tbl>
          <w:p w14:paraId="766291B2" w14:textId="77777777" w:rsidR="007C56FF" w:rsidRPr="00CF4FC4" w:rsidRDefault="007C56FF" w:rsidP="007C56FF">
            <w:pPr>
              <w:jc w:val="both"/>
              <w:rPr>
                <w:rFonts w:ascii="Verdana" w:hAnsi="Verdana"/>
              </w:rPr>
            </w:pPr>
          </w:p>
          <w:p w14:paraId="3E7C60E9" w14:textId="159FA9EA" w:rsidR="007C56FF" w:rsidRPr="00CF4FC4" w:rsidRDefault="007C56FF" w:rsidP="007C56FF">
            <w:pPr>
              <w:ind w:firstLine="851"/>
              <w:jc w:val="both"/>
              <w:rPr>
                <w:rFonts w:ascii="Verdana" w:hAnsi="Verdana"/>
              </w:rPr>
            </w:pPr>
            <w:r w:rsidRPr="00CF4FC4">
              <w:rPr>
                <w:rFonts w:ascii="Verdana" w:hAnsi="Verdana"/>
              </w:rPr>
              <w:lastRenderedPageBreak/>
              <w:t xml:space="preserve">2024–2025 </w:t>
            </w:r>
            <w:proofErr w:type="spellStart"/>
            <w:r w:rsidRPr="00CF4FC4">
              <w:rPr>
                <w:rFonts w:ascii="Verdana" w:hAnsi="Verdana"/>
              </w:rPr>
              <w:t>m.m</w:t>
            </w:r>
            <w:proofErr w:type="spellEnd"/>
            <w:r w:rsidRPr="00CF4FC4">
              <w:rPr>
                <w:rFonts w:ascii="Verdana" w:hAnsi="Verdana"/>
              </w:rPr>
              <w:t>. 5–8 klasių mokinių pažangumas ir vidurkiai aukštesni nei praėjusiais mokslo metais.</w:t>
            </w:r>
          </w:p>
          <w:p w14:paraId="449E9F3D" w14:textId="77777777" w:rsidR="007C56FF" w:rsidRPr="00CF4FC4" w:rsidRDefault="007C56FF" w:rsidP="007C56FF">
            <w:pPr>
              <w:pStyle w:val="Sraassunumeriais21"/>
              <w:tabs>
                <w:tab w:val="clear" w:pos="0"/>
                <w:tab w:val="clear" w:pos="1701"/>
                <w:tab w:val="left" w:pos="1134"/>
              </w:tabs>
              <w:spacing w:after="0"/>
              <w:ind w:left="851" w:firstLine="0"/>
              <w:rPr>
                <w:rFonts w:ascii="Verdana" w:hAnsi="Verdana"/>
                <w:color w:val="000000" w:themeColor="text1"/>
                <w:szCs w:val="24"/>
              </w:rPr>
            </w:pPr>
            <w:r w:rsidRPr="00CF4FC4">
              <w:rPr>
                <w:rFonts w:ascii="Verdana" w:hAnsi="Verdana"/>
                <w:szCs w:val="24"/>
              </w:rPr>
              <w:t>Pradinio ir Pagrindinio ugdymo I  dalies programą baigė visi mokiniai.</w:t>
            </w:r>
          </w:p>
          <w:p w14:paraId="144FC3C6" w14:textId="6C12504E" w:rsidR="007C56FF" w:rsidRPr="00CF4FC4" w:rsidRDefault="007C56FF" w:rsidP="007C56FF">
            <w:pPr>
              <w:ind w:firstLine="851"/>
              <w:jc w:val="both"/>
              <w:rPr>
                <w:rFonts w:ascii="Verdana" w:hAnsi="Verdana"/>
              </w:rPr>
            </w:pPr>
            <w:r w:rsidRPr="00CF4FC4">
              <w:rPr>
                <w:rFonts w:ascii="Verdana" w:hAnsi="Verdana"/>
              </w:rPr>
              <w:t xml:space="preserve">9. 2024–2025 </w:t>
            </w:r>
            <w:proofErr w:type="spellStart"/>
            <w:r w:rsidRPr="00CF4FC4">
              <w:rPr>
                <w:rFonts w:ascii="Verdana" w:hAnsi="Verdana"/>
              </w:rPr>
              <w:t>m.m</w:t>
            </w:r>
            <w:proofErr w:type="spellEnd"/>
            <w:r w:rsidRPr="00CF4FC4">
              <w:rPr>
                <w:rFonts w:ascii="Verdana" w:hAnsi="Verdana"/>
              </w:rPr>
              <w:t>. 4 ir 8 klasės NMPP rezultatai:</w:t>
            </w:r>
          </w:p>
          <w:p w14:paraId="531649E3" w14:textId="77777777" w:rsidR="007C56FF" w:rsidRPr="00CF4FC4" w:rsidRDefault="007C56FF" w:rsidP="007C56FF">
            <w:pPr>
              <w:ind w:firstLine="851"/>
              <w:jc w:val="both"/>
              <w:rPr>
                <w:rFonts w:ascii="Verdana" w:hAnsi="Verdana"/>
              </w:rPr>
            </w:pPr>
            <w:r w:rsidRPr="00CF4FC4">
              <w:rPr>
                <w:rFonts w:ascii="Verdana" w:hAnsi="Verdana"/>
              </w:rPr>
              <w:t>9.1. 4 klasių mokinių skaitymo pasiekimų vidurkis lyginant su 2024–2025 m. m. padidėjo 27,2 įverčio (1,7 įverčio mažesnis nei savivaldybės, 3,4 įverčio didesnis nei šalies vidurkis), matematikos – padidėjo 7,1 įverčio (2,9 įverčio mažesnis nei savivaldybės ir 0,8 įverčio nei šalies vidurkis). Skaitymo rezultatai: aukštesnįjį lygį pasiekė 24,29 % mokinių, pagrindinį – 72,86 %, patenkinamą – 2,86 %, slenkstinio ir nepasiekusio slenkstinio lygio mokinių nebuvo;</w:t>
            </w:r>
          </w:p>
          <w:p w14:paraId="191D63D5" w14:textId="77777777" w:rsidR="007C56FF" w:rsidRPr="00CF4FC4" w:rsidRDefault="007C56FF" w:rsidP="007C56FF">
            <w:pPr>
              <w:ind w:firstLine="851"/>
              <w:jc w:val="both"/>
              <w:rPr>
                <w:rFonts w:ascii="Verdana" w:hAnsi="Verdana"/>
              </w:rPr>
            </w:pPr>
            <w:r w:rsidRPr="00CF4FC4">
              <w:rPr>
                <w:rFonts w:ascii="Verdana" w:eastAsia="Calibri" w:hAnsi="Verdana"/>
                <w:color w:val="000000" w:themeColor="text1"/>
              </w:rPr>
              <w:t xml:space="preserve">9.2. 4 klasės NMPP rezultatai aptarti </w:t>
            </w:r>
            <w:r w:rsidRPr="00CF4FC4">
              <w:rPr>
                <w:rFonts w:ascii="Verdana" w:hAnsi="Verdana"/>
                <w:color w:val="000000" w:themeColor="text1"/>
              </w:rPr>
              <w:t>a</w:t>
            </w:r>
            <w:r w:rsidRPr="00CF4FC4">
              <w:rPr>
                <w:rFonts w:ascii="Verdana" w:eastAsia="Calibri" w:hAnsi="Verdana"/>
                <w:color w:val="000000" w:themeColor="text1"/>
              </w:rPr>
              <w:t>pskrito stalo diskusijoje „Ką mums sako NMPP rezultatai?“, kurioje dalyvavo pradinių klasių, lietuvių kalbos ir literatūros, matematikos mokytojai. Aptarti 4 klasės NMPP rezultatai, išsiaiškinta, kokie sunkumai kilo mokiniams, į ką turėtų atsižvelgti mokytojai 5 klasėje, kokius sprendimus turėtų priimti pradinių klasių mokytojai įgyvendindami matematikos ir lietuvių kalbos ir literatūros bendrąsias programas. 4 kasių mokytojų įžvalgos:</w:t>
            </w:r>
            <w:r w:rsidRPr="00CF4FC4">
              <w:rPr>
                <w:rFonts w:ascii="Verdana" w:hAnsi="Verdana"/>
              </w:rPr>
              <w:t xml:space="preserve"> bendras mokinių pasirengimas yra geras, tačiau yra mokinių, kuriems reikia ilgesnio laiko tarpo žinių įsisavinimui, konsultacijų lankymui; gebėjimai spręsti sudėtingesnes problemas ir interpretuoti informaciją nėra stiprusis aspektas, tai atlikti palengvintų uždavinio vaizdavimas schema, piešiniu. Numatytos priemonės pamokose: taikyti diferencijuotas užduotis, leidžiančias stipresniems mokiniams gilinti žinias, o silpnesniems – įtvirtinti pagrindus; daugiau dėmesio skirti loginio mąstymo ir problemų sprendimo strategijų ugdymui; parinkti praktines užduotis su gyvenimo situacijomis, kurios padėtų įtvirtinti loginio mąstymo užduotis;</w:t>
            </w:r>
          </w:p>
          <w:p w14:paraId="178B981B" w14:textId="77777777" w:rsidR="007C56FF" w:rsidRPr="00CF4FC4" w:rsidRDefault="007C56FF" w:rsidP="007C56FF">
            <w:pPr>
              <w:ind w:firstLine="851"/>
              <w:jc w:val="both"/>
              <w:rPr>
                <w:rFonts w:ascii="Verdana" w:hAnsi="Verdana"/>
              </w:rPr>
            </w:pPr>
            <w:r w:rsidRPr="00CF4FC4">
              <w:rPr>
                <w:rFonts w:ascii="Verdana" w:hAnsi="Verdana"/>
              </w:rPr>
              <w:t>9.3. 8 klasių mokinių skaitymo pasiekimų vidurkis lyginant su 2023–2024 m. m. padidėjo 1,9 įverčio (0,5 įverčio mažesnis nei savivaldybės, 0,1 įverčio didesnis nei šalies), matematikos – padidėjo 13,5 įverčio (1,7 įverčio mažesnis nei savivaldybės, 3,2 įverčio mažesnis nei šalies). Kaip kito 8 klasės NMPP rezultatai lyginant su savivaldybės ir šalies rezultatais pateikta 1 pav.</w:t>
            </w:r>
          </w:p>
          <w:p w14:paraId="61570059" w14:textId="77777777" w:rsidR="007C56FF" w:rsidRPr="00CF4FC4" w:rsidRDefault="007C56FF" w:rsidP="007C56FF">
            <w:pPr>
              <w:ind w:firstLine="851"/>
              <w:jc w:val="both"/>
              <w:rPr>
                <w:rFonts w:ascii="Verdana" w:hAnsi="Verdana"/>
              </w:rPr>
            </w:pPr>
            <w:r w:rsidRPr="00CF4FC4">
              <w:rPr>
                <w:rFonts w:ascii="Verdana" w:hAnsi="Verdana"/>
                <w:noProof/>
              </w:rPr>
              <w:drawing>
                <wp:inline distT="0" distB="0" distL="0" distR="0" wp14:anchorId="4E137FD4" wp14:editId="5D1BBDF5">
                  <wp:extent cx="5448902" cy="1664335"/>
                  <wp:effectExtent l="0" t="0" r="0" b="0"/>
                  <wp:docPr id="824640104" name="Paveikslėlis 1" descr="Paveikslėlis, kuriame yra tekstas, ekrano kopija, diagrama,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40104" name="Paveikslėlis 1" descr="Paveikslėlis, kuriame yra tekstas, ekrano kopija, diagrama, Šriftas&#10;&#10;Dirbtinio intelekto sugeneruotas turinys gali būti neteisingas."/>
                          <pic:cNvPicPr/>
                        </pic:nvPicPr>
                        <pic:blipFill rotWithShape="1">
                          <a:blip r:embed="rId7"/>
                          <a:srcRect l="21214" t="49450" r="23304" b="17699"/>
                          <a:stretch>
                            <a:fillRect/>
                          </a:stretch>
                        </pic:blipFill>
                        <pic:spPr bwMode="auto">
                          <a:xfrm>
                            <a:off x="0" y="0"/>
                            <a:ext cx="5470879" cy="1671048"/>
                          </a:xfrm>
                          <a:prstGeom prst="rect">
                            <a:avLst/>
                          </a:prstGeom>
                          <a:ln>
                            <a:noFill/>
                          </a:ln>
                          <a:extLst>
                            <a:ext uri="{53640926-AAD7-44D8-BBD7-CCE9431645EC}">
                              <a14:shadowObscured xmlns:a14="http://schemas.microsoft.com/office/drawing/2010/main"/>
                            </a:ext>
                          </a:extLst>
                        </pic:spPr>
                      </pic:pic>
                    </a:graphicData>
                  </a:graphic>
                </wp:inline>
              </w:drawing>
            </w:r>
          </w:p>
          <w:p w14:paraId="61B54D8B" w14:textId="77777777" w:rsidR="007C56FF" w:rsidRPr="00CF4FC4" w:rsidRDefault="007C56FF" w:rsidP="007C56FF">
            <w:pPr>
              <w:ind w:firstLine="851"/>
              <w:jc w:val="both"/>
              <w:rPr>
                <w:rFonts w:ascii="Verdana" w:hAnsi="Verdana"/>
              </w:rPr>
            </w:pPr>
            <w:r w:rsidRPr="00CF4FC4">
              <w:rPr>
                <w:rFonts w:ascii="Verdana" w:hAnsi="Verdana"/>
              </w:rPr>
              <w:t>1 pav.</w:t>
            </w:r>
          </w:p>
          <w:p w14:paraId="036CA6F7" w14:textId="77777777" w:rsidR="007C56FF" w:rsidRPr="00CF4FC4" w:rsidRDefault="007C56FF" w:rsidP="007C56FF">
            <w:pPr>
              <w:ind w:firstLine="851"/>
              <w:jc w:val="both"/>
              <w:rPr>
                <w:rFonts w:ascii="Verdana" w:hAnsi="Verdana"/>
              </w:rPr>
            </w:pPr>
          </w:p>
          <w:p w14:paraId="7A4E008F" w14:textId="77777777" w:rsidR="007C56FF" w:rsidRPr="00CF4FC4" w:rsidRDefault="007C56FF" w:rsidP="007C56FF">
            <w:pPr>
              <w:ind w:firstLine="851"/>
              <w:jc w:val="both"/>
              <w:rPr>
                <w:rFonts w:ascii="Verdana" w:hAnsi="Verdana"/>
              </w:rPr>
            </w:pPr>
            <w:r w:rsidRPr="00CF4FC4">
              <w:rPr>
                <w:rFonts w:ascii="Verdana" w:hAnsi="Verdana"/>
              </w:rPr>
              <w:t>Skaitymo rezultatai: aukštesnįjį lygį pasiekė 13,27 % mokinių, pagrindinį – 81,63 %, patenkinamą – 3,06 %, slenkstinį – 2,04%, nepasiekusio slenkstinio lygio mokinių nebuvo. Matematikos rezultatai: aukštesnysis lygis – 4%, pagrindinis – 55,6 %, patenkinamas – 26,3 %, slenkstinis – 4 % , nepasiektas slenkstinis lygis – 1,47 %;</w:t>
            </w:r>
          </w:p>
          <w:p w14:paraId="1D785BF2" w14:textId="77777777" w:rsidR="007C56FF" w:rsidRPr="00CF4FC4" w:rsidRDefault="007C56FF" w:rsidP="007C56FF">
            <w:pPr>
              <w:pStyle w:val="Sraassunumeriais21"/>
              <w:tabs>
                <w:tab w:val="clear" w:pos="0"/>
                <w:tab w:val="clear" w:pos="1701"/>
                <w:tab w:val="left" w:pos="1134"/>
              </w:tabs>
              <w:spacing w:after="0"/>
              <w:ind w:left="0" w:firstLine="851"/>
              <w:rPr>
                <w:rFonts w:ascii="Verdana" w:hAnsi="Verdana"/>
                <w:bCs/>
                <w:szCs w:val="24"/>
              </w:rPr>
            </w:pPr>
            <w:r w:rsidRPr="00CF4FC4">
              <w:rPr>
                <w:rFonts w:ascii="Verdana" w:hAnsi="Verdana"/>
                <w:bCs/>
                <w:szCs w:val="24"/>
              </w:rPr>
              <w:t xml:space="preserve">9.4. 8 klasės NMPP rezultatai ir numatytos priemonės mokinių pasiekimų gerinimui aptarti metodinėse grupėse ir Metodinėje taryboje. Numatytos </w:t>
            </w:r>
            <w:r w:rsidRPr="00CF4FC4">
              <w:rPr>
                <w:rFonts w:ascii="Verdana" w:hAnsi="Verdana"/>
                <w:bCs/>
                <w:szCs w:val="24"/>
              </w:rPr>
              <w:lastRenderedPageBreak/>
              <w:t xml:space="preserve">priemonės: </w:t>
            </w:r>
            <w:r w:rsidRPr="00CF4FC4">
              <w:rPr>
                <w:rFonts w:ascii="Verdana" w:hAnsi="Verdana"/>
                <w:szCs w:val="24"/>
              </w:rPr>
              <w:t>lietuvių kalbos ir literatūros pamokose didesnį dėmesį skirti tiems aspektams, kurie mokiniams sekėsi sunkiausiai – pagrindinės minties formulavimui, veikėjų charakterizavimui ir būdo bruožų nustatymui ir įvardijimui, teiginių argumentavimui Teikti daugiau teksto komponavimo užduočių, stiprinti skyrybos mokymą. Mokinių žinių įtvirtinimui skirti papildomas praktines užduotis panaudojant skaitmenines mokymosi erdves „</w:t>
            </w:r>
            <w:proofErr w:type="spellStart"/>
            <w:r w:rsidRPr="00CF4FC4">
              <w:rPr>
                <w:rFonts w:ascii="Verdana" w:hAnsi="Verdana"/>
                <w:szCs w:val="24"/>
              </w:rPr>
              <w:t>Opiq</w:t>
            </w:r>
            <w:proofErr w:type="spellEnd"/>
            <w:r w:rsidRPr="00CF4FC4">
              <w:rPr>
                <w:rFonts w:ascii="Verdana" w:hAnsi="Verdana"/>
                <w:szCs w:val="24"/>
              </w:rPr>
              <w:t>“ ir „</w:t>
            </w:r>
            <w:proofErr w:type="spellStart"/>
            <w:r w:rsidRPr="00CF4FC4">
              <w:rPr>
                <w:rFonts w:ascii="Verdana" w:hAnsi="Verdana"/>
                <w:szCs w:val="24"/>
              </w:rPr>
              <w:t>Eduka</w:t>
            </w:r>
            <w:proofErr w:type="spellEnd"/>
            <w:r w:rsidRPr="00CF4FC4">
              <w:rPr>
                <w:rFonts w:ascii="Verdana" w:hAnsi="Verdana"/>
                <w:szCs w:val="24"/>
              </w:rPr>
              <w:t>“, teikti trumpalaikes konsultacijas atliekant analogiškas užduotis („Šviesos“ leidinys „Pasirenkite NMPP. Lietuvių kalba ir literatūra 8 klasei“); matematikos pamokose ir konsultacijose stiprinti mokinių aukštesniuosius mąstymo gebėjimus, daugiau dėmesio skirti geometriniams ir matavimo uždaviniams. Mokytojai pastebėjo, kad daug testo uždavinių reikalavo analizės ir teksto suvokimo, mokiniams pritrūko laiko įsigilinti į tekstinius uždavinius, todėl numatyta konsultacijų metu tobulinti šios srities mokinių praktinius gebėjimus.</w:t>
            </w:r>
          </w:p>
          <w:p w14:paraId="2D6C1F44" w14:textId="029C40C1" w:rsidR="007C56FF" w:rsidRPr="00CF4FC4" w:rsidRDefault="007C56FF" w:rsidP="007C56FF">
            <w:pPr>
              <w:ind w:firstLine="851"/>
              <w:jc w:val="both"/>
              <w:rPr>
                <w:rFonts w:ascii="Verdana" w:hAnsi="Verdana"/>
              </w:rPr>
            </w:pPr>
            <w:r w:rsidRPr="00CF4FC4">
              <w:rPr>
                <w:rFonts w:ascii="Verdana" w:hAnsi="Verdana"/>
              </w:rPr>
              <w:t xml:space="preserve">10. Mokyklos bendruomenė rezultatų gerinimui numačiusi priemones: stiprinti pedagogų, klasės vadovų, tėvų bendradarbiavimą, teikti savalaikę informaciją klasės vadovui, administracijai ir tėvams apie mokinių pažangumo ir lankomumo problemas, įtraukti tėvus į sprendimų priėmimą; stiprinti pamokos kokybę akcentuojant vertinimo kriterijų svarbą ugdymo procese (kokie vertinimo kriterijai ir kada bus taikomi, kokie gero darbo kriterijai), 5–8 klasėse dalykų pamokose taikyti kaupiamąjį (suminį) vertinimą, įvairesnes mokinių pažangos fiksavimo ir analizavimo strategijas; teikti konstruktyvų, laiku pateiktą grįžtamąjį ryšį; parinkti tikslingas užduotis, atitinkančias mokinių mokymosi galias, į ugdymo procesą įtraukti šiuolaikinius ugdymo metodus (projektinį, probleminį, tiriamąjį mokymą ir kt.), 1–4 klasėse naudoti skaitmenį įrankį </w:t>
            </w:r>
            <w:proofErr w:type="spellStart"/>
            <w:r w:rsidRPr="00CF4FC4">
              <w:rPr>
                <w:rFonts w:ascii="Verdana" w:hAnsi="Verdana"/>
                <w:i/>
              </w:rPr>
              <w:t>ClassDojo</w:t>
            </w:r>
            <w:proofErr w:type="spellEnd"/>
            <w:r w:rsidRPr="00CF4FC4">
              <w:rPr>
                <w:rFonts w:ascii="Verdana" w:hAnsi="Verdana"/>
              </w:rPr>
              <w:t xml:space="preserve"> mokinių individualios pažangos stebėjimui ir fiksavimui, bendrųjų ir dalykinių kompetencijų ugdymui; 5–8 klasėse stebėti ir analizuoti mokinių pažangą vadovaujantis </w:t>
            </w:r>
            <w:r w:rsidRPr="00CF4FC4">
              <w:rPr>
                <w:rFonts w:ascii="Verdana" w:hAnsi="Verdana"/>
                <w:b/>
                <w:bCs/>
              </w:rPr>
              <w:t>„</w:t>
            </w:r>
            <w:r w:rsidRPr="00CF4FC4">
              <w:rPr>
                <w:rStyle w:val="Pagrindinistekstas2Pusjuodis"/>
                <w:rFonts w:ascii="Verdana" w:eastAsia="Georgia" w:hAnsi="Verdana"/>
                <w:b w:val="0"/>
                <w:bCs w:val="0"/>
              </w:rPr>
              <w:t xml:space="preserve">Mokinių </w:t>
            </w:r>
            <w:bookmarkStart w:id="1" w:name="_Hlk112415605"/>
            <w:r w:rsidRPr="00CF4FC4">
              <w:rPr>
                <w:rStyle w:val="Pagrindinistekstas2Pusjuodis"/>
                <w:rFonts w:ascii="Verdana" w:eastAsia="Georgia" w:hAnsi="Verdana"/>
                <w:b w:val="0"/>
                <w:bCs w:val="0"/>
              </w:rPr>
              <w:t>asmeninės pažangos stebėjimo, fiksavimo ir vertinimo tvarkos apraš</w:t>
            </w:r>
            <w:bookmarkEnd w:id="1"/>
            <w:r w:rsidR="00CF4FC4">
              <w:rPr>
                <w:rStyle w:val="Pagrindinistekstas2Pusjuodis"/>
                <w:rFonts w:ascii="Verdana" w:eastAsia="Georgia" w:hAnsi="Verdana"/>
                <w:b w:val="0"/>
                <w:bCs w:val="0"/>
              </w:rPr>
              <w:t>o</w:t>
            </w:r>
            <w:r w:rsidR="00A97472" w:rsidRPr="00CF4FC4">
              <w:rPr>
                <w:rStyle w:val="Pagrindinistekstas2Pusjuodis"/>
                <w:rFonts w:ascii="Verdana" w:eastAsia="Georgia" w:hAnsi="Verdana"/>
                <w:b w:val="0"/>
                <w:bCs w:val="0"/>
              </w:rPr>
              <w:t>“</w:t>
            </w:r>
            <w:r w:rsidRPr="00CF4FC4">
              <w:rPr>
                <w:rStyle w:val="Pagrindinistekstas2Pusjuodis"/>
                <w:rFonts w:ascii="Verdana" w:eastAsia="Georgia" w:hAnsi="Verdana"/>
                <w:b w:val="0"/>
                <w:bCs w:val="0"/>
              </w:rPr>
              <w:t xml:space="preserve"> nuostatomis;</w:t>
            </w:r>
            <w:r w:rsidRPr="00CF4FC4">
              <w:rPr>
                <w:rStyle w:val="Pagrindinistekstas2Pusjuodis"/>
                <w:rFonts w:ascii="Verdana" w:eastAsia="Georgia" w:hAnsi="Verdana"/>
              </w:rPr>
              <w:t xml:space="preserve"> </w:t>
            </w:r>
            <w:r w:rsidRPr="00CF4FC4">
              <w:rPr>
                <w:rFonts w:ascii="Verdana" w:hAnsi="Verdana"/>
              </w:rPr>
              <w:t xml:space="preserve">tikslingai naudoti IKT, ugdymo turinį susieti su mokinių patirtimis ir interesais; organizuoti ugdymo </w:t>
            </w:r>
            <w:r w:rsidRPr="00CF4FC4">
              <w:rPr>
                <w:rFonts w:ascii="Verdana" w:eastAsia="Calibri" w:hAnsi="Verdana"/>
              </w:rPr>
              <w:t xml:space="preserve">diferencijavimą </w:t>
            </w:r>
            <w:r w:rsidRPr="00CF4FC4">
              <w:rPr>
                <w:rFonts w:ascii="Verdana" w:hAnsi="Verdana"/>
              </w:rPr>
              <w:t>sudarant mišrias arba panašių polinkių, interesų mokinių grupes, kuriose daugiau gebantys mokiniai padeda mažiau patyrusiems</w:t>
            </w:r>
            <w:r w:rsidRPr="00CF4FC4">
              <w:rPr>
                <w:rFonts w:ascii="Verdana" w:eastAsia="Calibri" w:hAnsi="Verdana"/>
              </w:rPr>
              <w:t xml:space="preserve">; </w:t>
            </w:r>
            <w:r w:rsidRPr="00CF4FC4">
              <w:rPr>
                <w:rFonts w:ascii="Verdana" w:hAnsi="Verdana"/>
              </w:rPr>
              <w:t>stiprinti mokinių mokymosi motyvaciją, kuriant pozityvią mokymosi aplinką, organizuojant edukacines išvykas ir pamokas netradicinėje erdvėje, vykdant dalykų teminę integracija. Dalyvauti pradinių klasių mokinių bendrame projekte su KTU mokslininkais „Matematikos žinių testavimas“, stebėti ir analizuoti mokinių pasiekimus, numatyti pasiekimų gerinimo priemones.</w:t>
            </w:r>
          </w:p>
          <w:p w14:paraId="27F85111" w14:textId="77777777" w:rsidR="007C56FF" w:rsidRPr="00CF4FC4" w:rsidRDefault="007C56FF" w:rsidP="007C56FF">
            <w:pPr>
              <w:ind w:firstLine="851"/>
              <w:jc w:val="both"/>
              <w:rPr>
                <w:rFonts w:ascii="Verdana" w:hAnsi="Verdana"/>
              </w:rPr>
            </w:pPr>
            <w:r w:rsidRPr="00CF4FC4">
              <w:rPr>
                <w:rFonts w:ascii="Verdana" w:hAnsi="Verdana"/>
              </w:rPr>
              <w:t>11. Mokykloje, siekiant įvairinti 1–4 klasių mokinių ugdymo procesą, gerinti mokinių pasiekimus dėmesys buvo skiriamas informacinių technologijų gebėjimų plėtojimui skiriant 1 valandą klasei iš poreikių tenkinimo valandų. Sudaryta galimybė šias pamokas vesti išmaniojoje klasėje. Kiekvienai klasei buvo skiriamos valandos trumpalaikėms konsultacijoms iš mokytojų valandų funkcijoms, susijusioms su veikla progimnazijos bendruomenei.</w:t>
            </w:r>
          </w:p>
          <w:p w14:paraId="7C4AB916" w14:textId="77777777" w:rsidR="007C56FF" w:rsidRPr="00CF4FC4" w:rsidRDefault="007C56FF" w:rsidP="007C56FF">
            <w:pPr>
              <w:ind w:firstLine="851"/>
              <w:jc w:val="both"/>
              <w:rPr>
                <w:rFonts w:ascii="Verdana" w:hAnsi="Verdana"/>
                <w:color w:val="000000" w:themeColor="text1"/>
              </w:rPr>
            </w:pPr>
            <w:r w:rsidRPr="00CF4FC4">
              <w:rPr>
                <w:rFonts w:ascii="Verdana" w:hAnsi="Verdana"/>
              </w:rPr>
              <w:t xml:space="preserve">12. </w:t>
            </w:r>
            <w:r w:rsidRPr="00CF4FC4">
              <w:rPr>
                <w:rFonts w:ascii="Verdana" w:hAnsi="Verdana"/>
                <w:color w:val="000000" w:themeColor="text1"/>
              </w:rPr>
              <w:t>Mokymosi pagalbai organizuoti 5–8 klasėse buvo skirtos konsultacijos (</w:t>
            </w:r>
            <w:r w:rsidRPr="00CF4FC4">
              <w:rPr>
                <w:rFonts w:ascii="Verdana" w:hAnsi="Verdana"/>
              </w:rPr>
              <w:t>gabių mokinių ugdymui bei mokiniams, turintiems mokymosi sunkumų)</w:t>
            </w:r>
            <w:r w:rsidRPr="00CF4FC4">
              <w:rPr>
                <w:rFonts w:ascii="Verdana" w:hAnsi="Verdana"/>
                <w:color w:val="000000" w:themeColor="text1"/>
              </w:rPr>
              <w:t xml:space="preserve">, kurias pagal dalykų mokytojų rekomendacijas, po trišalių pokalbių, kurių metu aptariamas mokinių pažangumo problemos su mokinių tėvais, arba </w:t>
            </w:r>
            <w:r w:rsidRPr="00CF4FC4">
              <w:rPr>
                <w:rFonts w:ascii="Verdana" w:hAnsi="Verdana"/>
                <w:color w:val="000000" w:themeColor="text1"/>
              </w:rPr>
              <w:lastRenderedPageBreak/>
              <w:t>savo poreikius galėjo lankyti visi mokiniai. klasės per lietuvių kalbos ir literatūros, matematikos pamokas dalijamos į grupes pagal mokinių gebėjimus. 20242025 m. m. poreikių tenkinimo valandos panaudotos 100 procentų.</w:t>
            </w:r>
          </w:p>
          <w:p w14:paraId="59AB7EDF" w14:textId="77777777" w:rsidR="007C56FF" w:rsidRPr="00CF4FC4" w:rsidRDefault="007C56FF" w:rsidP="007C56FF">
            <w:pPr>
              <w:ind w:firstLine="851"/>
              <w:jc w:val="both"/>
              <w:rPr>
                <w:rFonts w:ascii="Verdana" w:hAnsi="Verdana"/>
              </w:rPr>
            </w:pPr>
            <w:r w:rsidRPr="00CF4FC4">
              <w:rPr>
                <w:rFonts w:ascii="Verdana" w:hAnsi="Verdana"/>
                <w:color w:val="000000" w:themeColor="text1"/>
              </w:rPr>
              <w:t xml:space="preserve">13. </w:t>
            </w:r>
            <w:r w:rsidRPr="00CF4FC4">
              <w:rPr>
                <w:rFonts w:ascii="Verdana" w:hAnsi="Verdana"/>
              </w:rPr>
              <w:t>Mokslo metų eigoje pedagogai, taikydami skaitmeninį ugdymo turinį, sudarė galimybę mokiniams siekti geresnių ugdymosi rezultatų. Mokytojams sudaryta galimybė (išmanios lentos, 2 išmanios klasės, kalbų laboratorija, istorijos kabinetas aprūpintas 30 kompiuterių, technologijų kabinetas – 30 planšečių) naudoti skaitmeninius įrankius vaizdingesniam ir patrauklesniam pamokos turinio pateikimui, naudotis interaktyviais mokymo šaltiniais, pritaikyti užduotis skirtingų gebėjimų mokiniams, taip skatinant kiekvieno mokinio pažangą. Skaitmeninių priemonių pagalba paįvairintas mokymas(</w:t>
            </w:r>
            <w:proofErr w:type="spellStart"/>
            <w:r w:rsidRPr="00CF4FC4">
              <w:rPr>
                <w:rFonts w:ascii="Verdana" w:hAnsi="Verdana"/>
              </w:rPr>
              <w:t>is</w:t>
            </w:r>
            <w:proofErr w:type="spellEnd"/>
            <w:r w:rsidRPr="00CF4FC4">
              <w:rPr>
                <w:rFonts w:ascii="Verdana" w:hAnsi="Verdana"/>
              </w:rPr>
              <w:t xml:space="preserve">): mokiniams sudaryta galimybė dirbti savo tempu, naudotis pagalbinėmis priemonėmis; mokytis žaidimo forma, gauti greitą grįžtamąjį ryšį apie atliktą darbą. </w:t>
            </w:r>
          </w:p>
          <w:p w14:paraId="232F10D9" w14:textId="77777777" w:rsidR="007C56FF" w:rsidRPr="00CF4FC4" w:rsidRDefault="007C56FF" w:rsidP="007C56FF">
            <w:pPr>
              <w:ind w:firstLine="851"/>
              <w:jc w:val="both"/>
              <w:rPr>
                <w:rFonts w:ascii="Verdana" w:hAnsi="Verdana"/>
              </w:rPr>
            </w:pPr>
            <w:r w:rsidRPr="00CF4FC4">
              <w:rPr>
                <w:rFonts w:ascii="Verdana" w:hAnsi="Verdana"/>
              </w:rPr>
              <w:t xml:space="preserve">Progimnazijoje siekiama, kad mokytojai dirbtų efektyviau, kūrybiškiau ir individualiau, naudotųsi DI technologijomis, kurios leidžia ne tik taupyti laiką, bet ir kurti modernesnę, mokiniams patrauklią mokymosi aplinką. Mokyklos pedagogai dalyvavo 40 val. ilgalaikėje kvalifikacijos tobulinimo programoje „Dirbtinis intelektas mokytojui. Praktiniai įrankiai“. </w:t>
            </w:r>
          </w:p>
          <w:p w14:paraId="5FA61485" w14:textId="77777777" w:rsidR="007C56FF" w:rsidRPr="00CF4FC4" w:rsidRDefault="007C56FF" w:rsidP="007C56FF">
            <w:pPr>
              <w:ind w:firstLine="851"/>
              <w:jc w:val="both"/>
              <w:rPr>
                <w:rFonts w:ascii="Verdana" w:hAnsi="Verdana"/>
              </w:rPr>
            </w:pPr>
            <w:r w:rsidRPr="00CF4FC4">
              <w:rPr>
                <w:rFonts w:ascii="Verdana" w:hAnsi="Verdana"/>
              </w:rPr>
              <w:t>14. Atliepiant į mokinių poreikius 2025–2026 m. m. mokinių mokymosi motyvacijos stiprinimui, rezultatų ir pažangos gerinimui numatyta:</w:t>
            </w:r>
          </w:p>
          <w:p w14:paraId="016E1B4C" w14:textId="77777777" w:rsidR="007C56FF" w:rsidRPr="00CF4FC4" w:rsidRDefault="007C56FF" w:rsidP="007C56FF">
            <w:pPr>
              <w:ind w:firstLine="851"/>
              <w:jc w:val="both"/>
              <w:rPr>
                <w:rFonts w:ascii="Verdana" w:hAnsi="Verdana"/>
              </w:rPr>
            </w:pPr>
            <w:r w:rsidRPr="00CF4FC4">
              <w:rPr>
                <w:rFonts w:ascii="Verdana" w:hAnsi="Verdana"/>
              </w:rPr>
              <w:t>14.1. 1–4 klasėse skirti poreikių tenkinimo valandas skaitmeniniam mokinių gebėjimų ugdymui organizuojant informatikos pamokas. Tikslingai naudoti neformaliojo švietimo valandas mokinių, turinčių didesnį mokymosi potencialą, dalykinių gebėjimų ugdymui: 1 klasėje anglų kalbos („Anglų kalbos pradžiamokslis“ – 1 val.), 2 klasėje matematikos („Kietas riešutėlis“ – 1 val.); kiekvienai klasei skiriamos valandos trumpalaikėms konsultacijoms iš mokytojų valandų funkcijoms, susijusioms su veikla progimnazijos bendruomenei;</w:t>
            </w:r>
          </w:p>
          <w:p w14:paraId="7819D213" w14:textId="77777777" w:rsidR="007C56FF" w:rsidRPr="00CF4FC4" w:rsidRDefault="007C56FF" w:rsidP="007C56FF">
            <w:pPr>
              <w:ind w:firstLine="851"/>
              <w:jc w:val="both"/>
              <w:rPr>
                <w:rFonts w:ascii="Verdana" w:hAnsi="Verdana"/>
              </w:rPr>
            </w:pPr>
            <w:r w:rsidRPr="00CF4FC4">
              <w:rPr>
                <w:rFonts w:ascii="Verdana" w:hAnsi="Verdana"/>
              </w:rPr>
              <w:t>14.2. 5–8 klasėse skirti po 2 poreikių tenkinimo valandas kiekvienai klasei matematikos ir lietuvių kalbos ir literatūros diferencijuotam mokymui klases dalijant į grupes; trumpalaikėms konsultacijoms mokymosi spragų šalinimui: 5, 6, 7, 8 klasėse lietuvių kalbos ir literatūros, matematikos, 7, 8,  klasėse – fizikos, 8 klasėje – chemijos. 8 klasėse skirti po 1 valandą matematikos moduliui „Mąstyk, spręsk ir pritaikyk”;</w:t>
            </w:r>
          </w:p>
          <w:p w14:paraId="119D2E33" w14:textId="77777777" w:rsidR="007C56FF" w:rsidRPr="00CF4FC4" w:rsidRDefault="007C56FF" w:rsidP="007C56FF">
            <w:pPr>
              <w:ind w:firstLine="851"/>
              <w:jc w:val="both"/>
              <w:rPr>
                <w:rFonts w:ascii="Verdana" w:hAnsi="Verdana"/>
              </w:rPr>
            </w:pPr>
            <w:r w:rsidRPr="00CF4FC4">
              <w:rPr>
                <w:rFonts w:ascii="Verdana" w:hAnsi="Verdana"/>
              </w:rPr>
              <w:t>14.3. skirti konsultacijas mokinių, atvykusių iš užsienio, lietuvių kalbos ir literatūros mokymui, pagal poreikį (mokytojų prašymu) kitų mokomųjų dalykų mokymui;</w:t>
            </w:r>
          </w:p>
          <w:p w14:paraId="56020CF4" w14:textId="77777777" w:rsidR="007C56FF" w:rsidRPr="00CF4FC4" w:rsidRDefault="007C56FF" w:rsidP="007C56FF">
            <w:pPr>
              <w:ind w:firstLine="851"/>
              <w:jc w:val="both"/>
              <w:rPr>
                <w:rFonts w:ascii="Verdana" w:hAnsi="Verdana"/>
              </w:rPr>
            </w:pPr>
            <w:r w:rsidRPr="00CF4FC4">
              <w:rPr>
                <w:rFonts w:ascii="Verdana" w:hAnsi="Verdana"/>
              </w:rPr>
              <w:t>14.4. mokymosi pagalba (tikslinės konsultacijos) bus teikiama 5 klasės mokiniams, nepasiekusiems NMPP patenkinamo lygio.</w:t>
            </w:r>
          </w:p>
          <w:p w14:paraId="27B7CFD9" w14:textId="77777777" w:rsidR="007C56FF" w:rsidRPr="00CF4FC4" w:rsidRDefault="007C56FF" w:rsidP="00131134">
            <w:pPr>
              <w:pStyle w:val="Sraopastraipa"/>
              <w:numPr>
                <w:ilvl w:val="0"/>
                <w:numId w:val="3"/>
              </w:numPr>
              <w:ind w:left="0" w:firstLine="851"/>
              <w:contextualSpacing/>
              <w:jc w:val="both"/>
              <w:rPr>
                <w:rFonts w:ascii="Verdana" w:hAnsi="Verdana" w:cs="Times New Roman"/>
                <w:lang w:val="lt-LT"/>
              </w:rPr>
            </w:pPr>
            <w:r w:rsidRPr="00CF4FC4">
              <w:rPr>
                <w:rFonts w:ascii="Verdana" w:hAnsi="Verdana" w:cs="Times New Roman"/>
                <w:lang w:val="lt-LT"/>
              </w:rPr>
              <w:t xml:space="preserve"> Mokykloje kryptingai plėtojamas mokytojų asmeninis profesinis tobulėjimas. Mokytojai nuosekliai studijavo Mokinių mokymosi pasiekimų vertinimo ir vertinimo panaudojimo tvarkos aprašą, gilinosi į vertinimo tikslus ir būdus, lygmenis, kompetencijų vertinimą, vertinimo principus. Teorines žinias taikė kasdienėje mokymo veikloje: vedė ir stebėjo kolegų pamokas, kūrė savo vertinimo sistemas, dalijosi patirtimi su kolegomis. Parengti ir direktoriaus įsakymu patvirtinti tvarkos aprašai: </w:t>
            </w:r>
            <w:r w:rsidRPr="00CF4FC4">
              <w:rPr>
                <w:rStyle w:val="Pagrindinistekstas2Pusjuodis"/>
                <w:rFonts w:ascii="Verdana" w:eastAsia="Georgia" w:hAnsi="Verdana"/>
                <w:b w:val="0"/>
                <w:bCs w:val="0"/>
                <w:lang w:val="lt-LT"/>
              </w:rPr>
              <w:t>Mokinių asmeninės pažangos stebėjimo, fiksavimo ir vertinimo tvarkos aprašas;</w:t>
            </w:r>
            <w:r w:rsidRPr="00CF4FC4">
              <w:rPr>
                <w:rStyle w:val="Pagrindinistekstas2Pusjuodis"/>
                <w:rFonts w:ascii="Verdana" w:eastAsia="Georgia" w:hAnsi="Verdana"/>
                <w:lang w:val="lt-LT"/>
              </w:rPr>
              <w:t xml:space="preserve"> </w:t>
            </w:r>
            <w:r w:rsidRPr="00CF4FC4">
              <w:rPr>
                <w:rFonts w:ascii="Verdana" w:hAnsi="Verdana" w:cs="Times New Roman"/>
                <w:lang w:val="lt-LT"/>
              </w:rPr>
              <w:t>Mokinių mokymosi pasiekimų vertinimo ir vertinimo rezultatų panaudojimo tvarkos aprašas</w:t>
            </w:r>
            <w:r w:rsidRPr="00CF4FC4">
              <w:rPr>
                <w:rStyle w:val="Pagrindinistekstas2Pusjuodis"/>
                <w:rFonts w:ascii="Verdana" w:eastAsia="Georgia" w:hAnsi="Verdana"/>
                <w:lang w:val="lt-LT"/>
              </w:rPr>
              <w:t xml:space="preserve">; </w:t>
            </w:r>
            <w:r w:rsidRPr="00CF4FC4">
              <w:rPr>
                <w:rFonts w:ascii="Verdana" w:hAnsi="Verdana" w:cs="Times New Roman"/>
                <w:lang w:val="lt-LT"/>
              </w:rPr>
              <w:t>Ugdymo ne progimnazijos aplinkoje organizavimo tvarkos aprašas.</w:t>
            </w:r>
          </w:p>
          <w:p w14:paraId="51AD7E30" w14:textId="77777777" w:rsidR="007C56FF" w:rsidRPr="00CF4FC4" w:rsidRDefault="007C56FF" w:rsidP="007C56FF">
            <w:pPr>
              <w:ind w:firstLine="851"/>
              <w:contextualSpacing/>
              <w:jc w:val="both"/>
              <w:rPr>
                <w:rFonts w:ascii="Verdana" w:hAnsi="Verdana"/>
              </w:rPr>
            </w:pPr>
            <w:r w:rsidRPr="00CF4FC4">
              <w:rPr>
                <w:rFonts w:ascii="Verdana" w:hAnsi="Verdana"/>
              </w:rPr>
              <w:lastRenderedPageBreak/>
              <w:t xml:space="preserve">Mokytojams sudarytos sąlygos stiprinti profesines kompetencijas dalyvaujant kvalifikacijos kėlimo seminaruose, dalijantis patirtimi su mokyklos, savivaldybės ir šalies mokyklomis. Visi mokyklos pedagogai ir pavaduotojos ugdymui dalyvavo 2 dienų mokymuose „Veiksminga 45 minučių pamoka: veiksmingos mokymo priemonės kiekvienai pamokai kiekvieno mokinio XXI amžiaus įgūdžiams ugdyti“ (Singapūro švietimo sistemos patirtis). Mokytojų dalyvavimas profesiniuose mokymuose, paremtais Singapūro švietimo sistema, turėjo reikšmingą poveikį pedagoginei praktikai, padėjo geriau organizuoti pamoką – paskatino taikyti struktūruotus mokymo metodus, labiau orientuotus į mokinių pažangą ir rezultatus, gerino pamokos organizavimo kokybę. Džiugu, kad po šių mokymų apie 50 proc. mokytojų iš karto pradėjo taikyti žinias praktikoje: keitėsi ugdomosios aplinkos, mokymo metodai ir būdai, pokyčius pastebėjo mokiniai. Mokytojai konstatavo, kad tai sustiprino mokinių mokymosi motyvacija, atsakomybę už savo mokymąsi bei gebėjimą mąstyti kritiškai ir sistemiškai, padidėjo mokinių aktyvumas, pamokos struktūra padėjo mokiniams geriau įsisavinti mokomąją medžiagą. Sustiprėjo mokinių bendradarbiavimas – jie dažniau dirbo poromis ar grupėmis, dalijosi idėjomis ir kartu ieškojo sprendimų. </w:t>
            </w:r>
          </w:p>
          <w:p w14:paraId="07CEE6C9" w14:textId="77777777" w:rsidR="007C56FF" w:rsidRPr="00CF4FC4" w:rsidRDefault="007C56FF" w:rsidP="007C56FF">
            <w:pPr>
              <w:ind w:firstLine="709"/>
              <w:jc w:val="both"/>
              <w:rPr>
                <w:rFonts w:ascii="Verdana" w:hAnsi="Verdana"/>
              </w:rPr>
            </w:pPr>
            <w:r w:rsidRPr="00CF4FC4">
              <w:rPr>
                <w:rFonts w:ascii="Verdana" w:hAnsi="Verdana"/>
              </w:rPr>
              <w:t>Mokytojai suorganizuotame seminare „Ugdymo įstaigos bendruomenės sutelktumo stiprinimas didinant savęs ir kito pažinimo, (savi)motyvacijos, pagalbos bei bendradarbiavimo galimybes“ pagilino žinias ir įgūdžius, kaip ugdant skirtingų poreikių turinčius mokinius, didinti įstaigos bendruomenės sutelktumą bei tobulinti socialines emocines, veikimo drauge kompetencijas. Mokytojams buvo sudarytos sąlygos asmeniškai dalyvauti seminaruose (dalyvauta 44 mokymuose).</w:t>
            </w:r>
          </w:p>
          <w:p w14:paraId="27785D5A" w14:textId="359E31B2" w:rsidR="007C56FF" w:rsidRPr="00CF4FC4" w:rsidRDefault="007C56FF" w:rsidP="007C56FF">
            <w:pPr>
              <w:pStyle w:val="Sraopastraipa"/>
              <w:shd w:val="clear" w:color="auto" w:fill="FFFFFF"/>
              <w:tabs>
                <w:tab w:val="left" w:pos="851"/>
              </w:tabs>
              <w:ind w:left="34" w:firstLine="817"/>
              <w:jc w:val="both"/>
              <w:rPr>
                <w:rFonts w:ascii="Verdana" w:hAnsi="Verdana" w:cs="Times New Roman"/>
                <w:bCs/>
                <w:lang w:val="lt-LT"/>
              </w:rPr>
            </w:pPr>
            <w:r w:rsidRPr="00CF4FC4">
              <w:rPr>
                <w:rFonts w:ascii="Verdana" w:hAnsi="Verdana" w:cs="Times New Roman"/>
                <w:bCs/>
                <w:lang w:val="lt-LT"/>
              </w:rPr>
              <w:t xml:space="preserve">2024 – 2025 </w:t>
            </w:r>
            <w:proofErr w:type="spellStart"/>
            <w:r w:rsidRPr="00CF4FC4">
              <w:rPr>
                <w:rFonts w:ascii="Verdana" w:hAnsi="Verdana" w:cs="Times New Roman"/>
                <w:bCs/>
                <w:lang w:val="lt-LT"/>
              </w:rPr>
              <w:t>m.m</w:t>
            </w:r>
            <w:proofErr w:type="spellEnd"/>
            <w:r w:rsidRPr="00CF4FC4">
              <w:rPr>
                <w:rFonts w:ascii="Verdana" w:hAnsi="Verdana" w:cs="Times New Roman"/>
                <w:bCs/>
                <w:lang w:val="lt-LT"/>
              </w:rPr>
              <w:t>. progimnazija pradėjo įgyvendinti „Tūkstantmečio mokyklos II“ projektą. Progimnazija įgyvendino šias projekto veiklas:</w:t>
            </w:r>
          </w:p>
          <w:p w14:paraId="4FA1FF3D" w14:textId="77777777" w:rsidR="007C56FF" w:rsidRPr="00CF4FC4" w:rsidRDefault="007C56FF" w:rsidP="007C56FF">
            <w:pPr>
              <w:pStyle w:val="Sraopastraipa"/>
              <w:shd w:val="clear" w:color="auto" w:fill="FFFFFF"/>
              <w:tabs>
                <w:tab w:val="left" w:pos="851"/>
              </w:tabs>
              <w:ind w:left="34" w:firstLine="817"/>
              <w:jc w:val="both"/>
              <w:rPr>
                <w:rFonts w:ascii="Verdana" w:hAnsi="Verdana" w:cs="Times New Roman"/>
                <w:bCs/>
                <w:lang w:val="lt-LT"/>
              </w:rPr>
            </w:pPr>
            <w:r w:rsidRPr="00CF4FC4">
              <w:rPr>
                <w:rFonts w:ascii="Verdana" w:hAnsi="Verdana" w:cs="Times New Roman"/>
                <w:bCs/>
                <w:lang w:val="lt-LT"/>
              </w:rPr>
              <w:t>Vykdytos 4 dienų stažuotės užsienyje: pedagogų stažuotė Suomijoje, mokyklos vadovų stažuotė Švedijoje; stažuotė Radviliškio Gražinos pagrindinėje mokykloje, skirta direktoriaus pavaduotojams ugdymui ir metodinės tarybos pirmininkams, stažuotė į mokslo ir inovacijų populiarinimo centrą „Mokslo sala“, skirta savivaldybės lygmeniu veikiančių mokyklų ir švietimo pagalbos specialistų metodinių būrelių / tarybų pirmininkams.</w:t>
            </w:r>
          </w:p>
          <w:p w14:paraId="14C9B42F" w14:textId="77777777" w:rsidR="007C56FF" w:rsidRPr="00CF4FC4" w:rsidRDefault="007C56FF" w:rsidP="007C56FF">
            <w:pPr>
              <w:pStyle w:val="Sraopastraipa"/>
              <w:shd w:val="clear" w:color="auto" w:fill="FFFFFF"/>
              <w:tabs>
                <w:tab w:val="left" w:pos="851"/>
              </w:tabs>
              <w:ind w:left="34" w:firstLine="817"/>
              <w:jc w:val="both"/>
              <w:rPr>
                <w:rFonts w:ascii="Verdana" w:hAnsi="Verdana" w:cs="Times New Roman"/>
                <w:bCs/>
                <w:lang w:val="lt-LT"/>
              </w:rPr>
            </w:pPr>
            <w:r w:rsidRPr="00CF4FC4">
              <w:rPr>
                <w:rFonts w:ascii="Verdana" w:hAnsi="Verdana" w:cs="Times New Roman"/>
                <w:bCs/>
                <w:lang w:val="lt-LT"/>
              </w:rPr>
              <w:t xml:space="preserve">Suorganizuoti 40 ak. val. lyderystės mokymai savivaldybės vadovams „Pasidalytoji lyderystė ir kolegialus darbas mokyklos sėkmei“ (lektorė J. </w:t>
            </w:r>
            <w:proofErr w:type="spellStart"/>
            <w:r w:rsidRPr="00CF4FC4">
              <w:rPr>
                <w:rFonts w:ascii="Verdana" w:hAnsi="Verdana" w:cs="Times New Roman"/>
                <w:bCs/>
                <w:lang w:val="lt-LT"/>
              </w:rPr>
              <w:t>Starkutė</w:t>
            </w:r>
            <w:proofErr w:type="spellEnd"/>
            <w:r w:rsidRPr="00CF4FC4">
              <w:rPr>
                <w:rFonts w:ascii="Verdana" w:hAnsi="Verdana" w:cs="Times New Roman"/>
                <w:bCs/>
                <w:lang w:val="lt-LT"/>
              </w:rPr>
              <w:t>), pedagogams „ Lyderystės kompetencijų ugdymas“ (</w:t>
            </w:r>
            <w:proofErr w:type="spellStart"/>
            <w:r w:rsidRPr="00CF4FC4">
              <w:rPr>
                <w:rFonts w:ascii="Verdana" w:hAnsi="Verdana" w:cs="Times New Roman"/>
                <w:bCs/>
                <w:lang w:val="lt-LT"/>
              </w:rPr>
              <w:t>lekt</w:t>
            </w:r>
            <w:proofErr w:type="spellEnd"/>
            <w:r w:rsidRPr="00CF4FC4">
              <w:rPr>
                <w:rFonts w:ascii="Verdana" w:hAnsi="Verdana" w:cs="Times New Roman"/>
                <w:bCs/>
                <w:lang w:val="lt-LT"/>
              </w:rPr>
              <w:t xml:space="preserve">. A. M. Juozaitis) ir 60 ak. val. kvalifikacijos tobulinimo programa mokyklų bendruomenių nariams </w:t>
            </w:r>
            <w:proofErr w:type="spellStart"/>
            <w:r w:rsidRPr="00CF4FC4">
              <w:rPr>
                <w:rFonts w:ascii="Verdana" w:hAnsi="Verdana" w:cs="Times New Roman"/>
                <w:bCs/>
                <w:lang w:val="lt-LT"/>
              </w:rPr>
              <w:t>įtraukties</w:t>
            </w:r>
            <w:proofErr w:type="spellEnd"/>
            <w:r w:rsidRPr="00CF4FC4">
              <w:rPr>
                <w:rFonts w:ascii="Verdana" w:hAnsi="Verdana" w:cs="Times New Roman"/>
                <w:bCs/>
                <w:lang w:val="lt-LT"/>
              </w:rPr>
              <w:t xml:space="preserve"> tema „</w:t>
            </w:r>
            <w:proofErr w:type="spellStart"/>
            <w:r w:rsidRPr="00CF4FC4">
              <w:rPr>
                <w:rFonts w:ascii="Verdana" w:hAnsi="Verdana" w:cs="Times New Roman"/>
                <w:bCs/>
                <w:lang w:val="lt-LT"/>
              </w:rPr>
              <w:t>Įtraukusis</w:t>
            </w:r>
            <w:proofErr w:type="spellEnd"/>
            <w:r w:rsidRPr="00CF4FC4">
              <w:rPr>
                <w:rFonts w:ascii="Verdana" w:hAnsi="Verdana" w:cs="Times New Roman"/>
                <w:bCs/>
                <w:lang w:val="lt-LT"/>
              </w:rPr>
              <w:t xml:space="preserve"> ugdymas – mokykla visiems ir kiekvienam“. Mokyklos gamtos mokslų, matematikos, technologijų, dailės ir informacinių technologijų mokytojai kartu su 7c klasės mokiniais, bendradarbiaujant su Kauno VDU STEAM centru, dalyvavo mokymuose „Gerosios STEAM patirties dalijimasis darbo vietoje“. </w:t>
            </w:r>
          </w:p>
          <w:p w14:paraId="19122D91" w14:textId="77777777" w:rsidR="007C56FF" w:rsidRPr="00CF4FC4" w:rsidRDefault="007C56FF" w:rsidP="007C56FF">
            <w:pPr>
              <w:pStyle w:val="Sraopastraipa"/>
              <w:shd w:val="clear" w:color="auto" w:fill="FFFFFF"/>
              <w:tabs>
                <w:tab w:val="left" w:pos="851"/>
              </w:tabs>
              <w:ind w:left="34" w:firstLine="817"/>
              <w:jc w:val="both"/>
              <w:rPr>
                <w:rFonts w:ascii="Verdana" w:hAnsi="Verdana" w:cs="Times New Roman"/>
                <w:bCs/>
                <w:lang w:val="lt-LT"/>
              </w:rPr>
            </w:pPr>
            <w:r w:rsidRPr="00CF4FC4">
              <w:rPr>
                <w:rFonts w:ascii="Verdana" w:hAnsi="Verdana" w:cs="Times New Roman"/>
                <w:bCs/>
                <w:lang w:val="lt-LT"/>
              </w:rPr>
              <w:t>Mokyklos pedagogai ir mokiniai dalyvavo kitų savivaldybės mokyklų, dalyvaujančių „Tūkstantmečio mokyklos II“ projekte organizuotose mokymuose. Balandžio mėnesį metodinėje dienoje „TŪM mokymų gerosios patirties sklaida“ mokytojai aktyviai dalijosi gauta medžiaga ir įžvalgomis su kolegomis, aptarė, kokias naujas žinias, metodus ir praktinius įrankius pritaikė kasdieniame darbe su mokiniais – tai paskatino bendruomeniškumo jausmą, dalijimosi kultūrą ir tarpusavio mokymąsi.</w:t>
            </w:r>
          </w:p>
          <w:p w14:paraId="696AD9E2" w14:textId="77777777" w:rsidR="007C56FF" w:rsidRPr="00CF4FC4" w:rsidRDefault="007C56FF" w:rsidP="007C56FF">
            <w:pPr>
              <w:ind w:firstLine="851"/>
              <w:jc w:val="both"/>
              <w:rPr>
                <w:rFonts w:ascii="Verdana" w:hAnsi="Verdana"/>
              </w:rPr>
            </w:pPr>
            <w:r w:rsidRPr="00CF4FC4">
              <w:rPr>
                <w:rFonts w:ascii="Verdana" w:hAnsi="Verdana"/>
                <w:bCs/>
              </w:rPr>
              <w:lastRenderedPageBreak/>
              <w:t xml:space="preserve">Mokyklos Metodinėje taryboje diskutuota, kokie veiksniai pamokoje stiprina ir mažina mokinių mokymosi motyvaciją. Pavaduotoja ugdymui pristatė sausio mėnesį vykusios diskusijos su mokinių klasių aktyvu </w:t>
            </w:r>
            <w:r w:rsidRPr="00CF4FC4">
              <w:rPr>
                <w:rFonts w:ascii="Verdana" w:hAnsi="Verdana"/>
              </w:rPr>
              <w:t xml:space="preserve">„Individualios pažangos įsivertinimo įtaka asmenybės </w:t>
            </w:r>
            <w:proofErr w:type="spellStart"/>
            <w:r w:rsidRPr="00CF4FC4">
              <w:rPr>
                <w:rFonts w:ascii="Verdana" w:hAnsi="Verdana"/>
              </w:rPr>
              <w:t>ūgčiai</w:t>
            </w:r>
            <w:proofErr w:type="spellEnd"/>
            <w:r w:rsidRPr="00CF4FC4">
              <w:rPr>
                <w:rFonts w:ascii="Verdana" w:hAnsi="Verdana"/>
              </w:rPr>
              <w:t>“</w:t>
            </w:r>
            <w:r w:rsidRPr="00CF4FC4">
              <w:rPr>
                <w:rFonts w:ascii="Verdana" w:hAnsi="Verdana"/>
                <w:bCs/>
              </w:rPr>
              <w:t xml:space="preserve"> rezultatus, išsakytas </w:t>
            </w:r>
            <w:r w:rsidRPr="00CF4FC4">
              <w:rPr>
                <w:rFonts w:ascii="Verdana" w:hAnsi="Verdana"/>
              </w:rPr>
              <w:t>mokinių patirtis ir lūkesčius. Ieškota atsakymo, kas mokiniams padėtų geriau suprasti vertinimo ir įsivertinimo būdus, kurie leistų siekti aukštesnių mokymosi rezultatų. Progimnazijoje siekiama tobulinti ugdymo procesą, siekiant geriau atliepti gabių ir aukštų pasiekimų galinčių mokinių poreikius. Atlikto tyrimo „</w:t>
            </w:r>
            <w:r w:rsidRPr="00CF4FC4">
              <w:rPr>
                <w:rFonts w:ascii="Verdana" w:hAnsi="Verdana"/>
                <w:bCs/>
              </w:rPr>
              <w:t>Didelį mokinių potencialą turinčių mokinių ugdymo galimybės“ rezultatai atskleidė, kaip</w:t>
            </w:r>
            <w:r w:rsidRPr="00CF4FC4">
              <w:rPr>
                <w:rFonts w:ascii="Verdana" w:hAnsi="Verdana"/>
              </w:rPr>
              <w:t xml:space="preserve"> mokytojai pasirengę atpažinti ir ugdyti gabiuosius mokinius, kokios pagalbos reikia mokytojui ir mokiniui. Tyrimo rezultatai pristatyti Mokytojų tarybos posėdyje.</w:t>
            </w:r>
          </w:p>
          <w:p w14:paraId="43359482" w14:textId="77777777" w:rsidR="007C56FF" w:rsidRPr="00CF4FC4" w:rsidRDefault="007C56FF" w:rsidP="007C56FF">
            <w:pPr>
              <w:ind w:firstLine="851"/>
              <w:jc w:val="both"/>
              <w:rPr>
                <w:rFonts w:ascii="Verdana" w:hAnsi="Verdana"/>
              </w:rPr>
            </w:pPr>
            <w:r w:rsidRPr="00CF4FC4">
              <w:rPr>
                <w:rFonts w:ascii="Verdana" w:hAnsi="Verdana"/>
              </w:rPr>
              <w:t xml:space="preserve">Mokytojai kėlė kvalifikaciją dalindamiesi patirtimi metodinėse dienose: „Interaktyvios technologijos – pagalba mokytojui“ ( internetinio grafinio dizaino įrankis </w:t>
            </w:r>
            <w:proofErr w:type="spellStart"/>
            <w:r w:rsidRPr="00CF4FC4">
              <w:rPr>
                <w:rFonts w:ascii="Verdana" w:hAnsi="Verdana"/>
              </w:rPr>
              <w:t>Canva</w:t>
            </w:r>
            <w:proofErr w:type="spellEnd"/>
            <w:r w:rsidRPr="00CF4FC4">
              <w:rPr>
                <w:rFonts w:ascii="Verdana" w:hAnsi="Verdana"/>
              </w:rPr>
              <w:t xml:space="preserve"> ), „Matoma pažanga: kaip padėti mokiniams augti“ </w:t>
            </w:r>
            <w:proofErr w:type="spellStart"/>
            <w:r w:rsidRPr="00CF4FC4">
              <w:rPr>
                <w:rFonts w:ascii="Verdana" w:hAnsi="Verdana"/>
              </w:rPr>
              <w:t>ClassDojo</w:t>
            </w:r>
            <w:proofErr w:type="spellEnd"/>
            <w:r w:rsidRPr="00CF4FC4">
              <w:rPr>
                <w:rFonts w:ascii="Verdana" w:hAnsi="Verdana"/>
              </w:rPr>
              <w:t xml:space="preserve"> pažangos stebėjimo ir bendravimo programa). </w:t>
            </w:r>
          </w:p>
          <w:p w14:paraId="798F1E28" w14:textId="77777777" w:rsidR="007C56FF" w:rsidRPr="00CF4FC4" w:rsidRDefault="007C56FF" w:rsidP="007C56FF">
            <w:pPr>
              <w:ind w:firstLine="851"/>
              <w:jc w:val="both"/>
              <w:rPr>
                <w:rFonts w:ascii="Verdana" w:hAnsi="Verdana"/>
              </w:rPr>
            </w:pPr>
            <w:r w:rsidRPr="00CF4FC4">
              <w:rPr>
                <w:rFonts w:ascii="Verdana" w:hAnsi="Verdana"/>
              </w:rPr>
              <w:t xml:space="preserve">Technologijų mokytojos skaitė pranešimą Respublikinėje mokytojų metodinėje-praktinėje konferencijoje „Vertinimas, auginantis mokinio motyvaciją, pradinių klasių mokytoja R. Mackevičienė dalinosi patirtimi su Marijampolės priešmokyklinio ugdymo pedagogais, skaitytas pranešimas „Pirmokų pažanga mokantis pagal atnaujintą ugdymo turinį: patirtys ir įžvalgos“,  fizinio ugdymo mokytojas dalijosi patirtimi, vedė atviras progimnazijoje savivaldybės fizinio ugdymo mokytojams, pamokas J. </w:t>
            </w:r>
            <w:proofErr w:type="spellStart"/>
            <w:r w:rsidRPr="00CF4FC4">
              <w:rPr>
                <w:rFonts w:ascii="Verdana" w:hAnsi="Verdana"/>
              </w:rPr>
              <w:t>Totoraičio</w:t>
            </w:r>
            <w:proofErr w:type="spellEnd"/>
            <w:r w:rsidRPr="00CF4FC4">
              <w:rPr>
                <w:rFonts w:ascii="Verdana" w:hAnsi="Verdana"/>
              </w:rPr>
              <w:t xml:space="preserve"> progimnazijoje. </w:t>
            </w:r>
          </w:p>
          <w:p w14:paraId="0284EA0F" w14:textId="77777777" w:rsidR="007C56FF" w:rsidRPr="00CF4FC4" w:rsidRDefault="007C56FF" w:rsidP="00131134">
            <w:pPr>
              <w:pStyle w:val="Sraopastraipa"/>
              <w:numPr>
                <w:ilvl w:val="0"/>
                <w:numId w:val="3"/>
              </w:numPr>
              <w:ind w:left="0" w:firstLine="851"/>
              <w:jc w:val="both"/>
              <w:rPr>
                <w:rFonts w:ascii="Verdana" w:hAnsi="Verdana" w:cs="Times New Roman"/>
                <w:lang w:val="lt-LT"/>
              </w:rPr>
            </w:pPr>
            <w:r w:rsidRPr="00CF4FC4">
              <w:rPr>
                <w:rFonts w:ascii="Verdana" w:hAnsi="Verdana" w:cs="Times New Roman"/>
                <w:lang w:val="lt-LT"/>
              </w:rPr>
              <w:t xml:space="preserve">Progimnazijoje siekiama stiprinti bendravimo ir komandinio darbo įgūdžius, bendruomeniškumo jausmą, ugdyti mokinių holistinį (visuminį) požiūrį, savivaldų mokymąsi atrandant savo stiprybes. Balandžio mėnesį Marijampolės kultūros centre vyko integruotas tarpmokyklinis „Ryto“ progimnazijos (muzikos, dailės) ir J. </w:t>
            </w:r>
            <w:proofErr w:type="spellStart"/>
            <w:r w:rsidRPr="00CF4FC4">
              <w:rPr>
                <w:rFonts w:ascii="Verdana" w:hAnsi="Verdana" w:cs="Times New Roman"/>
                <w:lang w:val="lt-LT"/>
              </w:rPr>
              <w:t>Totoraičio</w:t>
            </w:r>
            <w:proofErr w:type="spellEnd"/>
            <w:r w:rsidRPr="00CF4FC4">
              <w:rPr>
                <w:rFonts w:ascii="Verdana" w:hAnsi="Verdana" w:cs="Times New Roman"/>
                <w:lang w:val="lt-LT"/>
              </w:rPr>
              <w:t xml:space="preserve"> progimnazijos (istorijos, dailės) projektas „Baroko pašnekesiai“. Renginio reportažas buvo pristatytas LRT žiūrovams. Sausio, gegužės ir birželio mėnesiais 5-8 klasių mokiniams vyko integralaus mokymo(</w:t>
            </w:r>
            <w:proofErr w:type="spellStart"/>
            <w:r w:rsidRPr="00CF4FC4">
              <w:rPr>
                <w:rFonts w:ascii="Verdana" w:hAnsi="Verdana" w:cs="Times New Roman"/>
                <w:lang w:val="lt-LT"/>
              </w:rPr>
              <w:t>si</w:t>
            </w:r>
            <w:proofErr w:type="spellEnd"/>
            <w:r w:rsidRPr="00CF4FC4">
              <w:rPr>
                <w:rFonts w:ascii="Verdana" w:hAnsi="Verdana" w:cs="Times New Roman"/>
                <w:lang w:val="lt-LT"/>
              </w:rPr>
              <w:t>) dienos: „Pasivaikščiojimas su Čiurlioniu“ (Mikalojui Konstantinui Čiurlioniui – 150 metų), „Taukinių bėgiais“ (Marijampolės geležinkelio stoties keleivių rūmams – 100 metų), „</w:t>
            </w:r>
            <w:proofErr w:type="spellStart"/>
            <w:r w:rsidRPr="00CF4FC4">
              <w:rPr>
                <w:rFonts w:ascii="Verdana" w:hAnsi="Verdana" w:cs="Times New Roman"/>
                <w:lang w:val="lt-LT"/>
              </w:rPr>
              <w:t>Savivaldaus</w:t>
            </w:r>
            <w:proofErr w:type="spellEnd"/>
            <w:r w:rsidRPr="00CF4FC4">
              <w:rPr>
                <w:rFonts w:ascii="Verdana" w:hAnsi="Verdana" w:cs="Times New Roman"/>
                <w:lang w:val="lt-LT"/>
              </w:rPr>
              <w:t xml:space="preserve"> mokymosi diena“. </w:t>
            </w:r>
          </w:p>
          <w:p w14:paraId="4013E8F0" w14:textId="77777777" w:rsidR="007C56FF" w:rsidRPr="00CF4FC4" w:rsidRDefault="007C56FF" w:rsidP="007C56FF">
            <w:pPr>
              <w:ind w:firstLine="851"/>
              <w:jc w:val="both"/>
              <w:rPr>
                <w:rFonts w:ascii="Verdana" w:hAnsi="Verdana"/>
              </w:rPr>
            </w:pPr>
            <w:r w:rsidRPr="00CF4FC4">
              <w:rPr>
                <w:rFonts w:ascii="Verdana" w:hAnsi="Verdana"/>
              </w:rPr>
              <w:t xml:space="preserve">Siekiant išradingai ugdymui pritaikyti netradicines erdves ir plėtojant ugdymąsi be sienų, buvo stebimos ir fiksuojamos netradicinėse erdvėse vedamos mokytojų pamokos, analizuojama, kiek jos yra veiksmingos. Pradiniame ugdyme pravestos 69 pamokos kitose erdvėse, 88 pamokose lankėsi svečiai, 22 atviros / integruotos pamokos. Praėjusiais mokslo metais vyko bendradarbiavimas tarp 1b ir 4b klasių. Jo metu suorganizuota 14 bendrų pamokų / užsiėmimų. Tai lavina mokinių empatiją, pagarbą ir pagalbą kitam, stiprina gebėjimą dirbti komandoje, padeda mokiniams jaustis vienos mokyklos bendruomenės dalimi. Pagrindiniame ugdyme vyko 44 atviros / integruotos pamokos, mokytojai stebėjo 19 kolegų pamokų. </w:t>
            </w:r>
          </w:p>
          <w:p w14:paraId="56DC0E77" w14:textId="77777777" w:rsidR="007C56FF" w:rsidRPr="00CF4FC4" w:rsidRDefault="007C56FF" w:rsidP="007C56FF">
            <w:pPr>
              <w:ind w:firstLine="851"/>
              <w:jc w:val="both"/>
              <w:rPr>
                <w:rFonts w:ascii="Verdana" w:hAnsi="Verdana"/>
              </w:rPr>
            </w:pPr>
            <w:r w:rsidRPr="00CF4FC4">
              <w:rPr>
                <w:rFonts w:ascii="Verdana" w:hAnsi="Verdana"/>
              </w:rPr>
              <w:t>Visų klasių mokiniams sudarytos sąlygos ugdytis kompetencijas ir praktinius įgūdžius netradicinėse aplinkose. 2 klasės mokiniai dalyvavo ilgalaikėje plaukimo programoje Marijampolės sporto centro baseine.</w:t>
            </w:r>
          </w:p>
          <w:p w14:paraId="5323BC74" w14:textId="77777777" w:rsidR="007C56FF" w:rsidRPr="00CF4FC4" w:rsidRDefault="007C56FF" w:rsidP="007C56FF">
            <w:pPr>
              <w:ind w:firstLine="851"/>
              <w:jc w:val="both"/>
              <w:rPr>
                <w:rFonts w:ascii="Verdana" w:hAnsi="Verdana"/>
              </w:rPr>
            </w:pPr>
            <w:r w:rsidRPr="00CF4FC4">
              <w:rPr>
                <w:rFonts w:ascii="Verdana" w:hAnsi="Verdana"/>
              </w:rPr>
              <w:lastRenderedPageBreak/>
              <w:t>5 klasių mokiniams rugsėjo mėnesį vyko integruotos lietuvių kalbos ir literatūros, istorijos pamokos Jotvingių sodyboje „Istorija kaip kelionė ir atradimai. Baltų gyvenvietės ir atradimai“, 7 klasių mokiniams išvykos į Čekiją-Lenkiją metu pravesta integruota dailės-istorijos pamoka „Graikų menas“, 7-8 klasių mokiniams išvykos į Stokholmą metu pravesta istorijos pamoka „ATR ir Vazų dinastijos palikimas“, lietuvių kalbos ir literatūros praktinė pamoka „Knyga – būdas pažinti save“ organizuota Vilniaus knygų mugėje.</w:t>
            </w:r>
          </w:p>
          <w:p w14:paraId="1D018416" w14:textId="77777777" w:rsidR="007C56FF" w:rsidRPr="00CF4FC4" w:rsidRDefault="007C56FF" w:rsidP="00131134">
            <w:pPr>
              <w:pStyle w:val="Sraopastraipa"/>
              <w:numPr>
                <w:ilvl w:val="0"/>
                <w:numId w:val="3"/>
              </w:numPr>
              <w:ind w:left="0" w:firstLine="851"/>
              <w:jc w:val="both"/>
              <w:rPr>
                <w:rFonts w:ascii="Verdana" w:hAnsi="Verdana" w:cs="Times New Roman"/>
                <w:lang w:val="lt-LT"/>
              </w:rPr>
            </w:pPr>
            <w:r w:rsidRPr="00CF4FC4">
              <w:rPr>
                <w:rFonts w:ascii="Verdana" w:hAnsi="Verdana" w:cs="Times New Roman"/>
                <w:lang w:val="lt-LT"/>
              </w:rPr>
              <w:t xml:space="preserve">Mokykloje siekiama </w:t>
            </w:r>
            <w:r w:rsidRPr="00CF4FC4">
              <w:rPr>
                <w:rFonts w:ascii="Verdana" w:hAnsi="Verdana" w:cs="Times New Roman"/>
                <w:color w:val="000000" w:themeColor="text1"/>
                <w:lang w:val="lt-LT"/>
              </w:rPr>
              <w:t xml:space="preserve">užtikrinti gamtos mokslų teorijos ir praktikos dermę, kuriama STEAM mokslams palanki kultūra. </w:t>
            </w:r>
            <w:r w:rsidRPr="00CF4FC4">
              <w:rPr>
                <w:rFonts w:ascii="Verdana" w:hAnsi="Verdana" w:cs="Times New Roman"/>
                <w:lang w:val="lt-LT"/>
              </w:rPr>
              <w:t>Pamokos organizuojamos Marijampolės STEAM atviros prieigos centre, Kauno Botanikos sode, VDU universiteto STEAM centre, mokykloje vykdoma tiriamoji veikla, projektai, atliktų darbų vieši pristatymai, gyvenimiškos užduotys, taikyti įvairūs IKT įrankiai.</w:t>
            </w:r>
            <w:r w:rsidRPr="00CF4FC4">
              <w:rPr>
                <w:rFonts w:ascii="Verdana" w:hAnsi="Verdana" w:cs="Times New Roman"/>
                <w:color w:val="000000" w:themeColor="text1"/>
                <w:lang w:val="lt-LT"/>
              </w:rPr>
              <w:t xml:space="preserve"> Vedamos integruotos, STEAM metodiką atitinkančios, pamokos.</w:t>
            </w:r>
            <w:r w:rsidRPr="00CF4FC4">
              <w:rPr>
                <w:rFonts w:ascii="Verdana" w:hAnsi="Verdana" w:cs="Times New Roman"/>
                <w:lang w:val="lt-LT"/>
              </w:rPr>
              <w:t xml:space="preserve"> Birželio mėnesį pradinių klasių mokiniams vyko projektinė STEAM savaitė „Spalvų mozaika“. Progimnazijoje suorganizuotas konkursas 1-4 klasių savivaldybės mokiniams „Stebuklingas Lietuvos gamtos pasaulis“, pradinių klasių mokiniai dalyvavo Marijampolės „Šaltinio“ progimnazijos organizuotoje STEAM konferencijoje“. Mokytojai kėlė kvalifikaciją dalyvaudami mokymuose: </w:t>
            </w:r>
            <w:r w:rsidRPr="00CF4FC4">
              <w:rPr>
                <w:rFonts w:ascii="Verdana" w:hAnsi="Verdana"/>
                <w:lang w:val="lt-LT"/>
              </w:rPr>
              <w:t>„STEAM ugdymas integruojant mokomuosius dalykus, taikant šiuolaikines technologijas“, 10 pradinių klasių mokytojų dalyvavo „TŪM mokyklos II“ projekto ilgalaikėje mokymų programoje Inovatyvių STEAM veiklų įgyvendinimas“ (60val.), 4 mokytojai ilgalaikiuose respublikiniuose mokymuose „STEAM mokyklų tinklas“.</w:t>
            </w:r>
          </w:p>
          <w:p w14:paraId="5E350094" w14:textId="77777777" w:rsidR="007C56FF" w:rsidRPr="00CF4FC4" w:rsidRDefault="007C56FF" w:rsidP="007C56FF">
            <w:pPr>
              <w:pStyle w:val="Sraopastraipa"/>
              <w:shd w:val="clear" w:color="auto" w:fill="FFFFFF"/>
              <w:ind w:left="0" w:firstLine="851"/>
              <w:jc w:val="both"/>
              <w:rPr>
                <w:rFonts w:ascii="Verdana" w:eastAsia="Calibri" w:hAnsi="Verdana" w:cs="Times New Roman"/>
                <w:lang w:val="lt-LT"/>
              </w:rPr>
            </w:pPr>
            <w:r w:rsidRPr="00CF4FC4">
              <w:rPr>
                <w:rFonts w:ascii="Verdana" w:eastAsia="Calibri" w:hAnsi="Verdana" w:cs="Times New Roman"/>
                <w:lang w:val="lt-LT"/>
              </w:rPr>
              <w:t xml:space="preserve">Panaudojant projekto „Tūkstančio mokyklos II“ lėšas mokykloje atnaujinti 2 matematikos, fizikos / chemijos, informacinių technologijų kabinetai, įrengta kalbų laboratorija (vykdomas integruotas STEAM ir kalbų mokymas), gamtos mokslų laboratorija aprūpinta moderniomis priemonėmis, medžiagomis. </w:t>
            </w:r>
          </w:p>
          <w:p w14:paraId="32641DA2" w14:textId="77777777" w:rsidR="007C56FF" w:rsidRPr="00CF4FC4" w:rsidRDefault="007C56FF" w:rsidP="00131134">
            <w:pPr>
              <w:pStyle w:val="Sraopastraipa"/>
              <w:numPr>
                <w:ilvl w:val="0"/>
                <w:numId w:val="3"/>
              </w:numPr>
              <w:tabs>
                <w:tab w:val="left" w:pos="851"/>
              </w:tabs>
              <w:ind w:left="0" w:firstLine="851"/>
              <w:jc w:val="both"/>
              <w:rPr>
                <w:rFonts w:ascii="Verdana" w:eastAsia="Calibri" w:hAnsi="Verdana" w:cs="Times New Roman"/>
                <w:lang w:val="lt-LT"/>
              </w:rPr>
            </w:pPr>
            <w:r w:rsidRPr="00CF4FC4">
              <w:rPr>
                <w:rFonts w:ascii="Verdana" w:hAnsi="Verdana" w:cs="Times New Roman"/>
                <w:lang w:val="lt-LT"/>
              </w:rPr>
              <w:t xml:space="preserve">Mokyklos bendruomenė siekė ugdymo procesą organizuoti taip, kad jis atlieptų kiekvieno mokinio poreikius. Didelis dėmesys skirtas pagalbos mokiniui ir vaiko gerovės komisijos (toliau – VGK) veiklos plėtojimui. </w:t>
            </w:r>
            <w:r w:rsidRPr="00CF4FC4">
              <w:rPr>
                <w:rFonts w:ascii="Verdana" w:hAnsi="Verdana" w:cs="Times New Roman"/>
                <w:bCs/>
                <w:lang w:val="lt-LT"/>
              </w:rPr>
              <w:t xml:space="preserve">Mokiniams sudarytos galimybės dalyvauti nuoseklioje, ilgalaikėje socialines ir emocines kompetencijas ugdančioje prevencinėje programoje, apimančioje smurto ir patyčių mažinimo, prekybos žmonėmis, savižudybių prevenciją, sveikos gyvensenos skatinimą, LIONS QUEST („Laikas kartu“, „Paauglystės kryžkelės“). Mokiniams, </w:t>
            </w:r>
            <w:r w:rsidRPr="00CF4FC4">
              <w:rPr>
                <w:rFonts w:ascii="Verdana" w:hAnsi="Verdana" w:cs="Times New Roman"/>
                <w:lang w:val="lt-LT"/>
              </w:rPr>
              <w:t>jų tėvams bei pedagogams</w:t>
            </w:r>
            <w:r w:rsidRPr="00CF4FC4">
              <w:rPr>
                <w:rFonts w:ascii="Verdana" w:hAnsi="Verdana" w:cs="Times New Roman"/>
                <w:bCs/>
                <w:lang w:val="lt-LT"/>
              </w:rPr>
              <w:t xml:space="preserve"> buvo koordinuotai teikiama </w:t>
            </w:r>
            <w:r w:rsidRPr="00CF4FC4">
              <w:rPr>
                <w:rFonts w:ascii="Verdana" w:hAnsi="Verdana" w:cs="Times New Roman"/>
                <w:lang w:val="lt-LT"/>
              </w:rPr>
              <w:t>psichologinė, socialinė ir specialioji pedagoginė pagalba.</w:t>
            </w:r>
          </w:p>
          <w:p w14:paraId="45D1B0F5" w14:textId="77777777" w:rsidR="007C56FF" w:rsidRPr="00CF4FC4" w:rsidRDefault="007C56FF" w:rsidP="007C56FF">
            <w:pPr>
              <w:pStyle w:val="Sraopastraipa"/>
              <w:shd w:val="clear" w:color="auto" w:fill="FFFFFF"/>
              <w:ind w:left="0" w:firstLine="851"/>
              <w:jc w:val="both"/>
              <w:rPr>
                <w:rFonts w:ascii="Verdana" w:eastAsia="Calibri" w:hAnsi="Verdana" w:cs="Times New Roman"/>
                <w:lang w:val="lt-LT"/>
              </w:rPr>
            </w:pPr>
            <w:r w:rsidRPr="00CF4FC4">
              <w:rPr>
                <w:rFonts w:ascii="Verdana" w:hAnsi="Verdana" w:cs="Times New Roman"/>
                <w:lang w:val="lt-LT"/>
              </w:rPr>
              <w:t xml:space="preserve">Progimnazijoje mokslo metų pabaigoje mokėsi 76 specialiųjų ugdymosi poreikių turintys mokiniai, kurių specialieji ugdymosi poreikiai vertinti Marijampolės Pedagoginėje psichologinėje tarnyboje. 2024–2025 mokslo metais atlikti 16 pirminių ir 10 pakartotinių mokinių specialiųjų ugdymosi poreikių vertinimų. Marijampolės pedagoginėje psichologinėje tarnyboje. 1–4 klasėse mokosi 30 mokinių, iš jų – 20 didelių specialiųjų ugdymosi poreikių; 5–8 klasėse 46 mokiniai, iš jų – 8 didelių specialiųjų poreikių. 1 mokinys mokomas pagal individualizuotą Bendrąją ugdymo programą. </w:t>
            </w:r>
          </w:p>
          <w:p w14:paraId="187E906E" w14:textId="77777777" w:rsidR="007C56FF" w:rsidRPr="00CF4FC4" w:rsidRDefault="007C56FF" w:rsidP="007C56FF">
            <w:pPr>
              <w:pBdr>
                <w:top w:val="nil"/>
                <w:left w:val="nil"/>
                <w:bottom w:val="nil"/>
                <w:right w:val="nil"/>
                <w:between w:val="nil"/>
              </w:pBdr>
              <w:ind w:firstLine="851"/>
              <w:jc w:val="both"/>
              <w:rPr>
                <w:rFonts w:ascii="Verdana" w:hAnsi="Verdana"/>
              </w:rPr>
            </w:pPr>
            <w:r w:rsidRPr="00CF4FC4">
              <w:rPr>
                <w:rFonts w:ascii="Verdana" w:hAnsi="Verdana"/>
              </w:rPr>
              <w:t xml:space="preserve">VGK skyrė didelį dėmesį mokinių nesėkmingo mokymosi priežasčių, elgesio taisyklių pažeidimų, lankomumo problemoms. Stiprintos teigiamos bendruomenės nuostatos į </w:t>
            </w:r>
            <w:proofErr w:type="spellStart"/>
            <w:r w:rsidRPr="00CF4FC4">
              <w:rPr>
                <w:rFonts w:ascii="Verdana" w:hAnsi="Verdana"/>
              </w:rPr>
              <w:t>įtrauktį</w:t>
            </w:r>
            <w:proofErr w:type="spellEnd"/>
            <w:r w:rsidRPr="00CF4FC4">
              <w:rPr>
                <w:rFonts w:ascii="Verdana" w:hAnsi="Verdana"/>
              </w:rPr>
              <w:t xml:space="preserve">, rūpintasi saugios ugdymosi aplinkos kūrimu, vykdyta smurto ir patyčių prevencija, reaguota į visus žinomus patyčių atvejus. </w:t>
            </w:r>
            <w:r w:rsidRPr="00CF4FC4">
              <w:rPr>
                <w:rFonts w:ascii="Verdana" w:hAnsi="Verdana"/>
              </w:rPr>
              <w:lastRenderedPageBreak/>
              <w:t>Mokyklos socialinės pedagogės atliko tyrimą „Smurto ir patyčių paplitimas 3-8 klasėse“. Bendradarbiauta su tėvais (globėjais, rūpintojais), teiktos konsultacijos vaikų ugdymo organizavimo, lankomumo, saugumo užtikrinimo ir kitais aktualiais klausimais. Tėvų susirinkimo metu skaitytas pranešimas „Bendrystė ir bendradarbiavimas – kelias į vaiko sėkmę“ (</w:t>
            </w:r>
            <w:proofErr w:type="spellStart"/>
            <w:r w:rsidRPr="00CF4FC4">
              <w:rPr>
                <w:rFonts w:ascii="Verdana" w:hAnsi="Verdana"/>
              </w:rPr>
              <w:t>lekt</w:t>
            </w:r>
            <w:proofErr w:type="spellEnd"/>
            <w:r w:rsidRPr="00CF4FC4">
              <w:rPr>
                <w:rFonts w:ascii="Verdana" w:hAnsi="Verdana"/>
              </w:rPr>
              <w:t>. psichologė J. Norkienė). Per 2024–2025 mokslo metus įvyko 15 Vaiko gerovės komisijos (VGK) posėdžių, kurių metu svarstyti 106 klausimai. Didelis dėmesys skirtas specialiųjų ugdymosi poreikių turinčių mokinių galių ir sunkumų įvertinimui, pagalbos priemonių numatymui, mokymosi rezultatų analizavimui, individualių pagalbos planų sudarymui bei pirminio ir pakartotinio vertinimo išvadų aptarimui (76 klausimai). Analizuoti mokinių mokymosi rezultatai, nepatenkinami pažymiai, elgesio taisyklių nesilaikymo atvejai, ieškota sprendimų ugdymosi kokybei gerinti, numatytos pagalbos priemonės, lankomumo klausimai (9 klausimai). Atnaujintas ir progimnazijos direktoriaus patvirtintas „Marijampolės „Ryto“ progimnazijos Vaiko gerovės komisijos reglamentas“, svarstytas mokinių, turinčių teisę į pagalbą savirūpai, sąrašas, patyčių atvejis, gautų raštų ir naujausių dokumentų aptarimas. Aptarti klausimai, susiję su Marijampolės savivaldybės švietimo įstaigų reagavimo į vaikų ir paauglių savižudybių riziką algoritmu, bei rekomendacijų dėl informacijos teikimo asmenims su negalia jų pasirinktais prieinamais bendravimo būdais pristatymas. Komisijoje taip pat nagrinėti šie klausimai: Marijampolės apskrities vyriausiojo policijos komisariato veiklos skyriaus pranešimų aptarimas, pagalbos organizuojant renginį „Verslumo ir finansinio raštingumo (Pyragų diena)“ teikimas bei šio renginio metu surinktų lėšų panaudojimo aptarimas. VGK nariai dalijosi patirtimi, įgyta seminaruose, konferencijose ir mokymuose. Sudarytos palankios sąlygas į progimnazijos bendruomenės gyvenimą įsilieti naujai atvykusiems mokiniams. Didelis dėmesys skirtas mokinių socialiniam emociniam ugdymui. Progimnazijos švietimo pagalbos specialistai bendradarbiaudami su klasių vadovais vykdė ankstyvąją prevenciją, vedė klasės valandėlės, individualius ir grupinius užsiėmimus.</w:t>
            </w:r>
          </w:p>
          <w:p w14:paraId="4A77953E" w14:textId="46F62B10" w:rsidR="007C56FF" w:rsidRPr="00CF4FC4" w:rsidRDefault="007C56FF" w:rsidP="007C56FF">
            <w:pPr>
              <w:pBdr>
                <w:top w:val="nil"/>
                <w:left w:val="nil"/>
                <w:bottom w:val="nil"/>
                <w:right w:val="nil"/>
                <w:between w:val="nil"/>
              </w:pBdr>
              <w:ind w:firstLine="851"/>
              <w:jc w:val="both"/>
              <w:rPr>
                <w:rFonts w:ascii="Verdana" w:hAnsi="Verdana"/>
              </w:rPr>
            </w:pPr>
            <w:r w:rsidRPr="00CF4FC4">
              <w:rPr>
                <w:rFonts w:ascii="Verdana" w:hAnsi="Verdana"/>
              </w:rPr>
              <w:t xml:space="preserve">Specialistų vykdytos prevencinės, švietėjiškos veiklos, akcijos: sąmoningumo didinimo mėnuo „Be patyčių“, 7–8 klasių mokiniai dalyvavo Lietuvos moksleivių žinių konkurse „Aš ir policija“, kuriame gilino žinias apie teisines atsakomybes ir saugaus elgesio principus, Tarptautinę nerūkymo (negarinimo) diena, Pasaulinės vandens diena, Tarptautinė tolerancijos diena „Permainų vėjas“, Saugesnio interneto diena „Skaitmeninė banga“, Pasaulinė psichikos sveikatos diena, nacionalinė iniciatyva „Žvelk giliau” (psichikos sveikata), </w:t>
            </w:r>
            <w:r w:rsidRPr="00CF4FC4">
              <w:rPr>
                <w:rFonts w:ascii="Verdana" w:hAnsi="Verdana"/>
                <w:color w:val="000000" w:themeColor="text1"/>
              </w:rPr>
              <w:t xml:space="preserve">psichologinės gerovės mokymai 6a, 7b, 4b klasių mokiniams </w:t>
            </w:r>
            <w:r w:rsidRPr="00CF4FC4">
              <w:rPr>
                <w:rFonts w:ascii="Verdana" w:hAnsi="Verdana"/>
                <w:i/>
                <w:iCs/>
                <w:color w:val="000000" w:themeColor="text1"/>
              </w:rPr>
              <w:t xml:space="preserve">„Klasės mikroklimato gerinimas“ ( </w:t>
            </w:r>
            <w:proofErr w:type="spellStart"/>
            <w:r w:rsidRPr="00CF4FC4">
              <w:rPr>
                <w:rFonts w:ascii="Verdana" w:hAnsi="Verdana"/>
                <w:color w:val="000000" w:themeColor="text1"/>
              </w:rPr>
              <w:t>lekt</w:t>
            </w:r>
            <w:proofErr w:type="spellEnd"/>
            <w:r w:rsidRPr="00CF4FC4">
              <w:rPr>
                <w:rFonts w:ascii="Verdana" w:hAnsi="Verdana"/>
                <w:color w:val="000000" w:themeColor="text1"/>
              </w:rPr>
              <w:t xml:space="preserve">. psichologas </w:t>
            </w:r>
            <w:proofErr w:type="spellStart"/>
            <w:r w:rsidRPr="00CF4FC4">
              <w:rPr>
                <w:rFonts w:ascii="Verdana" w:hAnsi="Verdana"/>
                <w:color w:val="000000" w:themeColor="text1"/>
              </w:rPr>
              <w:t>L.Jagelavičius</w:t>
            </w:r>
            <w:proofErr w:type="spellEnd"/>
            <w:r w:rsidRPr="00CF4FC4">
              <w:rPr>
                <w:rFonts w:ascii="Verdana" w:hAnsi="Verdana"/>
                <w:color w:val="000000" w:themeColor="text1"/>
              </w:rPr>
              <w:t xml:space="preserve"> (VšĮ „Psichologinių idėjų namai“), </w:t>
            </w:r>
            <w:r w:rsidRPr="00CF4FC4">
              <w:rPr>
                <w:rFonts w:ascii="Verdana" w:hAnsi="Verdana"/>
              </w:rPr>
              <w:t xml:space="preserve">Maisto banko akcija </w:t>
            </w:r>
            <w:r w:rsidRPr="00CF4FC4">
              <w:rPr>
                <w:rFonts w:ascii="Verdana" w:hAnsi="Verdana"/>
                <w:i/>
                <w:iCs/>
              </w:rPr>
              <w:t xml:space="preserve">„Pasirašyk geriems darbams“, </w:t>
            </w:r>
          </w:p>
          <w:p w14:paraId="68A537B9" w14:textId="492E889F" w:rsidR="007C56FF" w:rsidRPr="00CF4FC4" w:rsidRDefault="007C56FF" w:rsidP="007C56FF">
            <w:pPr>
              <w:pStyle w:val="Sraopastraipa"/>
              <w:shd w:val="clear" w:color="auto" w:fill="FFFFFF"/>
              <w:ind w:left="0" w:firstLine="851"/>
              <w:jc w:val="both"/>
              <w:rPr>
                <w:rFonts w:ascii="Verdana" w:hAnsi="Verdana" w:cs="Times New Roman"/>
                <w:lang w:val="lt-LT"/>
              </w:rPr>
            </w:pPr>
            <w:r w:rsidRPr="00CF4FC4">
              <w:rPr>
                <w:rFonts w:ascii="Verdana" w:hAnsi="Verdana" w:cs="Times New Roman"/>
                <w:lang w:val="lt-LT"/>
              </w:rPr>
              <w:t xml:space="preserve">Specialistai dalijosi patirtimi su savivaldybės pedagogais. Socialinė pedagogė </w:t>
            </w:r>
            <w:proofErr w:type="spellStart"/>
            <w:r w:rsidRPr="00CF4FC4">
              <w:rPr>
                <w:rFonts w:ascii="Verdana" w:hAnsi="Verdana" w:cs="Times New Roman"/>
                <w:lang w:val="lt-LT"/>
              </w:rPr>
              <w:t>G.Štramaitytė</w:t>
            </w:r>
            <w:proofErr w:type="spellEnd"/>
            <w:r w:rsidRPr="00CF4FC4">
              <w:rPr>
                <w:rFonts w:ascii="Verdana" w:hAnsi="Verdana" w:cs="Times New Roman"/>
                <w:lang w:val="lt-LT"/>
              </w:rPr>
              <w:t xml:space="preserve"> gerosios patirties renginyje (dalyvavo Vilkaviškio r. Kybartų Kristijono Donelaičio gimnazijos „Rasos“ skyriaus pedagogai, mokinio padėjėjai, mokiniai bei Marijampolės socialinių pedagogų metodinio būrelio nariai) dalijosi patirtimi dirbant su specialiųjų ugdymosi poreikių turinčiais mokiniais. Specialioji pedagogė </w:t>
            </w:r>
            <w:proofErr w:type="spellStart"/>
            <w:r w:rsidRPr="00CF4FC4">
              <w:rPr>
                <w:rFonts w:ascii="Verdana" w:hAnsi="Verdana" w:cs="Times New Roman"/>
                <w:lang w:val="lt-LT"/>
              </w:rPr>
              <w:t>J.Kazlauskienė</w:t>
            </w:r>
            <w:proofErr w:type="spellEnd"/>
            <w:r w:rsidRPr="00CF4FC4">
              <w:rPr>
                <w:rFonts w:ascii="Verdana" w:hAnsi="Verdana" w:cs="Times New Roman"/>
                <w:lang w:val="lt-LT"/>
              </w:rPr>
              <w:t xml:space="preserve"> skaitė pranešimą „Tūkstantmečio mokyklų“ programos įtraukiojo ugdymo patirties mainų renginyje „Kokybiška pamoka: įgalinti, įtraukti, įprasminti“ Marijampolės </w:t>
            </w:r>
            <w:r w:rsidRPr="00CF4FC4">
              <w:rPr>
                <w:rFonts w:ascii="Verdana" w:hAnsi="Verdana" w:cs="Times New Roman"/>
                <w:lang w:val="lt-LT"/>
              </w:rPr>
              <w:lastRenderedPageBreak/>
              <w:t xml:space="preserve">savivaldybės mokyklų vadovams, mokytojams ir pagalbos specialistams buvo skaitytas pranešimas </w:t>
            </w:r>
            <w:r w:rsidRPr="00CF4FC4">
              <w:rPr>
                <w:rFonts w:ascii="Verdana" w:hAnsi="Verdana" w:cs="Times New Roman"/>
                <w:i/>
                <w:iCs/>
                <w:lang w:val="lt-LT"/>
              </w:rPr>
              <w:t xml:space="preserve">„Įtrauk, įgalink, pasiruošk: </w:t>
            </w:r>
            <w:proofErr w:type="spellStart"/>
            <w:r w:rsidRPr="00CF4FC4">
              <w:rPr>
                <w:rFonts w:ascii="Verdana" w:hAnsi="Verdana" w:cs="Times New Roman"/>
                <w:i/>
                <w:iCs/>
                <w:lang w:val="lt-LT"/>
              </w:rPr>
              <w:t>protmūšis</w:t>
            </w:r>
            <w:proofErr w:type="spellEnd"/>
            <w:r w:rsidRPr="00CF4FC4">
              <w:rPr>
                <w:rFonts w:ascii="Verdana" w:hAnsi="Verdana" w:cs="Times New Roman"/>
                <w:i/>
                <w:iCs/>
                <w:lang w:val="lt-LT"/>
              </w:rPr>
              <w:t xml:space="preserve"> apie ekstremalias situacijas“</w:t>
            </w:r>
            <w:r w:rsidRPr="00CF4FC4">
              <w:rPr>
                <w:rFonts w:ascii="Verdana" w:hAnsi="Verdana" w:cs="Times New Roman"/>
                <w:lang w:val="lt-LT"/>
              </w:rPr>
              <w:t xml:space="preserve">. </w:t>
            </w:r>
          </w:p>
          <w:p w14:paraId="2557A9FF" w14:textId="77777777" w:rsidR="007C56FF" w:rsidRPr="00CF4FC4" w:rsidRDefault="007C56FF" w:rsidP="007C56FF">
            <w:pPr>
              <w:pStyle w:val="Sraopastraipa"/>
              <w:shd w:val="clear" w:color="auto" w:fill="FFFFFF"/>
              <w:ind w:left="0" w:firstLine="851"/>
              <w:jc w:val="both"/>
              <w:rPr>
                <w:rFonts w:ascii="Verdana" w:eastAsia="Calibri" w:hAnsi="Verdana" w:cs="Times New Roman"/>
                <w:lang w:val="lt-LT"/>
              </w:rPr>
            </w:pPr>
            <w:r w:rsidRPr="00CF4FC4">
              <w:rPr>
                <w:rFonts w:ascii="Verdana" w:eastAsia="Calibri" w:hAnsi="Verdana" w:cs="Times New Roman"/>
                <w:lang w:val="lt-LT"/>
              </w:rPr>
              <w:t xml:space="preserve">Panaudojant projekto „Tūkstančio mokyklos II“ lėšas progimnazijoje įrengtas </w:t>
            </w:r>
            <w:proofErr w:type="spellStart"/>
            <w:r w:rsidRPr="00CF4FC4">
              <w:rPr>
                <w:rFonts w:ascii="Verdana" w:eastAsia="Calibri" w:hAnsi="Verdana" w:cs="Times New Roman"/>
                <w:lang w:val="lt-LT"/>
              </w:rPr>
              <w:t>įtraukties</w:t>
            </w:r>
            <w:proofErr w:type="spellEnd"/>
            <w:r w:rsidRPr="00CF4FC4">
              <w:rPr>
                <w:rFonts w:ascii="Verdana" w:eastAsia="Calibri" w:hAnsi="Verdana" w:cs="Times New Roman"/>
                <w:lang w:val="lt-LT"/>
              </w:rPr>
              <w:t xml:space="preserve"> centras, kuriame mokiniams įrengtos poilsio, bendradarbiavimo erdvės, pedagogams sudarytos sąlygos organizuoti įvairias, mokinių poreikius atitinkančias, veiklas.</w:t>
            </w:r>
          </w:p>
          <w:p w14:paraId="2F2163CB" w14:textId="0E9F791A" w:rsidR="007C56FF" w:rsidRPr="00CF4FC4" w:rsidRDefault="007C56FF" w:rsidP="00131134">
            <w:pPr>
              <w:pStyle w:val="Sraopastraipa"/>
              <w:numPr>
                <w:ilvl w:val="0"/>
                <w:numId w:val="3"/>
              </w:numPr>
              <w:tabs>
                <w:tab w:val="left" w:pos="851"/>
                <w:tab w:val="left" w:pos="993"/>
              </w:tabs>
              <w:ind w:left="0" w:firstLine="851"/>
              <w:contextualSpacing/>
              <w:jc w:val="both"/>
              <w:rPr>
                <w:rFonts w:ascii="Verdana" w:hAnsi="Verdana" w:cs="Times New Roman"/>
                <w:lang w:val="lt-LT"/>
              </w:rPr>
            </w:pPr>
            <w:r w:rsidRPr="00CF4FC4">
              <w:rPr>
                <w:rFonts w:ascii="Verdana" w:hAnsi="Verdana" w:cs="Times New Roman"/>
                <w:lang w:val="lt-LT"/>
              </w:rPr>
              <w:t xml:space="preserve">Mokykloje siekiama stiprinti mokytojų emocinę sveikatą, gerinti mikroklimatą: </w:t>
            </w:r>
            <w:r w:rsidRPr="00CF4FC4">
              <w:rPr>
                <w:rStyle w:val="markedcontent"/>
                <w:rFonts w:ascii="Verdana" w:hAnsi="Verdana" w:cs="Times New Roman"/>
                <w:lang w:val="lt-LT"/>
              </w:rPr>
              <w:t xml:space="preserve">organizuojamos pažintinės ir kultūrinės išvykos, </w:t>
            </w:r>
            <w:r w:rsidRPr="00CF4FC4">
              <w:rPr>
                <w:rFonts w:ascii="Verdana" w:hAnsi="Verdana" w:cs="Times New Roman"/>
                <w:lang w:val="lt-LT"/>
              </w:rPr>
              <w:t xml:space="preserve">atliekamos apklausos, tyrimai. 2024-2025 </w:t>
            </w:r>
            <w:proofErr w:type="spellStart"/>
            <w:r w:rsidRPr="00CF4FC4">
              <w:rPr>
                <w:rFonts w:ascii="Verdana" w:hAnsi="Verdana" w:cs="Times New Roman"/>
                <w:lang w:val="lt-LT"/>
              </w:rPr>
              <w:t>m.m</w:t>
            </w:r>
            <w:proofErr w:type="spellEnd"/>
            <w:r w:rsidRPr="00CF4FC4">
              <w:rPr>
                <w:rFonts w:ascii="Verdana" w:hAnsi="Verdana" w:cs="Times New Roman"/>
                <w:lang w:val="lt-LT"/>
              </w:rPr>
              <w:t>. atliktas tyrimas „Bendruomenės mikroklimato gerinimo galimybės“, rezultatai pristatyti Mokytojų tarybos posėdyje.</w:t>
            </w:r>
          </w:p>
          <w:p w14:paraId="2EFE3984" w14:textId="77777777" w:rsidR="007C56FF" w:rsidRPr="00CF4FC4" w:rsidRDefault="007C56FF" w:rsidP="00131134">
            <w:pPr>
              <w:pStyle w:val="Sraopastraipa"/>
              <w:numPr>
                <w:ilvl w:val="0"/>
                <w:numId w:val="3"/>
              </w:numPr>
              <w:shd w:val="clear" w:color="auto" w:fill="FFFFFF"/>
              <w:tabs>
                <w:tab w:val="left" w:pos="851"/>
              </w:tabs>
              <w:ind w:left="0" w:firstLine="851"/>
              <w:jc w:val="both"/>
              <w:rPr>
                <w:rFonts w:ascii="Verdana" w:eastAsia="Calibri" w:hAnsi="Verdana" w:cs="Times New Roman"/>
                <w:lang w:val="lt-LT"/>
              </w:rPr>
            </w:pPr>
            <w:r w:rsidRPr="00CF4FC4">
              <w:rPr>
                <w:rFonts w:ascii="Verdana" w:hAnsi="Verdana" w:cs="Times New Roman"/>
                <w:lang w:val="lt-LT"/>
              </w:rPr>
              <w:t xml:space="preserve">Mokykloje, bendrojo ugdymo klasėse, mokėsi 9 mokiniai grįžę / atvykę iš užsienio. Glaudus bendradarbiavimas su šių mokinių tėvais, klasės bendruomenės sutelktumas sėkmingai integruojant mokinius į klases, papildomų konsultacinių valandų skyrimas lietuvių kalbos mokymui, parengti individualūs ugdymo planai padėjo mokiniams adaptuotis mokykloje, siekti pažangos. 3 aštuntos klasės mokiniai iš Ukrainos sėkmingai baigė pagrindinio ugdymo programos I dalį. Vaiko gerovės komisijos posėdyje susitarta dėl pagalbos teikimo būdų ir formų šiems mokiniams. </w:t>
            </w:r>
          </w:p>
          <w:p w14:paraId="69F13D77" w14:textId="77777777" w:rsidR="007C56FF" w:rsidRPr="00CF4FC4" w:rsidRDefault="007C56FF" w:rsidP="00131134">
            <w:pPr>
              <w:pStyle w:val="Sraopastraipa"/>
              <w:numPr>
                <w:ilvl w:val="0"/>
                <w:numId w:val="3"/>
              </w:numPr>
              <w:shd w:val="clear" w:color="auto" w:fill="FFFFFF"/>
              <w:tabs>
                <w:tab w:val="left" w:pos="851"/>
              </w:tabs>
              <w:ind w:left="0" w:firstLine="851"/>
              <w:jc w:val="both"/>
              <w:rPr>
                <w:rFonts w:ascii="Verdana" w:eastAsia="Calibri" w:hAnsi="Verdana" w:cs="Times New Roman"/>
                <w:lang w:val="lt-LT"/>
              </w:rPr>
            </w:pPr>
            <w:r w:rsidRPr="00CF4FC4">
              <w:rPr>
                <w:rFonts w:ascii="Verdana" w:hAnsi="Verdana" w:cs="Times New Roman"/>
                <w:lang w:val="lt-LT"/>
              </w:rPr>
              <w:t>2024 – 2025 m. m. ugdymas buvo organizuojamas siejant pamoką, neformalias ir projektines veiklas, bendradarbiaujant su socialiniais partneriais. Skatinamas aktyvus dalyvavimas neformaliajame švietime, kurio metu lavinami mokinių kūrybiškumo, mąstymo ir kiti gebėjimai, elgesio, bendravimo ir bendradarbiavimo įgūdžiai, ugdoma tolerancija. Mokiniams sudarytos tinkamos sąlygos dalyvauti bendrose veiklose, jaustis svarbiais ir reikalingais. Meniniai, bendri integruoti projektiniai mokinių darbai puošia mokyklos erdves. Kiekvieną mėnesį atnaujinamos pradinių klasių mokinių ir 5-8 klasių mokinių parodos viešosiose erdvėse, skaitykloje. Mokykloje užtikrinama plati neformaliojo švietimo užsiėmimų pasiūla: pradiniame ugdyme įgyvendinta 11 neformaliojo švietimo programų (panaudota 19 valandų), pagrindiniame ugdyme – 14 neformaliojo švietimo programų (22 val.). Neformaliojo švietimo programas lankė 70,75 % 1-4 klasių mokinių ir 39,75 % 5-8 klasių mokinių, už mokyklos ribų būrelius lankė 60,75 % 5-8 klasių mokinių. Atlikta neformaliojo švietimo pasiūlos ir kokybės apklausa,  mokinių poreikiai 2025-2026 m. m.</w:t>
            </w:r>
          </w:p>
          <w:p w14:paraId="66CFE721" w14:textId="77777777" w:rsidR="007C56FF" w:rsidRPr="00CF4FC4" w:rsidRDefault="007C56FF" w:rsidP="007C56FF">
            <w:pPr>
              <w:pStyle w:val="Sraopastraipa"/>
              <w:shd w:val="clear" w:color="auto" w:fill="FFFFFF"/>
              <w:tabs>
                <w:tab w:val="left" w:pos="851"/>
              </w:tabs>
              <w:ind w:left="0" w:firstLine="851"/>
              <w:jc w:val="both"/>
              <w:rPr>
                <w:rFonts w:ascii="Verdana" w:eastAsia="Calibri" w:hAnsi="Verdana" w:cs="Times New Roman"/>
                <w:lang w:val="lt-LT"/>
              </w:rPr>
            </w:pPr>
            <w:r w:rsidRPr="00CF4FC4">
              <w:rPr>
                <w:rFonts w:ascii="Verdana" w:hAnsi="Verdana" w:cs="Times New Roman"/>
                <w:lang w:val="lt-LT"/>
              </w:rPr>
              <w:t>Mokiniai, dalyvaujantys neformaliojo švietimo veiklose, garsino mokyklos vardą dalyvaudami konkursuose, parodose. 2024–2025 m. m. mokykla organizavo Marijampolės savivaldybės, šalies/tarptautinius renginius: respublikinę (nuotolinė) technologijų darbų parodą „Panaudok dar kartą“, jaunučių ir jaunių vaikų dainų sakralinės muzikos festivalį „Vaikystės spalvos 2025“, meninio skaitymo konkursą „Skambėk, lietuviškas žodi“, tarptautinį teatrų festivalį „Mažieji obuoliukai“, tarpmokyklinį renginį, skirtą Žemės dienai paminėti. Mokinių instrumentinis ansamblis dalyvavo respublikiniame mokyklų instrumentinės muzikos festivalyje „Linksmoji gama“, moksleivių choras – Sūduvos gimnazijos folkloro festivalyje „Atidarysiu dainų skrynelę“, jaunosios dizainerės – respublikiniame dizainerių mados konkurse-festivalyje „Avangardas 2025“, pradinių klasių mokinių dailės būrelio darbai eksponuojami Marijampolės Draugystės bibliotekoje.</w:t>
            </w:r>
          </w:p>
          <w:p w14:paraId="50E2C237" w14:textId="16F5A5AD" w:rsidR="007C56FF" w:rsidRPr="00CF4FC4" w:rsidRDefault="007C56FF" w:rsidP="007C56FF">
            <w:pPr>
              <w:tabs>
                <w:tab w:val="left" w:pos="1701"/>
              </w:tabs>
              <w:ind w:firstLine="851"/>
              <w:contextualSpacing/>
              <w:jc w:val="both"/>
              <w:rPr>
                <w:rFonts w:ascii="Verdana" w:hAnsi="Verdana"/>
              </w:rPr>
            </w:pPr>
            <w:r w:rsidRPr="00CF4FC4">
              <w:rPr>
                <w:rFonts w:ascii="Verdana" w:hAnsi="Verdana"/>
              </w:rPr>
              <w:lastRenderedPageBreak/>
              <w:t xml:space="preserve">2024 – 2025 </w:t>
            </w:r>
            <w:proofErr w:type="spellStart"/>
            <w:r w:rsidRPr="00CF4FC4">
              <w:rPr>
                <w:rFonts w:ascii="Verdana" w:hAnsi="Verdana"/>
              </w:rPr>
              <w:t>m.m</w:t>
            </w:r>
            <w:proofErr w:type="spellEnd"/>
            <w:r w:rsidRPr="00CF4FC4">
              <w:rPr>
                <w:rFonts w:ascii="Verdana" w:hAnsi="Verdana"/>
              </w:rPr>
              <w:t xml:space="preserve">. veiksmingai (100 proc.) įgyvendintos popamokinių renginių ir tradicinių meninių-kultūrinių, pažintinių dienų suplanuotos veiklos. </w:t>
            </w:r>
          </w:p>
          <w:p w14:paraId="2641A108" w14:textId="77777777" w:rsidR="007C56FF" w:rsidRPr="00CF4FC4" w:rsidRDefault="007C56FF" w:rsidP="007C56FF">
            <w:pPr>
              <w:tabs>
                <w:tab w:val="left" w:pos="993"/>
              </w:tabs>
              <w:ind w:firstLine="851"/>
              <w:jc w:val="both"/>
              <w:rPr>
                <w:rFonts w:ascii="Verdana" w:hAnsi="Verdana"/>
              </w:rPr>
            </w:pPr>
            <w:r w:rsidRPr="00CF4FC4">
              <w:rPr>
                <w:rFonts w:ascii="Verdana" w:hAnsi="Verdana"/>
              </w:rPr>
              <w:t xml:space="preserve">Tinkamai panaudojamas gabių mokinių potencialas, mokiniams sudarytos sąlygos dalyvauti mokyklos, savivaldybės organizuojamuose renginiuose, konkursuose, akcijose. Mokykloje aktyviai veikia mokinių savivalda. Lyderystės kompetencijas mokiniai stiprino dalyvaudami „TŪM mokyklos II“ projekto mokymuose, Marijampolės savivaldų susirinkimuose, pilietiškumo konkursuose (Mokinių savivaldos matomos ir girdimos, mokyklos eina į </w:t>
            </w:r>
            <w:proofErr w:type="spellStart"/>
            <w:r w:rsidRPr="00CF4FC4">
              <w:rPr>
                <w:rFonts w:ascii="Verdana" w:hAnsi="Verdana"/>
              </w:rPr>
              <w:t>COMiC</w:t>
            </w:r>
            <w:proofErr w:type="spellEnd"/>
            <w:r w:rsidRPr="00CF4FC4">
              <w:rPr>
                <w:rFonts w:ascii="Verdana" w:hAnsi="Verdana"/>
              </w:rPr>
              <w:t xml:space="preserve"> </w:t>
            </w:r>
            <w:proofErr w:type="spellStart"/>
            <w:r w:rsidRPr="00CF4FC4">
              <w:rPr>
                <w:rFonts w:ascii="Verdana" w:hAnsi="Verdana"/>
              </w:rPr>
              <w:t>cONĄ</w:t>
            </w:r>
            <w:proofErr w:type="spellEnd"/>
            <w:r w:rsidRPr="00CF4FC4">
              <w:rPr>
                <w:rFonts w:ascii="Verdana" w:hAnsi="Verdana"/>
              </w:rPr>
              <w:t xml:space="preserve">). Mokiniams suorganizuoti renginiai: „Naktis mokykloje: greitesni už miegą“. Organizuojant renginį bendradarbiauta su Karo prievolės ir komplektavimo tarnyba. Lietuvos kariuomene, Marijampolės LMS, Marijampoles savivaldybės visuomenės sveikatos biuru; margučių ridenimo turnyrą, Valentino dieną, Mokytojų dieną, Kalėdinį bumą, Kaukių karnavalą, renginį „Saldūs mokyklos talentai“, diskotekas 5-8 klasių mokiniams, inicijavo klasių savivaldų susirinkimus sprendžiat dalyvaujamojo biudžeto pinigų panaudojimą, organizuota iniciatyva „Daiktų </w:t>
            </w:r>
            <w:proofErr w:type="spellStart"/>
            <w:r w:rsidRPr="00CF4FC4">
              <w:rPr>
                <w:rFonts w:ascii="Verdana" w:hAnsi="Verdana"/>
              </w:rPr>
              <w:t>dalytuvė</w:t>
            </w:r>
            <w:proofErr w:type="spellEnd"/>
            <w:r w:rsidRPr="00CF4FC4">
              <w:rPr>
                <w:rFonts w:ascii="Verdana" w:hAnsi="Verdana"/>
              </w:rPr>
              <w:t>“, atlikta apklausa „Tolerancija mokykloje tarp 5-8 klasių mokinių“, Bendradarbiauta su globos bendrija „Viltis“. Kartą per pusmetį vyksta administracijos ir mokinių tarybos atviro stalo diskusijos, kurių metu išsiskinami mokinių poreikiai.</w:t>
            </w:r>
          </w:p>
          <w:p w14:paraId="3ECB7CB5" w14:textId="77777777" w:rsidR="007C56FF" w:rsidRPr="00CF4FC4" w:rsidRDefault="007C56FF" w:rsidP="007C56FF">
            <w:pPr>
              <w:tabs>
                <w:tab w:val="left" w:pos="993"/>
              </w:tabs>
              <w:ind w:firstLine="851"/>
              <w:jc w:val="both"/>
              <w:rPr>
                <w:rFonts w:ascii="Verdana" w:hAnsi="Verdana"/>
              </w:rPr>
            </w:pPr>
            <w:r w:rsidRPr="00CF4FC4">
              <w:rPr>
                <w:rFonts w:ascii="Verdana" w:hAnsi="Verdana"/>
              </w:rPr>
              <w:t xml:space="preserve">Mokinių, dalyvavimo savivaldybės ir šalies konkursuose, parodose, olimpiadose, konkursuose rezultatai: </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0"/>
              <w:gridCol w:w="1559"/>
              <w:gridCol w:w="2126"/>
            </w:tblGrid>
            <w:tr w:rsidR="007C56FF" w:rsidRPr="00CF4FC4" w14:paraId="624904D9" w14:textId="77777777" w:rsidTr="00531433">
              <w:trPr>
                <w:trHeight w:val="528"/>
              </w:trPr>
              <w:tc>
                <w:tcPr>
                  <w:tcW w:w="5950" w:type="dxa"/>
                </w:tcPr>
                <w:p w14:paraId="1F7C0C90" w14:textId="77777777" w:rsidR="007C56FF" w:rsidRPr="00CF4FC4" w:rsidRDefault="007C56FF" w:rsidP="007C56FF">
                  <w:pPr>
                    <w:jc w:val="center"/>
                    <w:rPr>
                      <w:rFonts w:ascii="Verdana" w:hAnsi="Verdana"/>
                      <w:bCs/>
                    </w:rPr>
                  </w:pPr>
                  <w:r w:rsidRPr="00CF4FC4">
                    <w:rPr>
                      <w:rFonts w:ascii="Verdana" w:hAnsi="Verdana"/>
                      <w:bCs/>
                    </w:rPr>
                    <w:t>Pavadinimas</w:t>
                  </w:r>
                </w:p>
                <w:p w14:paraId="74FABDDC" w14:textId="77777777" w:rsidR="007C56FF" w:rsidRPr="00CF4FC4" w:rsidRDefault="007C56FF" w:rsidP="007C56FF">
                  <w:pPr>
                    <w:jc w:val="center"/>
                    <w:rPr>
                      <w:rFonts w:ascii="Verdana" w:hAnsi="Verdana"/>
                      <w:bCs/>
                    </w:rPr>
                  </w:pPr>
                </w:p>
              </w:tc>
              <w:tc>
                <w:tcPr>
                  <w:tcW w:w="1559" w:type="dxa"/>
                </w:tcPr>
                <w:p w14:paraId="5252A10C" w14:textId="77777777" w:rsidR="007C56FF" w:rsidRPr="00CF4FC4" w:rsidRDefault="007C56FF" w:rsidP="007C56FF">
                  <w:pPr>
                    <w:jc w:val="center"/>
                    <w:rPr>
                      <w:rFonts w:ascii="Verdana" w:hAnsi="Verdana"/>
                      <w:bCs/>
                    </w:rPr>
                  </w:pPr>
                  <w:r w:rsidRPr="00CF4FC4">
                    <w:rPr>
                      <w:rFonts w:ascii="Verdana" w:hAnsi="Verdana"/>
                      <w:bCs/>
                    </w:rPr>
                    <w:t>Dalyvavusių mokinių skaičius</w:t>
                  </w:r>
                </w:p>
              </w:tc>
              <w:tc>
                <w:tcPr>
                  <w:tcW w:w="2126" w:type="dxa"/>
                </w:tcPr>
                <w:p w14:paraId="46F93A93" w14:textId="77777777" w:rsidR="007C56FF" w:rsidRPr="00CF4FC4" w:rsidRDefault="007C56FF" w:rsidP="007C56FF">
                  <w:pPr>
                    <w:jc w:val="center"/>
                    <w:rPr>
                      <w:rFonts w:ascii="Verdana" w:hAnsi="Verdana"/>
                      <w:bCs/>
                    </w:rPr>
                  </w:pPr>
                  <w:r w:rsidRPr="00CF4FC4">
                    <w:rPr>
                      <w:rFonts w:ascii="Verdana" w:hAnsi="Verdana"/>
                      <w:bCs/>
                    </w:rPr>
                    <w:t>Rezultatai</w:t>
                  </w:r>
                </w:p>
              </w:tc>
            </w:tr>
            <w:tr w:rsidR="007C56FF" w:rsidRPr="00CF4FC4" w14:paraId="4DD78D99" w14:textId="77777777" w:rsidTr="00531433">
              <w:trPr>
                <w:trHeight w:val="543"/>
              </w:trPr>
              <w:tc>
                <w:tcPr>
                  <w:tcW w:w="5950" w:type="dxa"/>
                </w:tcPr>
                <w:p w14:paraId="264BE4CE" w14:textId="77777777" w:rsidR="007C56FF" w:rsidRPr="00CF4FC4" w:rsidRDefault="007C56FF" w:rsidP="007C56FF">
                  <w:pPr>
                    <w:rPr>
                      <w:rFonts w:ascii="Verdana" w:hAnsi="Verdana"/>
                    </w:rPr>
                  </w:pPr>
                  <w:r w:rsidRPr="00CF4FC4">
                    <w:rPr>
                      <w:rFonts w:ascii="Verdana" w:hAnsi="Verdana"/>
                    </w:rPr>
                    <w:t>Savivaldybės 6-8 kl. geografijos olimpiada  „Mano gaublys 2025“</w:t>
                  </w:r>
                </w:p>
              </w:tc>
              <w:tc>
                <w:tcPr>
                  <w:tcW w:w="1559" w:type="dxa"/>
                </w:tcPr>
                <w:p w14:paraId="489582DC" w14:textId="77777777" w:rsidR="007C56FF" w:rsidRPr="00CF4FC4" w:rsidRDefault="007C56FF" w:rsidP="007C56FF">
                  <w:pPr>
                    <w:jc w:val="center"/>
                    <w:rPr>
                      <w:rFonts w:ascii="Verdana" w:hAnsi="Verdana"/>
                      <w:bCs/>
                    </w:rPr>
                  </w:pPr>
                  <w:r w:rsidRPr="00CF4FC4">
                    <w:rPr>
                      <w:rFonts w:ascii="Verdana" w:hAnsi="Verdana"/>
                      <w:bCs/>
                    </w:rPr>
                    <w:t>9</w:t>
                  </w:r>
                </w:p>
              </w:tc>
              <w:tc>
                <w:tcPr>
                  <w:tcW w:w="2126" w:type="dxa"/>
                </w:tcPr>
                <w:p w14:paraId="2ACA0B76" w14:textId="77777777" w:rsidR="007C56FF" w:rsidRPr="00CF4FC4" w:rsidRDefault="007C56FF" w:rsidP="007C56FF">
                  <w:pPr>
                    <w:rPr>
                      <w:rFonts w:ascii="Verdana" w:hAnsi="Verdana"/>
                    </w:rPr>
                  </w:pPr>
                  <w:r w:rsidRPr="00CF4FC4">
                    <w:rPr>
                      <w:rFonts w:ascii="Verdana" w:hAnsi="Verdana"/>
                    </w:rPr>
                    <w:t>Viena I vieta</w:t>
                  </w:r>
                </w:p>
                <w:p w14:paraId="24268A08" w14:textId="77777777" w:rsidR="007C56FF" w:rsidRPr="00CF4FC4" w:rsidRDefault="007C56FF" w:rsidP="007C56FF">
                  <w:pPr>
                    <w:rPr>
                      <w:rFonts w:ascii="Verdana" w:hAnsi="Verdana"/>
                    </w:rPr>
                  </w:pPr>
                  <w:r w:rsidRPr="00CF4FC4">
                    <w:rPr>
                      <w:rFonts w:ascii="Verdana" w:hAnsi="Verdana"/>
                    </w:rPr>
                    <w:t>Dvi II vietos</w:t>
                  </w:r>
                </w:p>
                <w:p w14:paraId="758A186A" w14:textId="77777777" w:rsidR="007C56FF" w:rsidRPr="00CF4FC4" w:rsidRDefault="007C56FF" w:rsidP="007C56FF">
                  <w:pPr>
                    <w:rPr>
                      <w:rFonts w:ascii="Verdana" w:hAnsi="Verdana"/>
                    </w:rPr>
                  </w:pPr>
                  <w:r w:rsidRPr="00CF4FC4">
                    <w:rPr>
                      <w:rFonts w:ascii="Verdana" w:hAnsi="Verdana"/>
                    </w:rPr>
                    <w:t>Dvi III vietos</w:t>
                  </w:r>
                </w:p>
              </w:tc>
            </w:tr>
            <w:tr w:rsidR="007C56FF" w:rsidRPr="00CF4FC4" w14:paraId="26659DB6" w14:textId="77777777" w:rsidTr="00531433">
              <w:trPr>
                <w:trHeight w:val="555"/>
              </w:trPr>
              <w:tc>
                <w:tcPr>
                  <w:tcW w:w="5950" w:type="dxa"/>
                </w:tcPr>
                <w:p w14:paraId="6160006B" w14:textId="77777777" w:rsidR="007C56FF" w:rsidRPr="00CF4FC4" w:rsidRDefault="007C56FF" w:rsidP="007C56FF">
                  <w:pPr>
                    <w:rPr>
                      <w:rFonts w:ascii="Verdana" w:hAnsi="Verdana"/>
                    </w:rPr>
                  </w:pPr>
                  <w:r w:rsidRPr="00CF4FC4">
                    <w:rPr>
                      <w:rFonts w:ascii="Verdana" w:hAnsi="Verdana"/>
                    </w:rPr>
                    <w:t xml:space="preserve"> XVIII Lietuvos 5-8 kl. mokinių biologijos olimpiados  Marijampolės savivaldybės II etapas</w:t>
                  </w:r>
                </w:p>
              </w:tc>
              <w:tc>
                <w:tcPr>
                  <w:tcW w:w="1559" w:type="dxa"/>
                </w:tcPr>
                <w:p w14:paraId="3AFD00E8" w14:textId="77777777" w:rsidR="007C56FF" w:rsidRPr="00CF4FC4" w:rsidRDefault="007C56FF" w:rsidP="007C56FF">
                  <w:pPr>
                    <w:jc w:val="center"/>
                    <w:rPr>
                      <w:rFonts w:ascii="Verdana" w:hAnsi="Verdana"/>
                    </w:rPr>
                  </w:pPr>
                  <w:r w:rsidRPr="00CF4FC4">
                    <w:rPr>
                      <w:rFonts w:ascii="Verdana" w:hAnsi="Verdana"/>
                    </w:rPr>
                    <w:t>3</w:t>
                  </w:r>
                </w:p>
              </w:tc>
              <w:tc>
                <w:tcPr>
                  <w:tcW w:w="2126" w:type="dxa"/>
                </w:tcPr>
                <w:p w14:paraId="17189DAC" w14:textId="77777777" w:rsidR="007C56FF" w:rsidRPr="00CF4FC4" w:rsidRDefault="007C56FF" w:rsidP="007C56FF">
                  <w:pPr>
                    <w:rPr>
                      <w:rFonts w:ascii="Verdana" w:hAnsi="Verdana"/>
                    </w:rPr>
                  </w:pPr>
                  <w:r w:rsidRPr="00CF4FC4">
                    <w:rPr>
                      <w:rFonts w:ascii="Verdana" w:hAnsi="Verdana"/>
                    </w:rPr>
                    <w:t>Antra vieta</w:t>
                  </w:r>
                </w:p>
              </w:tc>
            </w:tr>
            <w:tr w:rsidR="007C56FF" w:rsidRPr="00CF4FC4" w14:paraId="65522858" w14:textId="77777777" w:rsidTr="00531433">
              <w:trPr>
                <w:trHeight w:val="265"/>
              </w:trPr>
              <w:tc>
                <w:tcPr>
                  <w:tcW w:w="5950" w:type="dxa"/>
                </w:tcPr>
                <w:p w14:paraId="23601ADF" w14:textId="77777777" w:rsidR="007C56FF" w:rsidRPr="00CF4FC4" w:rsidRDefault="007C56FF" w:rsidP="007C56FF">
                  <w:pPr>
                    <w:rPr>
                      <w:rFonts w:ascii="Verdana" w:hAnsi="Verdana"/>
                    </w:rPr>
                  </w:pPr>
                  <w:r w:rsidRPr="00CF4FC4">
                    <w:rPr>
                      <w:rFonts w:ascii="Verdana" w:hAnsi="Verdana"/>
                    </w:rPr>
                    <w:t>Savivaldybės technologijų, olimpiada</w:t>
                  </w:r>
                </w:p>
              </w:tc>
              <w:tc>
                <w:tcPr>
                  <w:tcW w:w="1559" w:type="dxa"/>
                </w:tcPr>
                <w:p w14:paraId="38F3A8FD" w14:textId="77777777" w:rsidR="007C56FF" w:rsidRPr="00CF4FC4" w:rsidRDefault="007C56FF" w:rsidP="007C56FF">
                  <w:pPr>
                    <w:jc w:val="center"/>
                    <w:rPr>
                      <w:rFonts w:ascii="Verdana" w:hAnsi="Verdana"/>
                    </w:rPr>
                  </w:pPr>
                  <w:r w:rsidRPr="00CF4FC4">
                    <w:rPr>
                      <w:rFonts w:ascii="Verdana" w:hAnsi="Verdana"/>
                    </w:rPr>
                    <w:t>4</w:t>
                  </w:r>
                </w:p>
              </w:tc>
              <w:tc>
                <w:tcPr>
                  <w:tcW w:w="2126" w:type="dxa"/>
                </w:tcPr>
                <w:p w14:paraId="76A6D2CA" w14:textId="77777777" w:rsidR="007C56FF" w:rsidRPr="00CF4FC4" w:rsidRDefault="007C56FF" w:rsidP="007C56FF">
                  <w:pPr>
                    <w:rPr>
                      <w:rFonts w:ascii="Verdana" w:hAnsi="Verdana"/>
                    </w:rPr>
                  </w:pPr>
                  <w:r w:rsidRPr="00CF4FC4">
                    <w:rPr>
                      <w:rFonts w:ascii="Verdana" w:hAnsi="Verdana"/>
                    </w:rPr>
                    <w:t>Dvi I vietos</w:t>
                  </w:r>
                </w:p>
                <w:p w14:paraId="78F18A43" w14:textId="77777777" w:rsidR="007C56FF" w:rsidRPr="00CF4FC4" w:rsidRDefault="007C56FF" w:rsidP="007C56FF">
                  <w:pPr>
                    <w:rPr>
                      <w:rFonts w:ascii="Verdana" w:hAnsi="Verdana"/>
                    </w:rPr>
                  </w:pPr>
                  <w:r w:rsidRPr="00CF4FC4">
                    <w:rPr>
                      <w:rFonts w:ascii="Verdana" w:hAnsi="Verdana"/>
                    </w:rPr>
                    <w:t>Viena I vieta</w:t>
                  </w:r>
                </w:p>
              </w:tc>
            </w:tr>
            <w:tr w:rsidR="007C56FF" w:rsidRPr="00CF4FC4" w14:paraId="5753CCB7" w14:textId="77777777" w:rsidTr="00531433">
              <w:trPr>
                <w:trHeight w:val="451"/>
              </w:trPr>
              <w:tc>
                <w:tcPr>
                  <w:tcW w:w="5950" w:type="dxa"/>
                </w:tcPr>
                <w:p w14:paraId="1BE2A97D" w14:textId="77777777" w:rsidR="007C56FF" w:rsidRPr="00CF4FC4" w:rsidRDefault="007C56FF" w:rsidP="007C56FF">
                  <w:pPr>
                    <w:rPr>
                      <w:rFonts w:ascii="Verdana" w:hAnsi="Verdana"/>
                    </w:rPr>
                  </w:pPr>
                  <w:r w:rsidRPr="00CF4FC4">
                    <w:rPr>
                      <w:rFonts w:ascii="Verdana" w:hAnsi="Verdana"/>
                    </w:rPr>
                    <w:t xml:space="preserve">Marijampolės mokomųjų mokinių bendrovių regioninėje </w:t>
                  </w:r>
                  <w:proofErr w:type="spellStart"/>
                  <w:r w:rsidRPr="00CF4FC4">
                    <w:rPr>
                      <w:rFonts w:ascii="Verdana" w:hAnsi="Verdana"/>
                    </w:rPr>
                    <w:t>eXpo</w:t>
                  </w:r>
                  <w:proofErr w:type="spellEnd"/>
                </w:p>
              </w:tc>
              <w:tc>
                <w:tcPr>
                  <w:tcW w:w="1559" w:type="dxa"/>
                </w:tcPr>
                <w:p w14:paraId="618CDB01" w14:textId="77777777" w:rsidR="007C56FF" w:rsidRPr="00CF4FC4" w:rsidRDefault="007C56FF" w:rsidP="007C56FF">
                  <w:pPr>
                    <w:jc w:val="center"/>
                    <w:rPr>
                      <w:rFonts w:ascii="Verdana" w:hAnsi="Verdana"/>
                    </w:rPr>
                  </w:pPr>
                  <w:r w:rsidRPr="00CF4FC4">
                    <w:rPr>
                      <w:rFonts w:ascii="Verdana" w:hAnsi="Verdana"/>
                    </w:rPr>
                    <w:t>5</w:t>
                  </w:r>
                </w:p>
              </w:tc>
              <w:tc>
                <w:tcPr>
                  <w:tcW w:w="2126" w:type="dxa"/>
                </w:tcPr>
                <w:p w14:paraId="73BA90D9" w14:textId="77777777" w:rsidR="007C56FF" w:rsidRPr="00CF4FC4" w:rsidRDefault="007C56FF" w:rsidP="007C56FF">
                  <w:pPr>
                    <w:rPr>
                      <w:rFonts w:ascii="Verdana" w:hAnsi="Verdana"/>
                    </w:rPr>
                  </w:pPr>
                  <w:r w:rsidRPr="00CF4FC4">
                    <w:rPr>
                      <w:rFonts w:ascii="Verdana" w:hAnsi="Verdana"/>
                    </w:rPr>
                    <w:t>Pažyma</w:t>
                  </w:r>
                </w:p>
              </w:tc>
            </w:tr>
            <w:tr w:rsidR="007C56FF" w:rsidRPr="00CF4FC4" w14:paraId="445E7816" w14:textId="77777777" w:rsidTr="00531433">
              <w:trPr>
                <w:trHeight w:val="521"/>
              </w:trPr>
              <w:tc>
                <w:tcPr>
                  <w:tcW w:w="5950" w:type="dxa"/>
                </w:tcPr>
                <w:p w14:paraId="44E17A4C" w14:textId="77777777" w:rsidR="007C56FF" w:rsidRPr="00CF4FC4" w:rsidRDefault="007C56FF" w:rsidP="007C56FF">
                  <w:pPr>
                    <w:rPr>
                      <w:rFonts w:ascii="Verdana" w:hAnsi="Verdana"/>
                    </w:rPr>
                  </w:pPr>
                  <w:r w:rsidRPr="00CF4FC4">
                    <w:rPr>
                      <w:rFonts w:ascii="Verdana" w:hAnsi="Verdana"/>
                    </w:rPr>
                    <w:t>Marijampolės savivaldybės pradinių klasių mokinių konkursas „Tūkstantmečio ketvirtokas”.</w:t>
                  </w:r>
                </w:p>
              </w:tc>
              <w:tc>
                <w:tcPr>
                  <w:tcW w:w="1559" w:type="dxa"/>
                </w:tcPr>
                <w:p w14:paraId="191D8C14" w14:textId="77777777" w:rsidR="007C56FF" w:rsidRPr="00CF4FC4" w:rsidRDefault="007C56FF" w:rsidP="007C56FF">
                  <w:pPr>
                    <w:jc w:val="center"/>
                    <w:rPr>
                      <w:rFonts w:ascii="Verdana" w:hAnsi="Verdana"/>
                    </w:rPr>
                  </w:pPr>
                  <w:r w:rsidRPr="00CF4FC4">
                    <w:rPr>
                      <w:rFonts w:ascii="Verdana" w:hAnsi="Verdana"/>
                    </w:rPr>
                    <w:t>1</w:t>
                  </w:r>
                </w:p>
              </w:tc>
              <w:tc>
                <w:tcPr>
                  <w:tcW w:w="2126" w:type="dxa"/>
                </w:tcPr>
                <w:p w14:paraId="1D93A645" w14:textId="77777777" w:rsidR="007C56FF" w:rsidRPr="00CF4FC4" w:rsidRDefault="007C56FF" w:rsidP="007C56FF">
                  <w:pPr>
                    <w:rPr>
                      <w:rFonts w:ascii="Verdana" w:hAnsi="Verdana"/>
                    </w:rPr>
                  </w:pPr>
                  <w:r w:rsidRPr="00CF4FC4">
                    <w:rPr>
                      <w:rFonts w:ascii="Verdana" w:hAnsi="Verdana"/>
                    </w:rPr>
                    <w:t>Pirma vieta</w:t>
                  </w:r>
                </w:p>
              </w:tc>
            </w:tr>
            <w:tr w:rsidR="007C56FF" w:rsidRPr="00CF4FC4" w14:paraId="57ECDD14" w14:textId="77777777" w:rsidTr="00531433">
              <w:trPr>
                <w:trHeight w:val="577"/>
              </w:trPr>
              <w:tc>
                <w:tcPr>
                  <w:tcW w:w="5950" w:type="dxa"/>
                </w:tcPr>
                <w:p w14:paraId="7731C7B8" w14:textId="77777777" w:rsidR="007C56FF" w:rsidRPr="00CF4FC4" w:rsidRDefault="007C56FF" w:rsidP="007C56FF">
                  <w:pPr>
                    <w:rPr>
                      <w:rFonts w:ascii="Verdana" w:hAnsi="Verdana"/>
                    </w:rPr>
                  </w:pPr>
                  <w:r w:rsidRPr="00CF4FC4">
                    <w:rPr>
                      <w:rFonts w:ascii="Verdana" w:hAnsi="Verdana"/>
                    </w:rPr>
                    <w:t>Epistolinio rašinio konkursas</w:t>
                  </w:r>
                </w:p>
              </w:tc>
              <w:tc>
                <w:tcPr>
                  <w:tcW w:w="1559" w:type="dxa"/>
                </w:tcPr>
                <w:p w14:paraId="4BC7D4FB" w14:textId="77777777" w:rsidR="007C56FF" w:rsidRPr="00CF4FC4" w:rsidRDefault="007C56FF" w:rsidP="007C56FF">
                  <w:pPr>
                    <w:jc w:val="center"/>
                    <w:rPr>
                      <w:rFonts w:ascii="Verdana" w:hAnsi="Verdana"/>
                    </w:rPr>
                  </w:pPr>
                  <w:r w:rsidRPr="00CF4FC4">
                    <w:rPr>
                      <w:rFonts w:ascii="Verdana" w:hAnsi="Verdana"/>
                    </w:rPr>
                    <w:t>2</w:t>
                  </w:r>
                </w:p>
              </w:tc>
              <w:tc>
                <w:tcPr>
                  <w:tcW w:w="2126" w:type="dxa"/>
                </w:tcPr>
                <w:p w14:paraId="4C4273D4" w14:textId="77777777" w:rsidR="007C56FF" w:rsidRPr="00CF4FC4" w:rsidRDefault="007C56FF" w:rsidP="007C56FF">
                  <w:pPr>
                    <w:rPr>
                      <w:rFonts w:ascii="Verdana" w:hAnsi="Verdana"/>
                    </w:rPr>
                  </w:pPr>
                  <w:r w:rsidRPr="00CF4FC4">
                    <w:rPr>
                      <w:rFonts w:ascii="Verdana" w:hAnsi="Verdana"/>
                    </w:rPr>
                    <w:t xml:space="preserve">Antra vieta </w:t>
                  </w:r>
                </w:p>
                <w:p w14:paraId="2C627345" w14:textId="77777777" w:rsidR="007C56FF" w:rsidRPr="00CF4FC4" w:rsidRDefault="007C56FF" w:rsidP="007C56FF">
                  <w:pPr>
                    <w:rPr>
                      <w:rFonts w:ascii="Verdana" w:hAnsi="Verdana"/>
                    </w:rPr>
                  </w:pPr>
                  <w:r w:rsidRPr="00CF4FC4">
                    <w:rPr>
                      <w:rFonts w:ascii="Verdana" w:hAnsi="Verdana"/>
                    </w:rPr>
                    <w:t>Trečia vieta</w:t>
                  </w:r>
                </w:p>
              </w:tc>
            </w:tr>
            <w:tr w:rsidR="007C56FF" w:rsidRPr="00CF4FC4" w14:paraId="2C9BDD01" w14:textId="77777777" w:rsidTr="00531433">
              <w:trPr>
                <w:trHeight w:val="309"/>
              </w:trPr>
              <w:tc>
                <w:tcPr>
                  <w:tcW w:w="5950" w:type="dxa"/>
                </w:tcPr>
                <w:p w14:paraId="34EA3F41" w14:textId="77777777" w:rsidR="007C56FF" w:rsidRPr="00CF4FC4" w:rsidRDefault="007C56FF" w:rsidP="007C56FF">
                  <w:pPr>
                    <w:rPr>
                      <w:rFonts w:ascii="Verdana" w:hAnsi="Verdana"/>
                    </w:rPr>
                  </w:pPr>
                  <w:r w:rsidRPr="00CF4FC4">
                    <w:rPr>
                      <w:rFonts w:ascii="Verdana" w:hAnsi="Verdana"/>
                    </w:rPr>
                    <w:t>Meninio skaitymo konkursas</w:t>
                  </w:r>
                </w:p>
              </w:tc>
              <w:tc>
                <w:tcPr>
                  <w:tcW w:w="1559" w:type="dxa"/>
                </w:tcPr>
                <w:p w14:paraId="1989652D" w14:textId="77777777" w:rsidR="007C56FF" w:rsidRPr="00CF4FC4" w:rsidRDefault="007C56FF" w:rsidP="007C56FF">
                  <w:pPr>
                    <w:jc w:val="center"/>
                    <w:rPr>
                      <w:rFonts w:ascii="Verdana" w:hAnsi="Verdana"/>
                    </w:rPr>
                  </w:pPr>
                  <w:r w:rsidRPr="00CF4FC4">
                    <w:rPr>
                      <w:rFonts w:ascii="Verdana" w:hAnsi="Verdana"/>
                    </w:rPr>
                    <w:t>1</w:t>
                  </w:r>
                </w:p>
              </w:tc>
              <w:tc>
                <w:tcPr>
                  <w:tcW w:w="2126" w:type="dxa"/>
                </w:tcPr>
                <w:p w14:paraId="46FB2A8A" w14:textId="77777777" w:rsidR="007C56FF" w:rsidRPr="00CF4FC4" w:rsidRDefault="007C56FF" w:rsidP="007C56FF">
                  <w:pPr>
                    <w:rPr>
                      <w:rFonts w:ascii="Verdana" w:hAnsi="Verdana"/>
                    </w:rPr>
                  </w:pPr>
                  <w:r w:rsidRPr="00CF4FC4">
                    <w:rPr>
                      <w:rFonts w:ascii="Verdana" w:hAnsi="Verdana"/>
                    </w:rPr>
                    <w:t>Trečia vieta</w:t>
                  </w:r>
                </w:p>
              </w:tc>
            </w:tr>
            <w:tr w:rsidR="007C56FF" w:rsidRPr="00CF4FC4" w14:paraId="55E398A6" w14:textId="77777777" w:rsidTr="00531433">
              <w:trPr>
                <w:trHeight w:val="519"/>
              </w:trPr>
              <w:tc>
                <w:tcPr>
                  <w:tcW w:w="5950" w:type="dxa"/>
                </w:tcPr>
                <w:p w14:paraId="727A4647" w14:textId="77777777" w:rsidR="007C56FF" w:rsidRPr="00CF4FC4" w:rsidRDefault="007C56FF" w:rsidP="007C56FF">
                  <w:pPr>
                    <w:rPr>
                      <w:rFonts w:ascii="Verdana" w:hAnsi="Verdana"/>
                    </w:rPr>
                  </w:pPr>
                  <w:r w:rsidRPr="00CF4FC4">
                    <w:rPr>
                      <w:rFonts w:ascii="Verdana" w:hAnsi="Verdana"/>
                    </w:rPr>
                    <w:t xml:space="preserve">Raštingiausio mokinio konkursas 3-4 kl. </w:t>
                  </w:r>
                </w:p>
              </w:tc>
              <w:tc>
                <w:tcPr>
                  <w:tcW w:w="1559" w:type="dxa"/>
                </w:tcPr>
                <w:p w14:paraId="57E7069B" w14:textId="77777777" w:rsidR="007C56FF" w:rsidRPr="00CF4FC4" w:rsidRDefault="007C56FF" w:rsidP="007C56FF">
                  <w:pPr>
                    <w:jc w:val="center"/>
                    <w:rPr>
                      <w:rFonts w:ascii="Verdana" w:hAnsi="Verdana"/>
                    </w:rPr>
                  </w:pPr>
                  <w:r w:rsidRPr="00CF4FC4">
                    <w:rPr>
                      <w:rFonts w:ascii="Verdana" w:hAnsi="Verdana"/>
                    </w:rPr>
                    <w:t>2</w:t>
                  </w:r>
                </w:p>
              </w:tc>
              <w:tc>
                <w:tcPr>
                  <w:tcW w:w="2126" w:type="dxa"/>
                </w:tcPr>
                <w:p w14:paraId="54F5490A" w14:textId="77777777" w:rsidR="007C56FF" w:rsidRPr="00CF4FC4" w:rsidRDefault="007C56FF" w:rsidP="007C56FF">
                  <w:pPr>
                    <w:rPr>
                      <w:rFonts w:ascii="Verdana" w:hAnsi="Verdana"/>
                    </w:rPr>
                  </w:pPr>
                  <w:r w:rsidRPr="00CF4FC4">
                    <w:rPr>
                      <w:rFonts w:ascii="Verdana" w:hAnsi="Verdana"/>
                    </w:rPr>
                    <w:t>Pirma vieta</w:t>
                  </w:r>
                </w:p>
                <w:p w14:paraId="60FFF194" w14:textId="77777777" w:rsidR="007C56FF" w:rsidRPr="00CF4FC4" w:rsidRDefault="007C56FF" w:rsidP="007C56FF">
                  <w:pPr>
                    <w:rPr>
                      <w:rFonts w:ascii="Verdana" w:hAnsi="Verdana"/>
                    </w:rPr>
                  </w:pPr>
                  <w:r w:rsidRPr="00CF4FC4">
                    <w:rPr>
                      <w:rFonts w:ascii="Verdana" w:hAnsi="Verdana"/>
                    </w:rPr>
                    <w:t>Antra vieta</w:t>
                  </w:r>
                </w:p>
              </w:tc>
            </w:tr>
            <w:tr w:rsidR="007C56FF" w:rsidRPr="00CF4FC4" w14:paraId="24203931" w14:textId="77777777" w:rsidTr="00531433">
              <w:trPr>
                <w:trHeight w:val="669"/>
              </w:trPr>
              <w:tc>
                <w:tcPr>
                  <w:tcW w:w="5950" w:type="dxa"/>
                </w:tcPr>
                <w:p w14:paraId="17640900" w14:textId="77777777" w:rsidR="007C56FF" w:rsidRPr="00CF4FC4" w:rsidRDefault="007C56FF" w:rsidP="007C56FF">
                  <w:pPr>
                    <w:widowControl w:val="0"/>
                    <w:pBdr>
                      <w:top w:val="nil"/>
                      <w:left w:val="nil"/>
                      <w:bottom w:val="nil"/>
                      <w:right w:val="nil"/>
                      <w:between w:val="nil"/>
                    </w:pBdr>
                    <w:spacing w:line="276" w:lineRule="auto"/>
                    <w:rPr>
                      <w:rFonts w:ascii="Verdana" w:hAnsi="Verdana"/>
                    </w:rPr>
                  </w:pPr>
                  <w:r w:rsidRPr="00CF4FC4">
                    <w:rPr>
                      <w:rFonts w:ascii="Verdana" w:hAnsi="Verdana"/>
                    </w:rPr>
                    <w:t>5-8 klasių mokinių matematikos savivaldybės olimpiada</w:t>
                  </w:r>
                </w:p>
              </w:tc>
              <w:tc>
                <w:tcPr>
                  <w:tcW w:w="1559" w:type="dxa"/>
                </w:tcPr>
                <w:p w14:paraId="73B9FFAB" w14:textId="77777777" w:rsidR="007C56FF" w:rsidRPr="00CF4FC4" w:rsidRDefault="007C56FF" w:rsidP="007C56FF">
                  <w:pPr>
                    <w:jc w:val="center"/>
                    <w:rPr>
                      <w:rFonts w:ascii="Verdana" w:hAnsi="Verdana"/>
                    </w:rPr>
                  </w:pPr>
                  <w:r w:rsidRPr="00CF4FC4">
                    <w:rPr>
                      <w:rFonts w:ascii="Verdana" w:hAnsi="Verdana"/>
                    </w:rPr>
                    <w:t>14</w:t>
                  </w:r>
                </w:p>
              </w:tc>
              <w:tc>
                <w:tcPr>
                  <w:tcW w:w="2126" w:type="dxa"/>
                </w:tcPr>
                <w:p w14:paraId="41922594" w14:textId="77777777" w:rsidR="007C56FF" w:rsidRPr="00CF4FC4" w:rsidRDefault="007C56FF" w:rsidP="007C56FF">
                  <w:pPr>
                    <w:rPr>
                      <w:rFonts w:ascii="Verdana" w:hAnsi="Verdana"/>
                    </w:rPr>
                  </w:pPr>
                  <w:r w:rsidRPr="00CF4FC4">
                    <w:rPr>
                      <w:rFonts w:ascii="Verdana" w:hAnsi="Verdana"/>
                    </w:rPr>
                    <w:t>Viena I vieta</w:t>
                  </w:r>
                </w:p>
                <w:p w14:paraId="1EB86C52" w14:textId="77777777" w:rsidR="007C56FF" w:rsidRPr="00CF4FC4" w:rsidRDefault="007C56FF" w:rsidP="007C56FF">
                  <w:pPr>
                    <w:rPr>
                      <w:rFonts w:ascii="Verdana" w:hAnsi="Verdana"/>
                    </w:rPr>
                  </w:pPr>
                  <w:r w:rsidRPr="00CF4FC4">
                    <w:rPr>
                      <w:rFonts w:ascii="Verdana" w:hAnsi="Verdana"/>
                    </w:rPr>
                    <w:t>Dvi III vietos</w:t>
                  </w:r>
                </w:p>
              </w:tc>
            </w:tr>
            <w:tr w:rsidR="007C56FF" w:rsidRPr="00CF4FC4" w14:paraId="398CAAD9" w14:textId="77777777" w:rsidTr="00531433">
              <w:trPr>
                <w:trHeight w:val="275"/>
              </w:trPr>
              <w:tc>
                <w:tcPr>
                  <w:tcW w:w="5950" w:type="dxa"/>
                </w:tcPr>
                <w:p w14:paraId="033ED782" w14:textId="77777777" w:rsidR="007C56FF" w:rsidRPr="00CF4FC4" w:rsidRDefault="007C56FF" w:rsidP="007C56FF">
                  <w:pPr>
                    <w:widowControl w:val="0"/>
                    <w:pBdr>
                      <w:top w:val="nil"/>
                      <w:left w:val="nil"/>
                      <w:bottom w:val="nil"/>
                      <w:right w:val="nil"/>
                      <w:between w:val="nil"/>
                    </w:pBdr>
                    <w:spacing w:line="276" w:lineRule="auto"/>
                    <w:rPr>
                      <w:rFonts w:ascii="Verdana" w:hAnsi="Verdana"/>
                      <w:color w:val="EE0000"/>
                    </w:rPr>
                  </w:pPr>
                  <w:r w:rsidRPr="00CF4FC4">
                    <w:rPr>
                      <w:rFonts w:ascii="Verdana" w:hAnsi="Verdana"/>
                    </w:rPr>
                    <w:t>XXV Lietuvos moksleivių meninės saviraiškos konkursas M.K. Čiurlioniui paminėti (Markučių dvare)</w:t>
                  </w:r>
                </w:p>
              </w:tc>
              <w:tc>
                <w:tcPr>
                  <w:tcW w:w="1559" w:type="dxa"/>
                </w:tcPr>
                <w:p w14:paraId="1CDE4D60" w14:textId="77777777" w:rsidR="007C56FF" w:rsidRPr="00CF4FC4" w:rsidRDefault="007C56FF" w:rsidP="007C56FF">
                  <w:pPr>
                    <w:jc w:val="center"/>
                    <w:rPr>
                      <w:rFonts w:ascii="Verdana" w:hAnsi="Verdana"/>
                    </w:rPr>
                  </w:pPr>
                  <w:r w:rsidRPr="00CF4FC4">
                    <w:rPr>
                      <w:rFonts w:ascii="Verdana" w:hAnsi="Verdana"/>
                    </w:rPr>
                    <w:t>14</w:t>
                  </w:r>
                </w:p>
              </w:tc>
              <w:tc>
                <w:tcPr>
                  <w:tcW w:w="2126" w:type="dxa"/>
                </w:tcPr>
                <w:p w14:paraId="174B29BB" w14:textId="77777777" w:rsidR="007C56FF" w:rsidRPr="00CF4FC4" w:rsidRDefault="007C56FF" w:rsidP="007C56FF">
                  <w:pPr>
                    <w:rPr>
                      <w:rFonts w:ascii="Verdana" w:hAnsi="Verdana"/>
                    </w:rPr>
                  </w:pPr>
                  <w:r w:rsidRPr="00CF4FC4">
                    <w:rPr>
                      <w:rFonts w:ascii="Verdana" w:hAnsi="Verdana"/>
                    </w:rPr>
                    <w:t>Keturios pirmos vietos</w:t>
                  </w:r>
                </w:p>
              </w:tc>
            </w:tr>
            <w:tr w:rsidR="007C56FF" w:rsidRPr="00CF4FC4" w14:paraId="55C988AC" w14:textId="77777777" w:rsidTr="00531433">
              <w:trPr>
                <w:trHeight w:val="379"/>
              </w:trPr>
              <w:tc>
                <w:tcPr>
                  <w:tcW w:w="5950" w:type="dxa"/>
                </w:tcPr>
                <w:p w14:paraId="64831E59" w14:textId="77777777" w:rsidR="007C56FF" w:rsidRPr="00CF4FC4" w:rsidRDefault="007C56FF" w:rsidP="007C56FF">
                  <w:pPr>
                    <w:widowControl w:val="0"/>
                    <w:pBdr>
                      <w:top w:val="nil"/>
                      <w:left w:val="nil"/>
                      <w:bottom w:val="nil"/>
                      <w:right w:val="nil"/>
                      <w:between w:val="nil"/>
                    </w:pBdr>
                    <w:spacing w:line="276" w:lineRule="auto"/>
                    <w:rPr>
                      <w:rFonts w:ascii="Verdana" w:hAnsi="Verdana"/>
                    </w:rPr>
                  </w:pPr>
                  <w:r w:rsidRPr="00CF4FC4">
                    <w:rPr>
                      <w:rFonts w:ascii="Verdana" w:hAnsi="Verdana"/>
                    </w:rPr>
                    <w:lastRenderedPageBreak/>
                    <w:t>Dailaus rašto konkursas „Plunksnelė“</w:t>
                  </w:r>
                </w:p>
              </w:tc>
              <w:tc>
                <w:tcPr>
                  <w:tcW w:w="1559" w:type="dxa"/>
                </w:tcPr>
                <w:p w14:paraId="15301C2B" w14:textId="77777777" w:rsidR="007C56FF" w:rsidRPr="00CF4FC4" w:rsidRDefault="007C56FF" w:rsidP="007C56FF">
                  <w:pPr>
                    <w:jc w:val="center"/>
                    <w:rPr>
                      <w:rFonts w:ascii="Verdana" w:hAnsi="Verdana"/>
                    </w:rPr>
                  </w:pPr>
                  <w:r w:rsidRPr="00CF4FC4">
                    <w:rPr>
                      <w:rFonts w:ascii="Verdana" w:hAnsi="Verdana"/>
                    </w:rPr>
                    <w:t>2</w:t>
                  </w:r>
                </w:p>
              </w:tc>
              <w:tc>
                <w:tcPr>
                  <w:tcW w:w="2126" w:type="dxa"/>
                </w:tcPr>
                <w:p w14:paraId="71B55D4F" w14:textId="77777777" w:rsidR="007C56FF" w:rsidRPr="00CF4FC4" w:rsidRDefault="007C56FF" w:rsidP="007C56FF">
                  <w:pPr>
                    <w:rPr>
                      <w:rFonts w:ascii="Verdana" w:hAnsi="Verdana"/>
                    </w:rPr>
                  </w:pPr>
                  <w:r w:rsidRPr="00CF4FC4">
                    <w:rPr>
                      <w:rFonts w:ascii="Verdana" w:hAnsi="Verdana"/>
                    </w:rPr>
                    <w:t>Dvi trečios vietos</w:t>
                  </w:r>
                </w:p>
              </w:tc>
            </w:tr>
            <w:tr w:rsidR="007C56FF" w:rsidRPr="00CF4FC4" w14:paraId="5E2D4F1A" w14:textId="77777777" w:rsidTr="00531433">
              <w:trPr>
                <w:trHeight w:val="130"/>
              </w:trPr>
              <w:tc>
                <w:tcPr>
                  <w:tcW w:w="5950" w:type="dxa"/>
                </w:tcPr>
                <w:p w14:paraId="2F8D1AC2" w14:textId="77777777" w:rsidR="007C56FF" w:rsidRPr="00CF4FC4" w:rsidRDefault="007C56FF" w:rsidP="007C56FF">
                  <w:pPr>
                    <w:widowControl w:val="0"/>
                    <w:pBdr>
                      <w:top w:val="nil"/>
                      <w:left w:val="nil"/>
                      <w:bottom w:val="nil"/>
                      <w:right w:val="nil"/>
                      <w:between w:val="nil"/>
                    </w:pBdr>
                    <w:spacing w:line="276" w:lineRule="auto"/>
                    <w:rPr>
                      <w:rFonts w:ascii="Verdana" w:hAnsi="Verdana"/>
                    </w:rPr>
                  </w:pPr>
                  <w:r w:rsidRPr="00CF4FC4">
                    <w:rPr>
                      <w:rFonts w:ascii="Verdana" w:hAnsi="Verdana"/>
                    </w:rPr>
                    <w:t>Vokiečių kalbos konkursas 8 kl. mokiniams</w:t>
                  </w:r>
                </w:p>
              </w:tc>
              <w:tc>
                <w:tcPr>
                  <w:tcW w:w="1559" w:type="dxa"/>
                </w:tcPr>
                <w:p w14:paraId="53484A02" w14:textId="77777777" w:rsidR="007C56FF" w:rsidRPr="00CF4FC4" w:rsidRDefault="007C56FF" w:rsidP="007C56FF">
                  <w:pPr>
                    <w:jc w:val="center"/>
                    <w:rPr>
                      <w:rFonts w:ascii="Verdana" w:hAnsi="Verdana"/>
                    </w:rPr>
                  </w:pPr>
                  <w:r w:rsidRPr="00CF4FC4">
                    <w:rPr>
                      <w:rFonts w:ascii="Verdana" w:hAnsi="Verdana"/>
                    </w:rPr>
                    <w:t>3</w:t>
                  </w:r>
                </w:p>
              </w:tc>
              <w:tc>
                <w:tcPr>
                  <w:tcW w:w="2126" w:type="dxa"/>
                </w:tcPr>
                <w:p w14:paraId="174C1E26" w14:textId="77777777" w:rsidR="007C56FF" w:rsidRPr="00CF4FC4" w:rsidRDefault="007C56FF" w:rsidP="007C56FF">
                  <w:pPr>
                    <w:rPr>
                      <w:rFonts w:ascii="Verdana" w:hAnsi="Verdana"/>
                    </w:rPr>
                  </w:pPr>
                  <w:r w:rsidRPr="00CF4FC4">
                    <w:rPr>
                      <w:rFonts w:ascii="Verdana" w:hAnsi="Verdana"/>
                    </w:rPr>
                    <w:t>Trečia vieta</w:t>
                  </w:r>
                </w:p>
              </w:tc>
            </w:tr>
            <w:tr w:rsidR="007C56FF" w:rsidRPr="00CF4FC4" w14:paraId="5BA3A44C" w14:textId="77777777" w:rsidTr="00531433">
              <w:trPr>
                <w:trHeight w:val="416"/>
              </w:trPr>
              <w:tc>
                <w:tcPr>
                  <w:tcW w:w="5950" w:type="dxa"/>
                </w:tcPr>
                <w:p w14:paraId="0B40743C" w14:textId="77777777" w:rsidR="007C56FF" w:rsidRPr="00CF4FC4" w:rsidRDefault="007C56FF" w:rsidP="007C56FF">
                  <w:pPr>
                    <w:rPr>
                      <w:rFonts w:ascii="Verdana" w:hAnsi="Verdana"/>
                    </w:rPr>
                  </w:pPr>
                  <w:r w:rsidRPr="00CF4FC4">
                    <w:rPr>
                      <w:rFonts w:ascii="Verdana" w:hAnsi="Verdana"/>
                    </w:rPr>
                    <w:t>Marijampolės savivaldybės pradinių klasių mokinių konkursas „Šypsausi gimtajam kraštui”</w:t>
                  </w:r>
                </w:p>
              </w:tc>
              <w:tc>
                <w:tcPr>
                  <w:tcW w:w="1559" w:type="dxa"/>
                </w:tcPr>
                <w:p w14:paraId="42B7E8D4" w14:textId="77777777" w:rsidR="007C56FF" w:rsidRPr="00CF4FC4" w:rsidRDefault="007C56FF" w:rsidP="007C56FF">
                  <w:pPr>
                    <w:jc w:val="center"/>
                    <w:rPr>
                      <w:rFonts w:ascii="Verdana" w:hAnsi="Verdana"/>
                    </w:rPr>
                  </w:pPr>
                  <w:r w:rsidRPr="00CF4FC4">
                    <w:rPr>
                      <w:rFonts w:ascii="Verdana" w:hAnsi="Verdana"/>
                    </w:rPr>
                    <w:t>5</w:t>
                  </w:r>
                </w:p>
              </w:tc>
              <w:tc>
                <w:tcPr>
                  <w:tcW w:w="2126" w:type="dxa"/>
                </w:tcPr>
                <w:p w14:paraId="246BEE59" w14:textId="77777777" w:rsidR="007C56FF" w:rsidRPr="00CF4FC4" w:rsidRDefault="007C56FF" w:rsidP="007C56FF">
                  <w:pPr>
                    <w:rPr>
                      <w:rFonts w:ascii="Verdana" w:hAnsi="Verdana"/>
                    </w:rPr>
                  </w:pPr>
                  <w:r w:rsidRPr="00CF4FC4">
                    <w:rPr>
                      <w:rFonts w:ascii="Verdana" w:hAnsi="Verdana"/>
                    </w:rPr>
                    <w:t xml:space="preserve">Trečia vieta </w:t>
                  </w:r>
                </w:p>
              </w:tc>
            </w:tr>
            <w:tr w:rsidR="007C56FF" w:rsidRPr="00CF4FC4" w14:paraId="6DD09313" w14:textId="77777777" w:rsidTr="00531433">
              <w:trPr>
                <w:trHeight w:val="443"/>
              </w:trPr>
              <w:tc>
                <w:tcPr>
                  <w:tcW w:w="5950" w:type="dxa"/>
                </w:tcPr>
                <w:p w14:paraId="2FE2DAE4" w14:textId="77777777" w:rsidR="007C56FF" w:rsidRPr="00CF4FC4" w:rsidRDefault="007C56FF" w:rsidP="007C56FF">
                  <w:pPr>
                    <w:rPr>
                      <w:rFonts w:ascii="Verdana" w:hAnsi="Verdana"/>
                    </w:rPr>
                  </w:pPr>
                  <w:r w:rsidRPr="00CF4FC4">
                    <w:rPr>
                      <w:rFonts w:ascii="Verdana" w:hAnsi="Verdana"/>
                    </w:rPr>
                    <w:t>Raštingiausio mokinio konkursas 5 - 8 klasių mokiniams</w:t>
                  </w:r>
                </w:p>
              </w:tc>
              <w:tc>
                <w:tcPr>
                  <w:tcW w:w="1559" w:type="dxa"/>
                </w:tcPr>
                <w:p w14:paraId="2CF42A28" w14:textId="77777777" w:rsidR="007C56FF" w:rsidRPr="00CF4FC4" w:rsidRDefault="007C56FF" w:rsidP="007C56FF">
                  <w:pPr>
                    <w:jc w:val="center"/>
                    <w:rPr>
                      <w:rFonts w:ascii="Verdana" w:hAnsi="Verdana"/>
                    </w:rPr>
                  </w:pPr>
                  <w:r w:rsidRPr="00CF4FC4">
                    <w:rPr>
                      <w:rFonts w:ascii="Verdana" w:hAnsi="Verdana"/>
                    </w:rPr>
                    <w:t>7</w:t>
                  </w:r>
                </w:p>
              </w:tc>
              <w:tc>
                <w:tcPr>
                  <w:tcW w:w="2126" w:type="dxa"/>
                </w:tcPr>
                <w:p w14:paraId="2E020564" w14:textId="77777777" w:rsidR="007C56FF" w:rsidRPr="00CF4FC4" w:rsidRDefault="007C56FF" w:rsidP="007C56FF">
                  <w:pPr>
                    <w:rPr>
                      <w:rFonts w:ascii="Verdana" w:hAnsi="Verdana"/>
                    </w:rPr>
                  </w:pPr>
                  <w:r w:rsidRPr="00CF4FC4">
                    <w:rPr>
                      <w:rFonts w:ascii="Verdana" w:hAnsi="Verdana"/>
                    </w:rPr>
                    <w:t>Dvi II vietos</w:t>
                  </w:r>
                </w:p>
                <w:p w14:paraId="1E95A466" w14:textId="77777777" w:rsidR="007C56FF" w:rsidRPr="00CF4FC4" w:rsidRDefault="007C56FF" w:rsidP="007C56FF">
                  <w:pPr>
                    <w:rPr>
                      <w:rFonts w:ascii="Verdana" w:hAnsi="Verdana"/>
                    </w:rPr>
                  </w:pPr>
                  <w:r w:rsidRPr="00CF4FC4">
                    <w:rPr>
                      <w:rFonts w:ascii="Verdana" w:hAnsi="Verdana"/>
                    </w:rPr>
                    <w:t>Dvi III vietos</w:t>
                  </w:r>
                </w:p>
              </w:tc>
            </w:tr>
            <w:tr w:rsidR="007C56FF" w:rsidRPr="00CF4FC4" w14:paraId="28208026" w14:textId="77777777" w:rsidTr="00531433">
              <w:trPr>
                <w:trHeight w:val="475"/>
              </w:trPr>
              <w:tc>
                <w:tcPr>
                  <w:tcW w:w="5950" w:type="dxa"/>
                </w:tcPr>
                <w:p w14:paraId="75A73EAE" w14:textId="77777777" w:rsidR="007C56FF" w:rsidRPr="00CF4FC4" w:rsidRDefault="007C56FF" w:rsidP="007C56FF">
                  <w:pPr>
                    <w:rPr>
                      <w:rFonts w:ascii="Verdana" w:hAnsi="Verdana"/>
                    </w:rPr>
                  </w:pPr>
                  <w:r w:rsidRPr="00CF4FC4">
                    <w:rPr>
                      <w:rFonts w:ascii="Verdana" w:hAnsi="Verdana"/>
                    </w:rPr>
                    <w:t>Respublikinis piešinių konkursas-paroda „Giesmininkai ir jų namučiai gamtos apsupty“.</w:t>
                  </w:r>
                </w:p>
              </w:tc>
              <w:tc>
                <w:tcPr>
                  <w:tcW w:w="1559" w:type="dxa"/>
                </w:tcPr>
                <w:p w14:paraId="2C1C7FF0" w14:textId="77777777" w:rsidR="007C56FF" w:rsidRPr="00CF4FC4" w:rsidRDefault="007C56FF" w:rsidP="007C56FF">
                  <w:pPr>
                    <w:jc w:val="center"/>
                    <w:rPr>
                      <w:rFonts w:ascii="Verdana" w:hAnsi="Verdana"/>
                    </w:rPr>
                  </w:pPr>
                  <w:r w:rsidRPr="00CF4FC4">
                    <w:rPr>
                      <w:rFonts w:ascii="Verdana" w:hAnsi="Verdana"/>
                    </w:rPr>
                    <w:t>1</w:t>
                  </w:r>
                </w:p>
              </w:tc>
              <w:tc>
                <w:tcPr>
                  <w:tcW w:w="2126" w:type="dxa"/>
                </w:tcPr>
                <w:p w14:paraId="5C64F539" w14:textId="77777777" w:rsidR="007C56FF" w:rsidRPr="00CF4FC4" w:rsidRDefault="007C56FF" w:rsidP="007C56FF">
                  <w:pPr>
                    <w:rPr>
                      <w:rFonts w:ascii="Verdana" w:hAnsi="Verdana"/>
                    </w:rPr>
                  </w:pPr>
                  <w:r w:rsidRPr="00CF4FC4">
                    <w:rPr>
                      <w:rFonts w:ascii="Verdana" w:hAnsi="Verdana"/>
                    </w:rPr>
                    <w:t>I vieta</w:t>
                  </w:r>
                </w:p>
              </w:tc>
            </w:tr>
            <w:tr w:rsidR="007C56FF" w:rsidRPr="00CF4FC4" w14:paraId="342D48FE" w14:textId="77777777" w:rsidTr="00531433">
              <w:trPr>
                <w:trHeight w:val="559"/>
              </w:trPr>
              <w:tc>
                <w:tcPr>
                  <w:tcW w:w="5950" w:type="dxa"/>
                </w:tcPr>
                <w:p w14:paraId="01E0EFA0" w14:textId="77777777" w:rsidR="007C56FF" w:rsidRPr="00CF4FC4" w:rsidRDefault="007C56FF" w:rsidP="007C56FF">
                  <w:pPr>
                    <w:rPr>
                      <w:rFonts w:ascii="Verdana" w:hAnsi="Verdana"/>
                    </w:rPr>
                  </w:pPr>
                  <w:r w:rsidRPr="00CF4FC4">
                    <w:rPr>
                      <w:rFonts w:ascii="Verdana" w:hAnsi="Verdana"/>
                    </w:rPr>
                    <w:t>Lietuvos mokyklų žaidynių (LMŽ) 2012 m. ir jaunesnių,  tarpmokyklinės mergaičių kvadrato varžybos. (I etapas)</w:t>
                  </w:r>
                </w:p>
              </w:tc>
              <w:tc>
                <w:tcPr>
                  <w:tcW w:w="1559" w:type="dxa"/>
                </w:tcPr>
                <w:p w14:paraId="2D557AFC" w14:textId="77777777" w:rsidR="007C56FF" w:rsidRPr="00CF4FC4" w:rsidRDefault="007C56FF" w:rsidP="007C56FF">
                  <w:pPr>
                    <w:jc w:val="center"/>
                    <w:rPr>
                      <w:rFonts w:ascii="Verdana" w:hAnsi="Verdana"/>
                    </w:rPr>
                  </w:pPr>
                  <w:r w:rsidRPr="00CF4FC4">
                    <w:rPr>
                      <w:rFonts w:ascii="Verdana" w:hAnsi="Verdana"/>
                    </w:rPr>
                    <w:t>8</w:t>
                  </w:r>
                </w:p>
              </w:tc>
              <w:tc>
                <w:tcPr>
                  <w:tcW w:w="2126" w:type="dxa"/>
                </w:tcPr>
                <w:p w14:paraId="435BCF52" w14:textId="77777777" w:rsidR="007C56FF" w:rsidRPr="00CF4FC4" w:rsidRDefault="007C56FF" w:rsidP="007C56FF">
                  <w:pPr>
                    <w:rPr>
                      <w:rFonts w:ascii="Verdana" w:hAnsi="Verdana"/>
                    </w:rPr>
                  </w:pPr>
                  <w:r w:rsidRPr="00CF4FC4">
                    <w:rPr>
                      <w:rFonts w:ascii="Verdana" w:hAnsi="Verdana"/>
                    </w:rPr>
                    <w:t>Antra vieta.</w:t>
                  </w:r>
                </w:p>
              </w:tc>
            </w:tr>
            <w:tr w:rsidR="007C56FF" w:rsidRPr="00CF4FC4" w14:paraId="6787B1DB" w14:textId="77777777" w:rsidTr="00531433">
              <w:trPr>
                <w:trHeight w:val="553"/>
              </w:trPr>
              <w:tc>
                <w:tcPr>
                  <w:tcW w:w="5950" w:type="dxa"/>
                </w:tcPr>
                <w:p w14:paraId="485607B2" w14:textId="77777777" w:rsidR="007C56FF" w:rsidRPr="00CF4FC4" w:rsidRDefault="007C56FF" w:rsidP="007C56FF">
                  <w:pPr>
                    <w:rPr>
                      <w:rFonts w:ascii="Verdana" w:hAnsi="Verdana"/>
                    </w:rPr>
                  </w:pPr>
                  <w:r w:rsidRPr="00CF4FC4">
                    <w:rPr>
                      <w:rFonts w:ascii="Verdana" w:hAnsi="Verdana"/>
                    </w:rPr>
                    <w:t>LMŽ mergaičių futbolo tarpmokyklinės 5x5  varžybos</w:t>
                  </w:r>
                </w:p>
                <w:p w14:paraId="2772262F" w14:textId="77777777" w:rsidR="007C56FF" w:rsidRPr="00CF4FC4" w:rsidRDefault="007C56FF" w:rsidP="007C56FF">
                  <w:pPr>
                    <w:rPr>
                      <w:rFonts w:ascii="Verdana" w:hAnsi="Verdana"/>
                    </w:rPr>
                  </w:pPr>
                  <w:r w:rsidRPr="00CF4FC4">
                    <w:rPr>
                      <w:rFonts w:ascii="Verdana" w:hAnsi="Verdana"/>
                    </w:rPr>
                    <w:t>Savivaldybės I etapas</w:t>
                  </w:r>
                </w:p>
              </w:tc>
              <w:tc>
                <w:tcPr>
                  <w:tcW w:w="1559" w:type="dxa"/>
                </w:tcPr>
                <w:p w14:paraId="612FAFD7" w14:textId="77777777" w:rsidR="007C56FF" w:rsidRPr="00CF4FC4" w:rsidRDefault="007C56FF" w:rsidP="007C56FF">
                  <w:pPr>
                    <w:jc w:val="center"/>
                    <w:rPr>
                      <w:rFonts w:ascii="Verdana" w:hAnsi="Verdana"/>
                    </w:rPr>
                  </w:pPr>
                  <w:r w:rsidRPr="00CF4FC4">
                    <w:rPr>
                      <w:rFonts w:ascii="Verdana" w:hAnsi="Verdana"/>
                    </w:rPr>
                    <w:t>9</w:t>
                  </w:r>
                </w:p>
              </w:tc>
              <w:tc>
                <w:tcPr>
                  <w:tcW w:w="2126" w:type="dxa"/>
                </w:tcPr>
                <w:p w14:paraId="7D79B1FB" w14:textId="77777777" w:rsidR="007C56FF" w:rsidRPr="00CF4FC4" w:rsidRDefault="007C56FF" w:rsidP="007C56FF">
                  <w:pPr>
                    <w:rPr>
                      <w:rFonts w:ascii="Verdana" w:hAnsi="Verdana"/>
                    </w:rPr>
                  </w:pPr>
                  <w:r w:rsidRPr="00CF4FC4">
                    <w:rPr>
                      <w:rFonts w:ascii="Verdana" w:hAnsi="Verdana"/>
                    </w:rPr>
                    <w:t>Pirma vieta</w:t>
                  </w:r>
                </w:p>
                <w:p w14:paraId="40ADD315" w14:textId="77777777" w:rsidR="007C56FF" w:rsidRPr="00CF4FC4" w:rsidRDefault="007C56FF" w:rsidP="007C56FF">
                  <w:pPr>
                    <w:rPr>
                      <w:rFonts w:ascii="Verdana" w:hAnsi="Verdana"/>
                    </w:rPr>
                  </w:pPr>
                  <w:r w:rsidRPr="00CF4FC4">
                    <w:rPr>
                      <w:rFonts w:ascii="Verdana" w:hAnsi="Verdana"/>
                    </w:rPr>
                    <w:t>Etapo nugalėtojai.</w:t>
                  </w:r>
                </w:p>
              </w:tc>
            </w:tr>
            <w:tr w:rsidR="007C56FF" w:rsidRPr="00CF4FC4" w14:paraId="6E78EBE0" w14:textId="77777777" w:rsidTr="00531433">
              <w:trPr>
                <w:trHeight w:val="423"/>
              </w:trPr>
              <w:tc>
                <w:tcPr>
                  <w:tcW w:w="5950" w:type="dxa"/>
                </w:tcPr>
                <w:p w14:paraId="5BBF079B" w14:textId="77777777" w:rsidR="007C56FF" w:rsidRPr="00CF4FC4" w:rsidRDefault="007C56FF" w:rsidP="007C56FF">
                  <w:pPr>
                    <w:rPr>
                      <w:rFonts w:ascii="Verdana" w:hAnsi="Verdana"/>
                    </w:rPr>
                  </w:pPr>
                  <w:r w:rsidRPr="00CF4FC4">
                    <w:rPr>
                      <w:rFonts w:ascii="Verdana" w:hAnsi="Verdana"/>
                    </w:rPr>
                    <w:t>Lietuvos mokyklų žaidynių 2016 metų ir jaunesnių tarpmokyklinės 3-4 klasių kvadrato varžybos. (I etapas)</w:t>
                  </w:r>
                </w:p>
              </w:tc>
              <w:tc>
                <w:tcPr>
                  <w:tcW w:w="1559" w:type="dxa"/>
                </w:tcPr>
                <w:p w14:paraId="4A93B879" w14:textId="77777777" w:rsidR="007C56FF" w:rsidRPr="00CF4FC4" w:rsidRDefault="007C56FF" w:rsidP="007C56FF">
                  <w:pPr>
                    <w:jc w:val="center"/>
                    <w:rPr>
                      <w:rFonts w:ascii="Verdana" w:hAnsi="Verdana"/>
                    </w:rPr>
                  </w:pPr>
                  <w:r w:rsidRPr="00CF4FC4">
                    <w:rPr>
                      <w:rFonts w:ascii="Verdana" w:hAnsi="Verdana"/>
                    </w:rPr>
                    <w:t>12</w:t>
                  </w:r>
                </w:p>
              </w:tc>
              <w:tc>
                <w:tcPr>
                  <w:tcW w:w="2126" w:type="dxa"/>
                </w:tcPr>
                <w:p w14:paraId="2018DAC4" w14:textId="77777777" w:rsidR="007C56FF" w:rsidRPr="00CF4FC4" w:rsidRDefault="007C56FF" w:rsidP="007C56FF">
                  <w:pPr>
                    <w:rPr>
                      <w:rFonts w:ascii="Verdana" w:hAnsi="Verdana"/>
                    </w:rPr>
                  </w:pPr>
                  <w:r w:rsidRPr="00CF4FC4">
                    <w:rPr>
                      <w:rFonts w:ascii="Verdana" w:hAnsi="Verdana"/>
                    </w:rPr>
                    <w:t>Antra vieta</w:t>
                  </w:r>
                </w:p>
                <w:p w14:paraId="748D5EC0" w14:textId="77777777" w:rsidR="007C56FF" w:rsidRPr="00CF4FC4" w:rsidRDefault="007C56FF" w:rsidP="007C56FF">
                  <w:pPr>
                    <w:rPr>
                      <w:rFonts w:ascii="Verdana" w:hAnsi="Verdana"/>
                    </w:rPr>
                  </w:pPr>
                </w:p>
              </w:tc>
            </w:tr>
            <w:tr w:rsidR="007C56FF" w:rsidRPr="00CF4FC4" w14:paraId="3EBA4FD4" w14:textId="77777777" w:rsidTr="00531433">
              <w:trPr>
                <w:trHeight w:val="277"/>
              </w:trPr>
              <w:tc>
                <w:tcPr>
                  <w:tcW w:w="5950" w:type="dxa"/>
                </w:tcPr>
                <w:p w14:paraId="2FFDE198" w14:textId="77777777" w:rsidR="007C56FF" w:rsidRPr="00CF4FC4" w:rsidRDefault="007C56FF" w:rsidP="007C56FF">
                  <w:pPr>
                    <w:rPr>
                      <w:rFonts w:ascii="Verdana" w:hAnsi="Verdana"/>
                    </w:rPr>
                  </w:pPr>
                  <w:r w:rsidRPr="00CF4FC4">
                    <w:rPr>
                      <w:rFonts w:ascii="Verdana" w:hAnsi="Verdana"/>
                    </w:rPr>
                    <w:t>LMŽ mergaičių zoninės futbolo tarpmokyklinės 5x5  varžybos (II etapas)</w:t>
                  </w:r>
                </w:p>
              </w:tc>
              <w:tc>
                <w:tcPr>
                  <w:tcW w:w="1559" w:type="dxa"/>
                </w:tcPr>
                <w:p w14:paraId="39C44961" w14:textId="77777777" w:rsidR="007C56FF" w:rsidRPr="00CF4FC4" w:rsidRDefault="007C56FF" w:rsidP="007C56FF">
                  <w:pPr>
                    <w:jc w:val="center"/>
                    <w:rPr>
                      <w:rFonts w:ascii="Verdana" w:hAnsi="Verdana"/>
                    </w:rPr>
                  </w:pPr>
                  <w:r w:rsidRPr="00CF4FC4">
                    <w:rPr>
                      <w:rFonts w:ascii="Verdana" w:hAnsi="Verdana"/>
                    </w:rPr>
                    <w:t>7</w:t>
                  </w:r>
                </w:p>
              </w:tc>
              <w:tc>
                <w:tcPr>
                  <w:tcW w:w="2126" w:type="dxa"/>
                </w:tcPr>
                <w:p w14:paraId="3A3FDAD1" w14:textId="77777777" w:rsidR="007C56FF" w:rsidRPr="00CF4FC4" w:rsidRDefault="007C56FF" w:rsidP="007C56FF">
                  <w:pPr>
                    <w:rPr>
                      <w:rFonts w:ascii="Verdana" w:hAnsi="Verdana"/>
                    </w:rPr>
                  </w:pPr>
                  <w:r w:rsidRPr="00CF4FC4">
                    <w:rPr>
                      <w:rFonts w:ascii="Verdana" w:hAnsi="Verdana"/>
                    </w:rPr>
                    <w:t>Antra vieta</w:t>
                  </w:r>
                </w:p>
              </w:tc>
            </w:tr>
            <w:tr w:rsidR="007C56FF" w:rsidRPr="00CF4FC4" w14:paraId="7BD83D14" w14:textId="77777777" w:rsidTr="00531433">
              <w:trPr>
                <w:trHeight w:val="808"/>
              </w:trPr>
              <w:tc>
                <w:tcPr>
                  <w:tcW w:w="5950" w:type="dxa"/>
                </w:tcPr>
                <w:p w14:paraId="0C9551EF" w14:textId="77777777" w:rsidR="007C56FF" w:rsidRPr="00CF4FC4" w:rsidRDefault="007C56FF" w:rsidP="007C56FF">
                  <w:pPr>
                    <w:rPr>
                      <w:rFonts w:ascii="Verdana" w:hAnsi="Verdana"/>
                    </w:rPr>
                  </w:pPr>
                  <w:r w:rsidRPr="00CF4FC4">
                    <w:rPr>
                      <w:rFonts w:ascii="Verdana" w:hAnsi="Verdana"/>
                    </w:rPr>
                    <w:t>Lietuvos mokyklų vaikinų salės futbolo žaidynės „</w:t>
                  </w:r>
                  <w:proofErr w:type="spellStart"/>
                  <w:r w:rsidRPr="00CF4FC4">
                    <w:rPr>
                      <w:rFonts w:ascii="Verdana" w:hAnsi="Verdana"/>
                    </w:rPr>
                    <w:t>Mr</w:t>
                  </w:r>
                  <w:proofErr w:type="spellEnd"/>
                  <w:r w:rsidRPr="00CF4FC4">
                    <w:rPr>
                      <w:rFonts w:ascii="Verdana" w:hAnsi="Verdana"/>
                    </w:rPr>
                    <w:t xml:space="preserve">. </w:t>
                  </w:r>
                  <w:proofErr w:type="spellStart"/>
                  <w:r w:rsidRPr="00CF4FC4">
                    <w:rPr>
                      <w:rFonts w:ascii="Verdana" w:hAnsi="Verdana"/>
                    </w:rPr>
                    <w:t>Golas</w:t>
                  </w:r>
                  <w:proofErr w:type="spellEnd"/>
                  <w:r w:rsidRPr="00CF4FC4">
                    <w:rPr>
                      <w:rFonts w:ascii="Verdana" w:hAnsi="Verdana"/>
                    </w:rPr>
                    <w:t xml:space="preserve">“ (2010 m. gim. ir </w:t>
                  </w:r>
                  <w:proofErr w:type="spellStart"/>
                  <w:r w:rsidRPr="00CF4FC4">
                    <w:rPr>
                      <w:rFonts w:ascii="Verdana" w:hAnsi="Verdana"/>
                    </w:rPr>
                    <w:t>jaun</w:t>
                  </w:r>
                  <w:proofErr w:type="spellEnd"/>
                  <w:r w:rsidRPr="00CF4FC4">
                    <w:rPr>
                      <w:rFonts w:ascii="Verdana" w:hAnsi="Verdana"/>
                    </w:rPr>
                    <w:t>.). Savivaldybės - apskrities I etapas</w:t>
                  </w:r>
                  <w:bookmarkStart w:id="2" w:name="_heading=h.nc59ermvfxf1" w:colFirst="0" w:colLast="0"/>
                  <w:bookmarkEnd w:id="2"/>
                </w:p>
              </w:tc>
              <w:tc>
                <w:tcPr>
                  <w:tcW w:w="1559" w:type="dxa"/>
                </w:tcPr>
                <w:p w14:paraId="5774F01A" w14:textId="77777777" w:rsidR="007C56FF" w:rsidRPr="00CF4FC4" w:rsidRDefault="007C56FF" w:rsidP="007C56FF">
                  <w:pPr>
                    <w:jc w:val="center"/>
                    <w:rPr>
                      <w:rFonts w:ascii="Verdana" w:hAnsi="Verdana"/>
                    </w:rPr>
                  </w:pPr>
                  <w:r w:rsidRPr="00CF4FC4">
                    <w:rPr>
                      <w:rFonts w:ascii="Verdana" w:hAnsi="Verdana"/>
                    </w:rPr>
                    <w:t>9</w:t>
                  </w:r>
                </w:p>
              </w:tc>
              <w:tc>
                <w:tcPr>
                  <w:tcW w:w="2126" w:type="dxa"/>
                </w:tcPr>
                <w:p w14:paraId="3C2BEAB7" w14:textId="77777777" w:rsidR="007C56FF" w:rsidRPr="00CF4FC4" w:rsidRDefault="007C56FF" w:rsidP="007C56FF">
                  <w:pPr>
                    <w:rPr>
                      <w:rFonts w:ascii="Verdana" w:hAnsi="Verdana"/>
                    </w:rPr>
                  </w:pPr>
                  <w:r w:rsidRPr="00CF4FC4">
                    <w:rPr>
                      <w:rFonts w:ascii="Verdana" w:hAnsi="Verdana"/>
                    </w:rPr>
                    <w:t>Antra vieta</w:t>
                  </w:r>
                </w:p>
              </w:tc>
            </w:tr>
            <w:tr w:rsidR="007C56FF" w:rsidRPr="00CF4FC4" w14:paraId="6783ECF3" w14:textId="77777777" w:rsidTr="00531433">
              <w:trPr>
                <w:trHeight w:val="832"/>
              </w:trPr>
              <w:tc>
                <w:tcPr>
                  <w:tcW w:w="5950" w:type="dxa"/>
                </w:tcPr>
                <w:p w14:paraId="31AC16DC" w14:textId="77777777" w:rsidR="007C56FF" w:rsidRPr="00CF4FC4" w:rsidRDefault="007C56FF" w:rsidP="007C56FF">
                  <w:pPr>
                    <w:rPr>
                      <w:rFonts w:ascii="Verdana" w:hAnsi="Verdana"/>
                    </w:rPr>
                  </w:pPr>
                  <w:r w:rsidRPr="00CF4FC4">
                    <w:rPr>
                      <w:rFonts w:ascii="Verdana" w:hAnsi="Verdana"/>
                    </w:rPr>
                    <w:t>LMŽ tarpmokyklinės 1-4 klasių mokinių „Drąsūs, stiprūs, vikrūs“ varžybos. (I etapas)</w:t>
                  </w:r>
                </w:p>
                <w:p w14:paraId="31F5D3A9" w14:textId="77777777" w:rsidR="007C56FF" w:rsidRPr="00CF4FC4" w:rsidRDefault="007C56FF" w:rsidP="007C56FF">
                  <w:pPr>
                    <w:rPr>
                      <w:rFonts w:ascii="Verdana" w:hAnsi="Verdana"/>
                    </w:rPr>
                  </w:pPr>
                </w:p>
              </w:tc>
              <w:tc>
                <w:tcPr>
                  <w:tcW w:w="1559" w:type="dxa"/>
                </w:tcPr>
                <w:p w14:paraId="3EC5B6CA" w14:textId="77777777" w:rsidR="007C56FF" w:rsidRPr="00CF4FC4" w:rsidRDefault="007C56FF" w:rsidP="007C56FF">
                  <w:pPr>
                    <w:jc w:val="center"/>
                    <w:rPr>
                      <w:rFonts w:ascii="Verdana" w:hAnsi="Verdana"/>
                    </w:rPr>
                  </w:pPr>
                  <w:r w:rsidRPr="00CF4FC4">
                    <w:rPr>
                      <w:rFonts w:ascii="Verdana" w:hAnsi="Verdana"/>
                    </w:rPr>
                    <w:t>20</w:t>
                  </w:r>
                </w:p>
              </w:tc>
              <w:tc>
                <w:tcPr>
                  <w:tcW w:w="2126" w:type="dxa"/>
                </w:tcPr>
                <w:p w14:paraId="4202264B" w14:textId="77777777" w:rsidR="007C56FF" w:rsidRPr="00CF4FC4" w:rsidRDefault="007C56FF" w:rsidP="007C56FF">
                  <w:pPr>
                    <w:rPr>
                      <w:rFonts w:ascii="Verdana" w:hAnsi="Verdana"/>
                    </w:rPr>
                  </w:pPr>
                  <w:r w:rsidRPr="00CF4FC4">
                    <w:rPr>
                      <w:rFonts w:ascii="Verdana" w:hAnsi="Verdana"/>
                    </w:rPr>
                    <w:t>I vieta</w:t>
                  </w:r>
                </w:p>
              </w:tc>
            </w:tr>
            <w:tr w:rsidR="007C56FF" w:rsidRPr="00CF4FC4" w14:paraId="29E68568" w14:textId="77777777" w:rsidTr="00531433">
              <w:trPr>
                <w:trHeight w:val="690"/>
              </w:trPr>
              <w:tc>
                <w:tcPr>
                  <w:tcW w:w="5950" w:type="dxa"/>
                </w:tcPr>
                <w:p w14:paraId="4B262116" w14:textId="77777777" w:rsidR="007C56FF" w:rsidRPr="00CF4FC4" w:rsidRDefault="007C56FF" w:rsidP="007C56FF">
                  <w:pPr>
                    <w:rPr>
                      <w:rFonts w:ascii="Verdana" w:hAnsi="Verdana"/>
                    </w:rPr>
                  </w:pPr>
                  <w:r w:rsidRPr="00CF4FC4">
                    <w:rPr>
                      <w:rFonts w:ascii="Verdana" w:hAnsi="Verdana"/>
                    </w:rPr>
                    <w:t xml:space="preserve">LMŽ tarpmokyklinės vaikinų (2012 m. gim. ir </w:t>
                  </w:r>
                  <w:proofErr w:type="spellStart"/>
                  <w:r w:rsidRPr="00CF4FC4">
                    <w:rPr>
                      <w:rFonts w:ascii="Verdana" w:hAnsi="Verdana"/>
                    </w:rPr>
                    <w:t>jaun</w:t>
                  </w:r>
                  <w:proofErr w:type="spellEnd"/>
                  <w:r w:rsidRPr="00CF4FC4">
                    <w:rPr>
                      <w:rFonts w:ascii="Verdana" w:hAnsi="Verdana"/>
                    </w:rPr>
                    <w:t>.) kvadrato varžybos. (I etapas)</w:t>
                  </w:r>
                </w:p>
              </w:tc>
              <w:tc>
                <w:tcPr>
                  <w:tcW w:w="1559" w:type="dxa"/>
                </w:tcPr>
                <w:p w14:paraId="10D017AC" w14:textId="77777777" w:rsidR="007C56FF" w:rsidRPr="00CF4FC4" w:rsidRDefault="007C56FF" w:rsidP="007C56FF">
                  <w:pPr>
                    <w:jc w:val="center"/>
                    <w:rPr>
                      <w:rFonts w:ascii="Verdana" w:hAnsi="Verdana"/>
                    </w:rPr>
                  </w:pPr>
                  <w:r w:rsidRPr="00CF4FC4">
                    <w:rPr>
                      <w:rFonts w:ascii="Verdana" w:hAnsi="Verdana"/>
                    </w:rPr>
                    <w:t>10</w:t>
                  </w:r>
                </w:p>
              </w:tc>
              <w:tc>
                <w:tcPr>
                  <w:tcW w:w="2126" w:type="dxa"/>
                </w:tcPr>
                <w:p w14:paraId="1A28CA53" w14:textId="77777777" w:rsidR="007C56FF" w:rsidRPr="00CF4FC4" w:rsidRDefault="007C56FF" w:rsidP="007C56FF">
                  <w:pPr>
                    <w:rPr>
                      <w:rFonts w:ascii="Verdana" w:hAnsi="Verdana"/>
                    </w:rPr>
                  </w:pPr>
                  <w:r w:rsidRPr="00CF4FC4">
                    <w:rPr>
                      <w:rFonts w:ascii="Verdana" w:hAnsi="Verdana"/>
                    </w:rPr>
                    <w:t>Antra vieta</w:t>
                  </w:r>
                </w:p>
              </w:tc>
            </w:tr>
            <w:tr w:rsidR="007C56FF" w:rsidRPr="00CF4FC4" w14:paraId="1E08A81C" w14:textId="77777777" w:rsidTr="00531433">
              <w:trPr>
                <w:trHeight w:val="572"/>
              </w:trPr>
              <w:tc>
                <w:tcPr>
                  <w:tcW w:w="5950" w:type="dxa"/>
                </w:tcPr>
                <w:p w14:paraId="0B98A38D" w14:textId="77777777" w:rsidR="007C56FF" w:rsidRPr="00CF4FC4" w:rsidRDefault="007C56FF" w:rsidP="007C56FF">
                  <w:pPr>
                    <w:rPr>
                      <w:rFonts w:ascii="Verdana" w:hAnsi="Verdana"/>
                    </w:rPr>
                  </w:pPr>
                  <w:r w:rsidRPr="00CF4FC4">
                    <w:rPr>
                      <w:rFonts w:ascii="Verdana" w:hAnsi="Verdana"/>
                    </w:rPr>
                    <w:t xml:space="preserve">LMŽ tarpmokyklinės vaikinų (2012 m. gim. ir </w:t>
                  </w:r>
                  <w:proofErr w:type="spellStart"/>
                  <w:r w:rsidRPr="00CF4FC4">
                    <w:rPr>
                      <w:rFonts w:ascii="Verdana" w:hAnsi="Verdana"/>
                    </w:rPr>
                    <w:t>jaun</w:t>
                  </w:r>
                  <w:proofErr w:type="spellEnd"/>
                  <w:r w:rsidRPr="00CF4FC4">
                    <w:rPr>
                      <w:rFonts w:ascii="Verdana" w:hAnsi="Verdana"/>
                    </w:rPr>
                    <w:t>.) futbolo 5x5 varžybos. (I etapas)</w:t>
                  </w:r>
                </w:p>
              </w:tc>
              <w:tc>
                <w:tcPr>
                  <w:tcW w:w="1559" w:type="dxa"/>
                </w:tcPr>
                <w:p w14:paraId="79C7179C" w14:textId="77777777" w:rsidR="007C56FF" w:rsidRPr="00CF4FC4" w:rsidRDefault="007C56FF" w:rsidP="007C56FF">
                  <w:pPr>
                    <w:jc w:val="center"/>
                    <w:rPr>
                      <w:rFonts w:ascii="Verdana" w:hAnsi="Verdana"/>
                    </w:rPr>
                  </w:pPr>
                  <w:r w:rsidRPr="00CF4FC4">
                    <w:rPr>
                      <w:rFonts w:ascii="Verdana" w:hAnsi="Verdana"/>
                    </w:rPr>
                    <w:t>9</w:t>
                  </w:r>
                </w:p>
              </w:tc>
              <w:tc>
                <w:tcPr>
                  <w:tcW w:w="2126" w:type="dxa"/>
                </w:tcPr>
                <w:p w14:paraId="65E1AF22" w14:textId="77777777" w:rsidR="007C56FF" w:rsidRPr="00CF4FC4" w:rsidRDefault="007C56FF" w:rsidP="007C56FF">
                  <w:pPr>
                    <w:rPr>
                      <w:rFonts w:ascii="Verdana" w:hAnsi="Verdana"/>
                    </w:rPr>
                  </w:pPr>
                  <w:r w:rsidRPr="00CF4FC4">
                    <w:rPr>
                      <w:rFonts w:ascii="Verdana" w:hAnsi="Verdana"/>
                    </w:rPr>
                    <w:t>Trečia vieta</w:t>
                  </w:r>
                </w:p>
              </w:tc>
            </w:tr>
            <w:tr w:rsidR="007C56FF" w:rsidRPr="00CF4FC4" w14:paraId="7A47CCA7" w14:textId="77777777" w:rsidTr="00531433">
              <w:trPr>
                <w:trHeight w:val="694"/>
              </w:trPr>
              <w:tc>
                <w:tcPr>
                  <w:tcW w:w="5950" w:type="dxa"/>
                </w:tcPr>
                <w:p w14:paraId="4D25FE35" w14:textId="77777777" w:rsidR="007C56FF" w:rsidRPr="00CF4FC4" w:rsidRDefault="007C56FF" w:rsidP="007C56FF">
                  <w:pPr>
                    <w:rPr>
                      <w:rFonts w:ascii="Verdana" w:hAnsi="Verdana"/>
                    </w:rPr>
                  </w:pPr>
                  <w:r w:rsidRPr="00CF4FC4">
                    <w:rPr>
                      <w:rFonts w:ascii="Verdana" w:hAnsi="Verdana"/>
                    </w:rPr>
                    <w:t>Lietuvos mokyklų vaikinų salės futbolo žaidynės „</w:t>
                  </w:r>
                  <w:proofErr w:type="spellStart"/>
                  <w:r w:rsidRPr="00CF4FC4">
                    <w:rPr>
                      <w:rFonts w:ascii="Verdana" w:hAnsi="Verdana"/>
                    </w:rPr>
                    <w:t>Mr</w:t>
                  </w:r>
                  <w:proofErr w:type="spellEnd"/>
                  <w:r w:rsidRPr="00CF4FC4">
                    <w:rPr>
                      <w:rFonts w:ascii="Verdana" w:hAnsi="Verdana"/>
                    </w:rPr>
                    <w:t xml:space="preserve">. </w:t>
                  </w:r>
                  <w:proofErr w:type="spellStart"/>
                  <w:r w:rsidRPr="00CF4FC4">
                    <w:rPr>
                      <w:rFonts w:ascii="Verdana" w:hAnsi="Verdana"/>
                    </w:rPr>
                    <w:t>Golas</w:t>
                  </w:r>
                  <w:proofErr w:type="spellEnd"/>
                  <w:r w:rsidRPr="00CF4FC4">
                    <w:rPr>
                      <w:rFonts w:ascii="Verdana" w:hAnsi="Verdana"/>
                    </w:rPr>
                    <w:t>“ Savivaldybės – apskrities etapas</w:t>
                  </w:r>
                </w:p>
              </w:tc>
              <w:tc>
                <w:tcPr>
                  <w:tcW w:w="1559" w:type="dxa"/>
                </w:tcPr>
                <w:p w14:paraId="45960E65" w14:textId="77777777" w:rsidR="007C56FF" w:rsidRPr="00CF4FC4" w:rsidRDefault="007C56FF" w:rsidP="007C56FF">
                  <w:pPr>
                    <w:jc w:val="center"/>
                    <w:rPr>
                      <w:rFonts w:ascii="Verdana" w:hAnsi="Verdana"/>
                    </w:rPr>
                  </w:pPr>
                  <w:r w:rsidRPr="00CF4FC4">
                    <w:rPr>
                      <w:rFonts w:ascii="Verdana" w:hAnsi="Verdana"/>
                    </w:rPr>
                    <w:t>9</w:t>
                  </w:r>
                </w:p>
              </w:tc>
              <w:tc>
                <w:tcPr>
                  <w:tcW w:w="2126" w:type="dxa"/>
                </w:tcPr>
                <w:p w14:paraId="28B31C0C" w14:textId="77777777" w:rsidR="007C56FF" w:rsidRPr="00CF4FC4" w:rsidRDefault="007C56FF" w:rsidP="007C56FF">
                  <w:pPr>
                    <w:rPr>
                      <w:rFonts w:ascii="Verdana" w:hAnsi="Verdana"/>
                    </w:rPr>
                  </w:pPr>
                  <w:r w:rsidRPr="00CF4FC4">
                    <w:rPr>
                      <w:rFonts w:ascii="Verdana" w:hAnsi="Verdana"/>
                    </w:rPr>
                    <w:t>Pirma vieta</w:t>
                  </w:r>
                </w:p>
              </w:tc>
            </w:tr>
            <w:tr w:rsidR="007C56FF" w:rsidRPr="00CF4FC4" w14:paraId="17EB2E08" w14:textId="77777777" w:rsidTr="00531433">
              <w:trPr>
                <w:trHeight w:val="566"/>
              </w:trPr>
              <w:tc>
                <w:tcPr>
                  <w:tcW w:w="5950" w:type="dxa"/>
                </w:tcPr>
                <w:p w14:paraId="2F8309C5" w14:textId="77777777" w:rsidR="007C56FF" w:rsidRPr="00CF4FC4" w:rsidRDefault="007C56FF" w:rsidP="007C56FF">
                  <w:pPr>
                    <w:rPr>
                      <w:rFonts w:ascii="Verdana" w:hAnsi="Verdana"/>
                    </w:rPr>
                  </w:pPr>
                  <w:r w:rsidRPr="00CF4FC4">
                    <w:rPr>
                      <w:rFonts w:ascii="Verdana" w:hAnsi="Verdana"/>
                    </w:rPr>
                    <w:t xml:space="preserve">LMŽ tarpmokyklinės vaikinų (2008 m. gim. ir </w:t>
                  </w:r>
                  <w:proofErr w:type="spellStart"/>
                  <w:r w:rsidRPr="00CF4FC4">
                    <w:rPr>
                      <w:rFonts w:ascii="Verdana" w:hAnsi="Verdana"/>
                    </w:rPr>
                    <w:t>jaun</w:t>
                  </w:r>
                  <w:proofErr w:type="spellEnd"/>
                  <w:r w:rsidRPr="00CF4FC4">
                    <w:rPr>
                      <w:rFonts w:ascii="Verdana" w:hAnsi="Verdana"/>
                    </w:rPr>
                    <w:t>.) tinklinio varžybos (I etapas)</w:t>
                  </w:r>
                </w:p>
              </w:tc>
              <w:tc>
                <w:tcPr>
                  <w:tcW w:w="1559" w:type="dxa"/>
                </w:tcPr>
                <w:p w14:paraId="511AA202" w14:textId="77777777" w:rsidR="007C56FF" w:rsidRPr="00CF4FC4" w:rsidRDefault="007C56FF" w:rsidP="007C56FF">
                  <w:pPr>
                    <w:jc w:val="center"/>
                    <w:rPr>
                      <w:rFonts w:ascii="Verdana" w:hAnsi="Verdana"/>
                    </w:rPr>
                  </w:pPr>
                  <w:r w:rsidRPr="00CF4FC4">
                    <w:rPr>
                      <w:rFonts w:ascii="Verdana" w:hAnsi="Verdana"/>
                    </w:rPr>
                    <w:t>7</w:t>
                  </w:r>
                </w:p>
              </w:tc>
              <w:tc>
                <w:tcPr>
                  <w:tcW w:w="2126" w:type="dxa"/>
                </w:tcPr>
                <w:p w14:paraId="05C5FF98" w14:textId="77777777" w:rsidR="007C56FF" w:rsidRPr="00CF4FC4" w:rsidRDefault="007C56FF" w:rsidP="007C56FF">
                  <w:pPr>
                    <w:rPr>
                      <w:rFonts w:ascii="Verdana" w:hAnsi="Verdana"/>
                    </w:rPr>
                  </w:pPr>
                  <w:r w:rsidRPr="00CF4FC4">
                    <w:rPr>
                      <w:rFonts w:ascii="Verdana" w:hAnsi="Verdana"/>
                    </w:rPr>
                    <w:t>Ketvirta vieta</w:t>
                  </w:r>
                </w:p>
              </w:tc>
            </w:tr>
            <w:tr w:rsidR="007C56FF" w:rsidRPr="00CF4FC4" w14:paraId="24719176" w14:textId="77777777" w:rsidTr="00531433">
              <w:trPr>
                <w:trHeight w:val="399"/>
              </w:trPr>
              <w:tc>
                <w:tcPr>
                  <w:tcW w:w="5950" w:type="dxa"/>
                </w:tcPr>
                <w:p w14:paraId="3451AB25" w14:textId="77777777" w:rsidR="007C56FF" w:rsidRPr="00CF4FC4" w:rsidRDefault="007C56FF" w:rsidP="007C56FF">
                  <w:pPr>
                    <w:rPr>
                      <w:rFonts w:ascii="Verdana" w:hAnsi="Verdana"/>
                    </w:rPr>
                  </w:pPr>
                  <w:r w:rsidRPr="00CF4FC4">
                    <w:rPr>
                      <w:rFonts w:ascii="Verdana" w:hAnsi="Verdana"/>
                    </w:rPr>
                    <w:t>LMŽ tarpmokyklinės šaškių varžybos (I etapas)</w:t>
                  </w:r>
                </w:p>
              </w:tc>
              <w:tc>
                <w:tcPr>
                  <w:tcW w:w="1559" w:type="dxa"/>
                </w:tcPr>
                <w:p w14:paraId="3C1F73CC" w14:textId="77777777" w:rsidR="007C56FF" w:rsidRPr="00CF4FC4" w:rsidRDefault="007C56FF" w:rsidP="007C56FF">
                  <w:pPr>
                    <w:jc w:val="center"/>
                    <w:rPr>
                      <w:rFonts w:ascii="Verdana" w:hAnsi="Verdana"/>
                    </w:rPr>
                  </w:pPr>
                  <w:r w:rsidRPr="00CF4FC4">
                    <w:rPr>
                      <w:rFonts w:ascii="Verdana" w:hAnsi="Verdana"/>
                    </w:rPr>
                    <w:t>4</w:t>
                  </w:r>
                </w:p>
              </w:tc>
              <w:tc>
                <w:tcPr>
                  <w:tcW w:w="2126" w:type="dxa"/>
                </w:tcPr>
                <w:p w14:paraId="1DAA2C48" w14:textId="77777777" w:rsidR="007C56FF" w:rsidRPr="00CF4FC4" w:rsidRDefault="007C56FF" w:rsidP="007C56FF">
                  <w:pPr>
                    <w:rPr>
                      <w:rFonts w:ascii="Verdana" w:hAnsi="Verdana"/>
                    </w:rPr>
                  </w:pPr>
                  <w:r w:rsidRPr="00CF4FC4">
                    <w:rPr>
                      <w:rFonts w:ascii="Verdana" w:hAnsi="Verdana"/>
                    </w:rPr>
                    <w:t>Ketvirta vieta</w:t>
                  </w:r>
                </w:p>
              </w:tc>
            </w:tr>
            <w:tr w:rsidR="007C56FF" w:rsidRPr="00CF4FC4" w14:paraId="79F4514B" w14:textId="77777777" w:rsidTr="00531433">
              <w:trPr>
                <w:trHeight w:val="435"/>
              </w:trPr>
              <w:tc>
                <w:tcPr>
                  <w:tcW w:w="5950" w:type="dxa"/>
                </w:tcPr>
                <w:p w14:paraId="33E62466" w14:textId="77777777" w:rsidR="007C56FF" w:rsidRPr="00CF4FC4" w:rsidRDefault="007C56FF" w:rsidP="007C56FF">
                  <w:pPr>
                    <w:rPr>
                      <w:rFonts w:ascii="Verdana" w:hAnsi="Verdana"/>
                    </w:rPr>
                  </w:pPr>
                  <w:r w:rsidRPr="00CF4FC4">
                    <w:rPr>
                      <w:rFonts w:ascii="Verdana" w:hAnsi="Verdana"/>
                    </w:rPr>
                    <w:t>LMŽ tarpmokyklinės lengvosios atletikos kroso estafečių varžybos (I etapas)</w:t>
                  </w:r>
                </w:p>
              </w:tc>
              <w:tc>
                <w:tcPr>
                  <w:tcW w:w="1559" w:type="dxa"/>
                </w:tcPr>
                <w:p w14:paraId="1F0F304D" w14:textId="77777777" w:rsidR="007C56FF" w:rsidRPr="00CF4FC4" w:rsidRDefault="007C56FF" w:rsidP="007C56FF">
                  <w:pPr>
                    <w:jc w:val="center"/>
                    <w:rPr>
                      <w:rFonts w:ascii="Verdana" w:hAnsi="Verdana"/>
                    </w:rPr>
                  </w:pPr>
                  <w:r w:rsidRPr="00CF4FC4">
                    <w:rPr>
                      <w:rFonts w:ascii="Verdana" w:hAnsi="Verdana"/>
                    </w:rPr>
                    <w:t>8</w:t>
                  </w:r>
                </w:p>
              </w:tc>
              <w:tc>
                <w:tcPr>
                  <w:tcW w:w="2126" w:type="dxa"/>
                </w:tcPr>
                <w:p w14:paraId="24BCCC3F" w14:textId="77777777" w:rsidR="007C56FF" w:rsidRPr="00CF4FC4" w:rsidRDefault="007C56FF" w:rsidP="007C56FF">
                  <w:pPr>
                    <w:rPr>
                      <w:rFonts w:ascii="Verdana" w:hAnsi="Verdana"/>
                    </w:rPr>
                  </w:pPr>
                  <w:r w:rsidRPr="00CF4FC4">
                    <w:rPr>
                      <w:rFonts w:ascii="Verdana" w:hAnsi="Verdana"/>
                    </w:rPr>
                    <w:t>Pirma vieta</w:t>
                  </w:r>
                </w:p>
              </w:tc>
            </w:tr>
            <w:tr w:rsidR="007C56FF" w:rsidRPr="00CF4FC4" w14:paraId="1AAC3A30" w14:textId="77777777" w:rsidTr="00531433">
              <w:trPr>
                <w:trHeight w:val="435"/>
              </w:trPr>
              <w:tc>
                <w:tcPr>
                  <w:tcW w:w="9635" w:type="dxa"/>
                  <w:gridSpan w:val="3"/>
                </w:tcPr>
                <w:p w14:paraId="2CDFA43B" w14:textId="77777777" w:rsidR="007C56FF" w:rsidRPr="00CF4FC4" w:rsidRDefault="007C56FF" w:rsidP="007C56FF">
                  <w:pPr>
                    <w:jc w:val="center"/>
                    <w:rPr>
                      <w:rFonts w:ascii="Verdana" w:hAnsi="Verdana"/>
                    </w:rPr>
                  </w:pPr>
                  <w:r w:rsidRPr="00CF4FC4">
                    <w:rPr>
                      <w:rFonts w:ascii="Verdana" w:hAnsi="Verdana"/>
                    </w:rPr>
                    <w:t>Respublikiniai</w:t>
                  </w:r>
                </w:p>
              </w:tc>
            </w:tr>
            <w:tr w:rsidR="007C56FF" w:rsidRPr="00CF4FC4" w14:paraId="3D9B843C" w14:textId="77777777" w:rsidTr="00531433">
              <w:trPr>
                <w:trHeight w:val="435"/>
              </w:trPr>
              <w:tc>
                <w:tcPr>
                  <w:tcW w:w="5950" w:type="dxa"/>
                </w:tcPr>
                <w:p w14:paraId="5C40F33E" w14:textId="77777777" w:rsidR="007C56FF" w:rsidRPr="00CF4FC4" w:rsidRDefault="007C56FF" w:rsidP="007C56FF">
                  <w:pPr>
                    <w:rPr>
                      <w:rFonts w:ascii="Verdana" w:hAnsi="Verdana"/>
                    </w:rPr>
                  </w:pPr>
                  <w:r w:rsidRPr="00CF4FC4">
                    <w:rPr>
                      <w:rFonts w:ascii="Verdana" w:hAnsi="Verdana"/>
                    </w:rPr>
                    <w:t>Lietuvos mokyklų vaikinų salės futbolo žaidynės „</w:t>
                  </w:r>
                  <w:proofErr w:type="spellStart"/>
                  <w:r w:rsidRPr="00CF4FC4">
                    <w:rPr>
                      <w:rFonts w:ascii="Verdana" w:hAnsi="Verdana"/>
                    </w:rPr>
                    <w:t>Mr</w:t>
                  </w:r>
                  <w:proofErr w:type="spellEnd"/>
                  <w:r w:rsidRPr="00CF4FC4">
                    <w:rPr>
                      <w:rFonts w:ascii="Verdana" w:hAnsi="Verdana"/>
                    </w:rPr>
                    <w:t xml:space="preserve">. </w:t>
                  </w:r>
                  <w:proofErr w:type="spellStart"/>
                  <w:r w:rsidRPr="00CF4FC4">
                    <w:rPr>
                      <w:rFonts w:ascii="Verdana" w:hAnsi="Verdana"/>
                    </w:rPr>
                    <w:t>Golas</w:t>
                  </w:r>
                  <w:proofErr w:type="spellEnd"/>
                  <w:r w:rsidRPr="00CF4FC4">
                    <w:rPr>
                      <w:rFonts w:ascii="Verdana" w:hAnsi="Verdana"/>
                    </w:rPr>
                    <w:t>“. Lietuvos superfinalas</w:t>
                  </w:r>
                </w:p>
              </w:tc>
              <w:tc>
                <w:tcPr>
                  <w:tcW w:w="1559" w:type="dxa"/>
                </w:tcPr>
                <w:p w14:paraId="42C06704" w14:textId="77777777" w:rsidR="007C56FF" w:rsidRPr="00CF4FC4" w:rsidRDefault="007C56FF" w:rsidP="007C56FF">
                  <w:pPr>
                    <w:jc w:val="center"/>
                    <w:rPr>
                      <w:rFonts w:ascii="Verdana" w:hAnsi="Verdana"/>
                    </w:rPr>
                  </w:pPr>
                  <w:r w:rsidRPr="00CF4FC4">
                    <w:rPr>
                      <w:rFonts w:ascii="Verdana" w:hAnsi="Verdana"/>
                    </w:rPr>
                    <w:t>9</w:t>
                  </w:r>
                </w:p>
              </w:tc>
              <w:tc>
                <w:tcPr>
                  <w:tcW w:w="2126" w:type="dxa"/>
                </w:tcPr>
                <w:p w14:paraId="6A3CE7F5" w14:textId="77777777" w:rsidR="007C56FF" w:rsidRPr="00CF4FC4" w:rsidRDefault="007C56FF" w:rsidP="007C56FF">
                  <w:pPr>
                    <w:rPr>
                      <w:rFonts w:ascii="Verdana" w:hAnsi="Verdana"/>
                    </w:rPr>
                  </w:pPr>
                  <w:r w:rsidRPr="00CF4FC4">
                    <w:rPr>
                      <w:rFonts w:ascii="Verdana" w:hAnsi="Verdana"/>
                    </w:rPr>
                    <w:t>Trečia vieta</w:t>
                  </w:r>
                </w:p>
              </w:tc>
            </w:tr>
            <w:tr w:rsidR="007C56FF" w:rsidRPr="00CF4FC4" w14:paraId="08768B5F" w14:textId="77777777" w:rsidTr="00531433">
              <w:trPr>
                <w:trHeight w:val="435"/>
              </w:trPr>
              <w:tc>
                <w:tcPr>
                  <w:tcW w:w="5950" w:type="dxa"/>
                </w:tcPr>
                <w:p w14:paraId="122CD0A9" w14:textId="77777777" w:rsidR="007C56FF" w:rsidRPr="00CF4FC4" w:rsidRDefault="007C56FF" w:rsidP="007C56FF">
                  <w:pPr>
                    <w:rPr>
                      <w:rFonts w:ascii="Verdana" w:hAnsi="Verdana"/>
                    </w:rPr>
                  </w:pPr>
                  <w:r w:rsidRPr="00CF4FC4">
                    <w:rPr>
                      <w:rFonts w:ascii="Verdana" w:hAnsi="Verdana"/>
                    </w:rPr>
                    <w:t>Lietuvos mokyklų vaikinų salės futbolo žaidynės „</w:t>
                  </w:r>
                  <w:proofErr w:type="spellStart"/>
                  <w:r w:rsidRPr="00CF4FC4">
                    <w:rPr>
                      <w:rFonts w:ascii="Verdana" w:hAnsi="Verdana"/>
                    </w:rPr>
                    <w:t>Mr</w:t>
                  </w:r>
                  <w:proofErr w:type="spellEnd"/>
                  <w:r w:rsidRPr="00CF4FC4">
                    <w:rPr>
                      <w:rFonts w:ascii="Verdana" w:hAnsi="Verdana"/>
                    </w:rPr>
                    <w:t xml:space="preserve">. </w:t>
                  </w:r>
                  <w:proofErr w:type="spellStart"/>
                  <w:r w:rsidRPr="00CF4FC4">
                    <w:rPr>
                      <w:rFonts w:ascii="Verdana" w:hAnsi="Verdana"/>
                    </w:rPr>
                    <w:t>Golas</w:t>
                  </w:r>
                  <w:proofErr w:type="spellEnd"/>
                  <w:r w:rsidRPr="00CF4FC4">
                    <w:rPr>
                      <w:rFonts w:ascii="Verdana" w:hAnsi="Verdana"/>
                    </w:rPr>
                    <w:t>“. Regionų finalai</w:t>
                  </w:r>
                </w:p>
              </w:tc>
              <w:tc>
                <w:tcPr>
                  <w:tcW w:w="1559" w:type="dxa"/>
                </w:tcPr>
                <w:p w14:paraId="5C4D9538" w14:textId="77777777" w:rsidR="007C56FF" w:rsidRPr="00CF4FC4" w:rsidRDefault="007C56FF" w:rsidP="007C56FF">
                  <w:pPr>
                    <w:jc w:val="center"/>
                    <w:rPr>
                      <w:rFonts w:ascii="Verdana" w:hAnsi="Verdana"/>
                    </w:rPr>
                  </w:pPr>
                  <w:r w:rsidRPr="00CF4FC4">
                    <w:rPr>
                      <w:rFonts w:ascii="Verdana" w:hAnsi="Verdana"/>
                    </w:rPr>
                    <w:t>9</w:t>
                  </w:r>
                </w:p>
              </w:tc>
              <w:tc>
                <w:tcPr>
                  <w:tcW w:w="2126" w:type="dxa"/>
                </w:tcPr>
                <w:p w14:paraId="27627D88" w14:textId="77777777" w:rsidR="007C56FF" w:rsidRPr="00CF4FC4" w:rsidRDefault="007C56FF" w:rsidP="007C56FF">
                  <w:pPr>
                    <w:rPr>
                      <w:rFonts w:ascii="Verdana" w:hAnsi="Verdana"/>
                    </w:rPr>
                  </w:pPr>
                  <w:r w:rsidRPr="00CF4FC4">
                    <w:rPr>
                      <w:rFonts w:ascii="Verdana" w:hAnsi="Verdana"/>
                    </w:rPr>
                    <w:t>Pirma vieta</w:t>
                  </w:r>
                </w:p>
              </w:tc>
            </w:tr>
            <w:tr w:rsidR="007C56FF" w:rsidRPr="00CF4FC4" w14:paraId="3C0E70A0" w14:textId="77777777" w:rsidTr="00531433">
              <w:trPr>
                <w:trHeight w:val="435"/>
              </w:trPr>
              <w:tc>
                <w:tcPr>
                  <w:tcW w:w="5950" w:type="dxa"/>
                </w:tcPr>
                <w:p w14:paraId="46CD817F" w14:textId="77777777" w:rsidR="007C56FF" w:rsidRPr="00CF4FC4" w:rsidRDefault="007C56FF" w:rsidP="007C56FF">
                  <w:pPr>
                    <w:rPr>
                      <w:rFonts w:ascii="Verdana" w:hAnsi="Verdana"/>
                    </w:rPr>
                  </w:pPr>
                  <w:r w:rsidRPr="00CF4FC4">
                    <w:rPr>
                      <w:rFonts w:ascii="Verdana" w:hAnsi="Verdana"/>
                    </w:rPr>
                    <w:t>Lietuvos mokinių geografijos (7-8kl.) olimpiada</w:t>
                  </w:r>
                </w:p>
              </w:tc>
              <w:tc>
                <w:tcPr>
                  <w:tcW w:w="1559" w:type="dxa"/>
                </w:tcPr>
                <w:p w14:paraId="54EDB1A3" w14:textId="77777777" w:rsidR="007C56FF" w:rsidRPr="00CF4FC4" w:rsidRDefault="007C56FF" w:rsidP="007C56FF">
                  <w:pPr>
                    <w:jc w:val="center"/>
                    <w:rPr>
                      <w:rFonts w:ascii="Verdana" w:hAnsi="Verdana"/>
                    </w:rPr>
                  </w:pPr>
                  <w:r w:rsidRPr="00CF4FC4">
                    <w:rPr>
                      <w:rFonts w:ascii="Verdana" w:hAnsi="Verdana"/>
                    </w:rPr>
                    <w:t>1</w:t>
                  </w:r>
                </w:p>
              </w:tc>
              <w:tc>
                <w:tcPr>
                  <w:tcW w:w="2126" w:type="dxa"/>
                </w:tcPr>
                <w:p w14:paraId="3DC4A583" w14:textId="77777777" w:rsidR="007C56FF" w:rsidRPr="00CF4FC4" w:rsidRDefault="007C56FF" w:rsidP="007C56FF">
                  <w:pPr>
                    <w:rPr>
                      <w:rFonts w:ascii="Verdana" w:hAnsi="Verdana"/>
                    </w:rPr>
                  </w:pPr>
                  <w:r w:rsidRPr="00CF4FC4">
                    <w:rPr>
                      <w:rFonts w:ascii="Verdana" w:hAnsi="Verdana"/>
                    </w:rPr>
                    <w:t>Trečia vieta</w:t>
                  </w:r>
                </w:p>
              </w:tc>
            </w:tr>
            <w:tr w:rsidR="007C56FF" w:rsidRPr="00CF4FC4" w14:paraId="7DAA332A" w14:textId="77777777" w:rsidTr="00531433">
              <w:trPr>
                <w:trHeight w:val="435"/>
              </w:trPr>
              <w:tc>
                <w:tcPr>
                  <w:tcW w:w="5950" w:type="dxa"/>
                </w:tcPr>
                <w:p w14:paraId="11038265" w14:textId="3B3633AE" w:rsidR="007C56FF" w:rsidRPr="00CF4FC4" w:rsidRDefault="007C56FF" w:rsidP="007C56FF">
                  <w:pPr>
                    <w:rPr>
                      <w:rFonts w:ascii="Verdana" w:hAnsi="Verdana"/>
                    </w:rPr>
                  </w:pPr>
                  <w:r w:rsidRPr="00CF4FC4">
                    <w:rPr>
                      <w:rFonts w:ascii="Verdana" w:hAnsi="Verdana"/>
                    </w:rPr>
                    <w:lastRenderedPageBreak/>
                    <w:t>LMŽ tarpmokyklinės 1-4 klasių mokinių „Drąsūs, stiprūs, vikrūs”</w:t>
                  </w:r>
                  <w:r w:rsidR="00B31E54">
                    <w:rPr>
                      <w:rFonts w:ascii="Verdana" w:hAnsi="Verdana"/>
                    </w:rPr>
                    <w:t xml:space="preserve"> </w:t>
                  </w:r>
                  <w:r w:rsidRPr="00CF4FC4">
                    <w:rPr>
                      <w:rFonts w:ascii="Verdana" w:hAnsi="Verdana"/>
                    </w:rPr>
                    <w:t>varžybos</w:t>
                  </w:r>
                </w:p>
              </w:tc>
              <w:tc>
                <w:tcPr>
                  <w:tcW w:w="1559" w:type="dxa"/>
                </w:tcPr>
                <w:p w14:paraId="4EAE0F1E" w14:textId="77777777" w:rsidR="007C56FF" w:rsidRPr="00CF4FC4" w:rsidRDefault="007C56FF" w:rsidP="007C56FF">
                  <w:pPr>
                    <w:jc w:val="center"/>
                    <w:rPr>
                      <w:rFonts w:ascii="Verdana" w:hAnsi="Verdana"/>
                    </w:rPr>
                  </w:pPr>
                  <w:r w:rsidRPr="00CF4FC4">
                    <w:rPr>
                      <w:rFonts w:ascii="Verdana" w:hAnsi="Verdana"/>
                    </w:rPr>
                    <w:t>20</w:t>
                  </w:r>
                </w:p>
              </w:tc>
              <w:tc>
                <w:tcPr>
                  <w:tcW w:w="2126" w:type="dxa"/>
                </w:tcPr>
                <w:p w14:paraId="0686D51B" w14:textId="77777777" w:rsidR="007C56FF" w:rsidRPr="00CF4FC4" w:rsidRDefault="007C56FF" w:rsidP="007C56FF">
                  <w:pPr>
                    <w:rPr>
                      <w:rFonts w:ascii="Verdana" w:hAnsi="Verdana"/>
                    </w:rPr>
                  </w:pPr>
                  <w:r w:rsidRPr="00CF4FC4">
                    <w:rPr>
                      <w:rFonts w:ascii="Verdana" w:hAnsi="Verdana"/>
                    </w:rPr>
                    <w:t>Ketvirta vieta</w:t>
                  </w:r>
                </w:p>
              </w:tc>
            </w:tr>
          </w:tbl>
          <w:p w14:paraId="0579C19B" w14:textId="77777777" w:rsidR="007C56FF" w:rsidRPr="00CF4FC4" w:rsidRDefault="007C56FF" w:rsidP="007C56FF">
            <w:pPr>
              <w:tabs>
                <w:tab w:val="left" w:pos="993"/>
              </w:tabs>
              <w:ind w:firstLine="851"/>
              <w:jc w:val="both"/>
              <w:rPr>
                <w:rFonts w:ascii="Verdana" w:hAnsi="Verdana"/>
              </w:rPr>
            </w:pPr>
          </w:p>
          <w:p w14:paraId="2B0507CA" w14:textId="77777777" w:rsidR="007C56FF" w:rsidRPr="00CF4FC4" w:rsidRDefault="007C56FF" w:rsidP="007C56FF">
            <w:pPr>
              <w:tabs>
                <w:tab w:val="left" w:pos="993"/>
              </w:tabs>
              <w:ind w:firstLine="851"/>
              <w:jc w:val="both"/>
              <w:rPr>
                <w:rFonts w:ascii="Verdana" w:hAnsi="Verdana"/>
              </w:rPr>
            </w:pPr>
            <w:r w:rsidRPr="00CF4FC4">
              <w:rPr>
                <w:rFonts w:ascii="Verdana" w:hAnsi="Verdana"/>
              </w:rPr>
              <w:t xml:space="preserve">23. Progimnazijoje, panaudojant projekto „Tūkstantmečio mokyklos II“ lėšas atnaujinta mokyklos garso, vaizdo ir šviesos įranga, salės užtemdymo įranga. Tai padeda mokiniams profesionaliau pasirodyti scenoje – tiek per meninius renginius, tiek per pristatymus, projektus ar konkursus, ugdomi jų praktiniai įgūdžiai, susiję su scenos technika, medijų valdymu, kūrybine raiška, užtemdymo sistema leidžia renginių salę naudoti ne tik šventėms, bet ir kaip daugiafunkcinę erdvę – edukaciniams filmų peržiūrų seansams, konferencijoms, integruotoms pamokoms ar </w:t>
            </w:r>
            <w:proofErr w:type="spellStart"/>
            <w:r w:rsidRPr="00CF4FC4">
              <w:rPr>
                <w:rFonts w:ascii="Verdana" w:hAnsi="Verdana"/>
              </w:rPr>
              <w:t>patyriminiam</w:t>
            </w:r>
            <w:proofErr w:type="spellEnd"/>
            <w:r w:rsidRPr="00CF4FC4">
              <w:rPr>
                <w:rFonts w:ascii="Verdana" w:hAnsi="Verdana"/>
              </w:rPr>
              <w:t xml:space="preserve"> ugdymui. </w:t>
            </w:r>
          </w:p>
          <w:p w14:paraId="7B0897DC" w14:textId="77777777" w:rsidR="007C56FF" w:rsidRPr="00CF4FC4" w:rsidRDefault="007C56FF" w:rsidP="007C56FF">
            <w:pPr>
              <w:tabs>
                <w:tab w:val="left" w:pos="993"/>
              </w:tabs>
              <w:ind w:firstLine="851"/>
              <w:jc w:val="both"/>
              <w:rPr>
                <w:rFonts w:ascii="Verdana" w:hAnsi="Verdana"/>
                <w:color w:val="000000"/>
              </w:rPr>
            </w:pPr>
            <w:r w:rsidRPr="00CF4FC4">
              <w:rPr>
                <w:rFonts w:ascii="Verdana" w:hAnsi="Verdana"/>
                <w:color w:val="000000"/>
              </w:rPr>
              <w:t xml:space="preserve">24. 2024–2025 mokslo metais mokykloje buvo įgyvendinta plati karjeros ugdymo veiklų programa, siekiant ugdyti mokinių savęs pažinimo, profesinio orientavimo, planavimo bei atsakomybės įgūdžius. Veiklos vyko visus mokslo metus ir apėmė tiek formalaus, tiek neformalaus ugdymo metodus – nuo žaidimų, testų ir viktorinų iki išvykų, susitikimų su įvairių profesijų atstovais, integruotų pamokų ir nacionalinių iniciatyvų. Mokiniai dalyvavo: DVT (Darniosios vystymosi tikslų) savaitėje; tarptautinėje nuotolinėje konferencijoje „Iš svajonės į realybę: kaip mokyklos padeda mokiniams pasirinkti karjeros kelią“; nacionalinėje iniciatyvoje „Atgal į mokyklą“ (bendradarbiauta su Užsienio reikalų ministerija). Progimnazijos mokiniai patyrė sėkmę Marijampolės M. Lukšienės švietimo centre organizuotose renginiuose: mokinių konferencijoje „Kryptis Ateitis: kompetencijos, atveriančios duris į sėkmę“; istorijos ir meno dirbtuvėse „Vienas amžius iš septynių. Lietuva. </w:t>
            </w:r>
            <w:proofErr w:type="spellStart"/>
            <w:r w:rsidRPr="00CF4FC4">
              <w:rPr>
                <w:rFonts w:ascii="Verdana" w:hAnsi="Verdana"/>
                <w:color w:val="000000"/>
              </w:rPr>
              <w:t>Lita</w:t>
            </w:r>
            <w:proofErr w:type="spellEnd"/>
            <w:r w:rsidRPr="00CF4FC4">
              <w:rPr>
                <w:rFonts w:ascii="Verdana" w:hAnsi="Verdana"/>
                <w:color w:val="000000"/>
              </w:rPr>
              <w:t xml:space="preserve">. Lit.“; istorijos, kalbų, dailės ir ugdymo karjerai kūrybinėse dirbtuvėse „Žmogaus teisės ir karinis konfliktas“, tarptautinėje nuotolinėje konferencijoje „Iš svajonės į realybę: kaip mokyklos padeda mokiniams pasirinkti karjeros kelią“. Suorganizuota Karjeros diena, kurioje dalyvavo svečiai, vyko praktiniai užsiėmimai, paskaitos ir kūrybinės veiklos. </w:t>
            </w:r>
          </w:p>
          <w:p w14:paraId="13B6DE11" w14:textId="77777777" w:rsidR="007C56FF" w:rsidRPr="00CF4FC4" w:rsidRDefault="007C56FF" w:rsidP="007C56FF">
            <w:pPr>
              <w:tabs>
                <w:tab w:val="left" w:pos="993"/>
              </w:tabs>
              <w:ind w:firstLine="851"/>
              <w:jc w:val="both"/>
              <w:rPr>
                <w:rFonts w:ascii="Verdana" w:hAnsi="Verdana"/>
              </w:rPr>
            </w:pPr>
            <w:r w:rsidRPr="00CF4FC4">
              <w:rPr>
                <w:rFonts w:ascii="Verdana" w:hAnsi="Verdana"/>
                <w:color w:val="000000"/>
              </w:rPr>
              <w:t xml:space="preserve">25. Pastaraisiais metais progimnazija siekia stiprinti mokinių verslumo gebėjimų ugdymą.1-4 klasių mokiniams, bendradarbiaujant su Šiaulių ir </w:t>
            </w:r>
            <w:proofErr w:type="spellStart"/>
            <w:r w:rsidRPr="00CF4FC4">
              <w:rPr>
                <w:rFonts w:ascii="Verdana" w:hAnsi="Verdana"/>
                <w:color w:val="000000"/>
              </w:rPr>
              <w:t>Seb</w:t>
            </w:r>
            <w:proofErr w:type="spellEnd"/>
            <w:r w:rsidRPr="00CF4FC4">
              <w:rPr>
                <w:rFonts w:ascii="Verdana" w:hAnsi="Verdana"/>
                <w:color w:val="000000"/>
              </w:rPr>
              <w:t xml:space="preserve"> banko darbuotojais pravestos finansinio raštingumo pamokos, mokytojos dalyvavo Marijampolės savivaldybės finansinio raštingumo renginyje, suorganizuota finansinio raštingumo diena, mokykloje suburta mokomoji bendrovė, darbai pristatyti „Lietuvos </w:t>
            </w:r>
            <w:proofErr w:type="spellStart"/>
            <w:r w:rsidRPr="00CF4FC4">
              <w:rPr>
                <w:rFonts w:ascii="Verdana" w:hAnsi="Verdana"/>
                <w:color w:val="000000"/>
              </w:rPr>
              <w:t>Junior</w:t>
            </w:r>
            <w:proofErr w:type="spellEnd"/>
            <w:r w:rsidRPr="00CF4FC4">
              <w:rPr>
                <w:rFonts w:ascii="Verdana" w:hAnsi="Verdana"/>
                <w:color w:val="000000"/>
              </w:rPr>
              <w:t xml:space="preserve"> </w:t>
            </w:r>
            <w:proofErr w:type="spellStart"/>
            <w:r w:rsidRPr="00CF4FC4">
              <w:rPr>
                <w:rFonts w:ascii="Verdana" w:hAnsi="Verdana"/>
                <w:color w:val="000000"/>
              </w:rPr>
              <w:t>Achievment</w:t>
            </w:r>
            <w:proofErr w:type="spellEnd"/>
            <w:r w:rsidRPr="00CF4FC4">
              <w:rPr>
                <w:rFonts w:ascii="Verdana" w:hAnsi="Verdana"/>
                <w:color w:val="000000"/>
              </w:rPr>
              <w:t>“ mokomųjų bendrovių programos „</w:t>
            </w:r>
            <w:proofErr w:type="spellStart"/>
            <w:r w:rsidRPr="00CF4FC4">
              <w:rPr>
                <w:rFonts w:ascii="Verdana" w:hAnsi="Verdana"/>
                <w:color w:val="000000"/>
              </w:rPr>
              <w:t>accelerator</w:t>
            </w:r>
            <w:proofErr w:type="spellEnd"/>
            <w:r w:rsidRPr="00CF4FC4">
              <w:rPr>
                <w:rFonts w:ascii="Verdana" w:hAnsi="Verdana"/>
                <w:color w:val="000000"/>
              </w:rPr>
              <w:t xml:space="preserve">-x“ regioninėje </w:t>
            </w:r>
            <w:proofErr w:type="spellStart"/>
            <w:r w:rsidRPr="00CF4FC4">
              <w:rPr>
                <w:rFonts w:ascii="Verdana" w:hAnsi="Verdana"/>
                <w:color w:val="000000"/>
              </w:rPr>
              <w:t>eXpo</w:t>
            </w:r>
            <w:proofErr w:type="spellEnd"/>
            <w:r w:rsidRPr="00CF4FC4">
              <w:rPr>
                <w:rFonts w:ascii="Verdana" w:hAnsi="Verdana"/>
                <w:color w:val="000000"/>
              </w:rPr>
              <w:t xml:space="preserve"> (Mokinių bendrovių mugė Marijampolės kultūros centras).</w:t>
            </w:r>
          </w:p>
          <w:p w14:paraId="6971F17D" w14:textId="77777777" w:rsidR="007C56FF" w:rsidRPr="00CF4FC4" w:rsidRDefault="007C56FF" w:rsidP="00131134">
            <w:pPr>
              <w:pStyle w:val="Sraopastraipa"/>
              <w:numPr>
                <w:ilvl w:val="0"/>
                <w:numId w:val="5"/>
              </w:numPr>
              <w:tabs>
                <w:tab w:val="left" w:pos="851"/>
              </w:tabs>
              <w:ind w:left="0" w:firstLine="851"/>
              <w:jc w:val="both"/>
              <w:rPr>
                <w:rFonts w:ascii="Verdana" w:hAnsi="Verdana" w:cs="Times New Roman"/>
                <w:lang w:val="lt-LT"/>
              </w:rPr>
            </w:pPr>
            <w:r w:rsidRPr="00CF4FC4">
              <w:rPr>
                <w:rFonts w:ascii="Verdana" w:hAnsi="Verdana" w:cs="Times New Roman"/>
                <w:lang w:val="lt-LT"/>
              </w:rPr>
              <w:t xml:space="preserve">2024-2025 m. m. progimnazijoje buvo plėtojama tarptautiškumo strategija, apimanti mokinių ir mokytojų dalyvavimą tarptautiniuose projektuose, mainų programose. Pradėti vykdyti 2 nauji projektai: Erasmus +KA 220 „Išmanus mokymas skaitmeninant“. Tikslas – skatinti mokinių kūrybišką, kritišką ir prasmingą mokymąsi per inovatyvių, patrauklių skaitmeninių priemonių bei metodų naudojimą. Dalyvaujančios šalys: Lietuva, Turkija, Portugalija, Austrija, Turkija, Rumunija, Makedonija. Biudžetas – 440000 Eur. Kitas Erasmus +KA 210 projektas „Supratimo ir </w:t>
            </w:r>
            <w:proofErr w:type="spellStart"/>
            <w:r w:rsidRPr="00CF4FC4">
              <w:rPr>
                <w:rFonts w:ascii="Verdana" w:hAnsi="Verdana" w:cs="Times New Roman"/>
                <w:lang w:val="lt-LT"/>
              </w:rPr>
              <w:t>įtraukties</w:t>
            </w:r>
            <w:proofErr w:type="spellEnd"/>
            <w:r w:rsidRPr="00CF4FC4">
              <w:rPr>
                <w:rFonts w:ascii="Verdana" w:hAnsi="Verdana" w:cs="Times New Roman"/>
                <w:lang w:val="lt-LT"/>
              </w:rPr>
              <w:t xml:space="preserve"> kelionė geresnės ateities link“. Tikslas – skatinti tarpkultūrinį supratimą, socialinę ir aktyvų pilietiškumą per švietimą, bendradarbiavimą ir dalijimąsi gerąja patirtimi tarp skirtingų bendruomenių, siekiant sukurti atviresnę, tolerantiškesnę ir </w:t>
            </w:r>
            <w:proofErr w:type="spellStart"/>
            <w:r w:rsidRPr="00CF4FC4">
              <w:rPr>
                <w:rFonts w:ascii="Verdana" w:hAnsi="Verdana" w:cs="Times New Roman"/>
                <w:lang w:val="lt-LT"/>
              </w:rPr>
              <w:t>įtraukesnę</w:t>
            </w:r>
            <w:proofErr w:type="spellEnd"/>
            <w:r w:rsidRPr="00CF4FC4">
              <w:rPr>
                <w:rFonts w:ascii="Verdana" w:hAnsi="Verdana" w:cs="Times New Roman"/>
                <w:lang w:val="lt-LT"/>
              </w:rPr>
              <w:t xml:space="preserve"> visuomenę. Dalyvaujančios šalys: Lietuva, Vokietija, Turkija, Italija. </w:t>
            </w:r>
            <w:r w:rsidRPr="00CF4FC4">
              <w:rPr>
                <w:rFonts w:ascii="Verdana" w:hAnsi="Verdana" w:cs="Times New Roman"/>
                <w:lang w:val="lt-LT"/>
              </w:rPr>
              <w:lastRenderedPageBreak/>
              <w:t>Biudžetas – 60000 Eur. Progimnazijos mokiniai ir mokytojai vykdė projektų veiklas mokykloje ir užsienyje, susitikimų su projektų partneriais metu.</w:t>
            </w:r>
          </w:p>
          <w:p w14:paraId="534A34E8" w14:textId="77777777" w:rsidR="007C56FF" w:rsidRPr="00CF4FC4" w:rsidRDefault="007C56FF" w:rsidP="00131134">
            <w:pPr>
              <w:pStyle w:val="Sraopastraipa"/>
              <w:numPr>
                <w:ilvl w:val="0"/>
                <w:numId w:val="5"/>
              </w:numPr>
              <w:tabs>
                <w:tab w:val="left" w:pos="851"/>
              </w:tabs>
              <w:ind w:left="0" w:firstLine="851"/>
              <w:jc w:val="both"/>
              <w:rPr>
                <w:rFonts w:ascii="Verdana" w:hAnsi="Verdana"/>
                <w:color w:val="000000"/>
                <w:lang w:val="lt-LT"/>
              </w:rPr>
            </w:pPr>
            <w:r w:rsidRPr="00CF4FC4">
              <w:rPr>
                <w:rStyle w:val="markedcontent"/>
                <w:rFonts w:ascii="Verdana" w:hAnsi="Verdana" w:cs="Times New Roman"/>
                <w:lang w:val="lt-LT"/>
              </w:rPr>
              <w:t>2024</w:t>
            </w:r>
            <w:r w:rsidRPr="00CF4FC4">
              <w:rPr>
                <w:rFonts w:ascii="Verdana" w:hAnsi="Verdana" w:cs="Times New Roman"/>
                <w:lang w:val="lt-LT"/>
              </w:rPr>
              <w:t>–</w:t>
            </w:r>
            <w:r w:rsidRPr="00CF4FC4">
              <w:rPr>
                <w:rStyle w:val="markedcontent"/>
                <w:rFonts w:ascii="Verdana" w:hAnsi="Verdana" w:cs="Times New Roman"/>
                <w:lang w:val="lt-LT"/>
              </w:rPr>
              <w:t xml:space="preserve">2025 mokslo metais mokykloje vykdytas mokyklos veiklos kokybės įsivertinimas. </w:t>
            </w:r>
            <w:r w:rsidRPr="00CF4FC4">
              <w:rPr>
                <w:rFonts w:ascii="Verdana" w:hAnsi="Verdana"/>
                <w:color w:val="000000"/>
                <w:shd w:val="clear" w:color="auto" w:fill="FFFFFF"/>
                <w:lang w:val="lt-LT"/>
              </w:rPr>
              <w:t>Tirta tema 4.3 „Asmeninis meistriškumas“, analizuoti šios temos rodikliai: 4.3.1 „Kompetencija”, 4.3.2 „Nuolatinis profesinis tobulėjimas“, paremiantis rodiklis 4.2.1 „Veikimas kartu”. Rezultatai (stipriosios ir tobulintinos sritys) ir rekomendacijos pristatyti Mokytojų tarybos posėdyje. 2025</w:t>
            </w:r>
            <w:r w:rsidRPr="00CF4FC4">
              <w:rPr>
                <w:rFonts w:ascii="Verdana" w:hAnsi="Verdana"/>
                <w:color w:val="000000"/>
                <w:lang w:val="lt-LT"/>
              </w:rPr>
              <w:t>–</w:t>
            </w:r>
            <w:r w:rsidRPr="00CF4FC4">
              <w:rPr>
                <w:rFonts w:ascii="Verdana" w:hAnsi="Verdana"/>
                <w:color w:val="000000"/>
                <w:shd w:val="clear" w:color="auto" w:fill="FFFFFF"/>
                <w:lang w:val="lt-LT"/>
              </w:rPr>
              <w:t>2026 m. m. numatyta:</w:t>
            </w:r>
            <w:r w:rsidRPr="00CF4FC4">
              <w:rPr>
                <w:rFonts w:ascii="Verdana" w:hAnsi="Verdana"/>
                <w:color w:val="262626"/>
                <w:lang w:val="lt-LT"/>
              </w:rPr>
              <w:t xml:space="preserve"> </w:t>
            </w:r>
            <w:r w:rsidRPr="00CF4FC4">
              <w:rPr>
                <w:rFonts w:ascii="Verdana" w:hAnsi="Verdana"/>
                <w:color w:val="000000"/>
                <w:shd w:val="clear" w:color="auto" w:fill="FFFFFF"/>
                <w:lang w:val="lt-LT"/>
              </w:rPr>
              <w:t xml:space="preserve">metodinėse grupėse, Metodinėje taryboje aptarti kolegialaus grįžtamojo ryšio kultūrą, seminarų, mokymų, profesinio tobulėjimo poreikį. Dalintis patirtimi su progimnazijos ir savivaldybės mokytojais, mokyklos mėnesio plane fiksuoti atviras ir integruotas pamokas. </w:t>
            </w:r>
          </w:p>
          <w:p w14:paraId="60DC82B8" w14:textId="77777777" w:rsidR="007C56FF" w:rsidRPr="00CF4FC4" w:rsidRDefault="007C56FF" w:rsidP="00131134">
            <w:pPr>
              <w:pStyle w:val="Sraopastraipa"/>
              <w:numPr>
                <w:ilvl w:val="0"/>
                <w:numId w:val="5"/>
              </w:numPr>
              <w:tabs>
                <w:tab w:val="left" w:pos="851"/>
              </w:tabs>
              <w:ind w:left="0" w:firstLine="851"/>
              <w:jc w:val="both"/>
              <w:rPr>
                <w:rFonts w:ascii="Verdana" w:hAnsi="Verdana"/>
                <w:color w:val="000000"/>
                <w:lang w:val="lt-LT"/>
              </w:rPr>
            </w:pPr>
            <w:r w:rsidRPr="00CF4FC4">
              <w:rPr>
                <w:rFonts w:ascii="Verdana" w:hAnsi="Verdana" w:cs="Times New Roman"/>
                <w:color w:val="000000"/>
                <w:shd w:val="clear" w:color="auto" w:fill="FFFFFF"/>
                <w:lang w:val="lt-LT"/>
              </w:rPr>
              <w:t xml:space="preserve"> </w:t>
            </w:r>
            <w:r w:rsidRPr="00CF4FC4">
              <w:rPr>
                <w:rFonts w:ascii="Verdana" w:hAnsi="Verdana" w:cs="Times New Roman"/>
                <w:lang w:val="lt-LT"/>
              </w:rPr>
              <w:t>2025–2026 m. m. įgyvendindami ugdymo planą, atsižvelgdami į progimnazijos veiklos įsivertinimo išvadas sieksime organizuoti šiuolaikinį mokymosi procesą, orientuotą į įtraukiojo ugdymo nuostatas. Bus</w:t>
            </w:r>
            <w:r w:rsidRPr="00CF4FC4">
              <w:rPr>
                <w:rFonts w:ascii="Verdana" w:hAnsi="Verdana" w:cs="Times New Roman"/>
                <w:bCs/>
                <w:lang w:val="lt-LT"/>
              </w:rPr>
              <w:t xml:space="preserve"> stiprinama pedagogų kolegialaus ryšio kultūra, STEAM ugdymas, verslumo ugdymas, plėtojamos integruoto ugdymo patirtys, tobulinamas pasiekimų vertinimas mokinių įvairovėje, didinamas mokymosi patrauklumas modernizuojant ugdymosi procesą, gerinant ugdymo(</w:t>
            </w:r>
            <w:proofErr w:type="spellStart"/>
            <w:r w:rsidRPr="00CF4FC4">
              <w:rPr>
                <w:rFonts w:ascii="Verdana" w:hAnsi="Verdana" w:cs="Times New Roman"/>
                <w:bCs/>
                <w:lang w:val="lt-LT"/>
              </w:rPr>
              <w:t>si</w:t>
            </w:r>
            <w:proofErr w:type="spellEnd"/>
            <w:r w:rsidRPr="00CF4FC4">
              <w:rPr>
                <w:rFonts w:ascii="Verdana" w:hAnsi="Verdana" w:cs="Times New Roman"/>
                <w:bCs/>
                <w:lang w:val="lt-LT"/>
              </w:rPr>
              <w:t>) aplinkas.</w:t>
            </w:r>
          </w:p>
          <w:p w14:paraId="068FAFE7" w14:textId="77777777" w:rsidR="007C56FF" w:rsidRPr="00CF4FC4" w:rsidRDefault="007C56FF" w:rsidP="007C56FF">
            <w:pPr>
              <w:pStyle w:val="Sraopastraipa"/>
              <w:tabs>
                <w:tab w:val="left" w:pos="851"/>
                <w:tab w:val="left" w:pos="993"/>
              </w:tabs>
              <w:ind w:left="0" w:firstLine="851"/>
              <w:contextualSpacing/>
              <w:jc w:val="both"/>
              <w:rPr>
                <w:rFonts w:ascii="Verdana" w:hAnsi="Verdana" w:cs="Times New Roman"/>
                <w:bCs/>
                <w:lang w:val="lt-LT"/>
              </w:rPr>
            </w:pPr>
            <w:r w:rsidRPr="00CF4FC4">
              <w:rPr>
                <w:rFonts w:ascii="Verdana" w:hAnsi="Verdana" w:cs="Times New Roman"/>
                <w:bCs/>
                <w:lang w:val="lt-LT"/>
              </w:rPr>
              <w:t>2025-2026 m. m. dėmesys bus skiriamas „TŪM mokyklos II“ projekto ir „Visos dienos mokyklos“ projektų įgyvendinimui.</w:t>
            </w:r>
          </w:p>
          <w:p w14:paraId="0C0FB4D3" w14:textId="515BE957" w:rsidR="00B26AB3" w:rsidRPr="00CF4FC4" w:rsidRDefault="00B26AB3" w:rsidP="00463016">
            <w:pPr>
              <w:shd w:val="clear" w:color="auto" w:fill="FFFFFF"/>
              <w:tabs>
                <w:tab w:val="left" w:pos="851"/>
              </w:tabs>
              <w:jc w:val="both"/>
              <w:rPr>
                <w:rFonts w:ascii="Verdana" w:hAnsi="Verdana"/>
              </w:rPr>
            </w:pPr>
          </w:p>
        </w:tc>
        <w:tc>
          <w:tcPr>
            <w:tcW w:w="9775" w:type="dxa"/>
            <w:tcBorders>
              <w:top w:val="nil"/>
              <w:bottom w:val="nil"/>
            </w:tcBorders>
          </w:tcPr>
          <w:p w14:paraId="5198B8D3" w14:textId="77777777" w:rsidR="00B26AB3" w:rsidRPr="004F4486" w:rsidRDefault="00B26AB3">
            <w:pPr>
              <w:jc w:val="center"/>
              <w:rPr>
                <w:rFonts w:ascii="Verdana" w:hAnsi="Verdana"/>
                <w:sz w:val="20"/>
              </w:rPr>
            </w:pPr>
          </w:p>
          <w:p w14:paraId="6AF75D01" w14:textId="77777777" w:rsidR="00B26AB3" w:rsidRPr="004F4486" w:rsidRDefault="00B26AB3">
            <w:pPr>
              <w:jc w:val="center"/>
              <w:rPr>
                <w:rFonts w:ascii="Verdana" w:hAnsi="Verdana"/>
                <w:sz w:val="20"/>
              </w:rPr>
            </w:pPr>
          </w:p>
          <w:p w14:paraId="2EB7CDD9" w14:textId="77777777" w:rsidR="00B26AB3" w:rsidRPr="004F4486" w:rsidRDefault="00B26AB3">
            <w:pPr>
              <w:jc w:val="center"/>
              <w:rPr>
                <w:rFonts w:ascii="Verdana" w:hAnsi="Verdana"/>
                <w:sz w:val="20"/>
              </w:rPr>
            </w:pPr>
          </w:p>
          <w:p w14:paraId="5C60D99E" w14:textId="77777777" w:rsidR="00B26AB3" w:rsidRPr="004F4486" w:rsidRDefault="00B26AB3">
            <w:pPr>
              <w:jc w:val="center"/>
              <w:rPr>
                <w:rFonts w:ascii="Verdana" w:hAnsi="Verdana"/>
                <w:sz w:val="20"/>
              </w:rPr>
            </w:pPr>
          </w:p>
          <w:p w14:paraId="0A896FCC" w14:textId="77777777" w:rsidR="00B26AB3" w:rsidRPr="004F4486" w:rsidRDefault="00B26AB3">
            <w:pPr>
              <w:jc w:val="center"/>
              <w:rPr>
                <w:rFonts w:ascii="Verdana" w:hAnsi="Verdana"/>
              </w:rPr>
            </w:pPr>
          </w:p>
        </w:tc>
      </w:tr>
    </w:tbl>
    <w:p w14:paraId="571F6051" w14:textId="77777777" w:rsidR="001B5335" w:rsidRDefault="001B5335" w:rsidP="00374A4C">
      <w:pPr>
        <w:rPr>
          <w:rFonts w:ascii="Verdana" w:hAnsi="Verdana"/>
          <w:b/>
        </w:rPr>
      </w:pPr>
    </w:p>
    <w:p w14:paraId="5A5DC9D2" w14:textId="77777777" w:rsidR="001B5335" w:rsidRPr="004F4486" w:rsidRDefault="001B5335">
      <w:pPr>
        <w:jc w:val="center"/>
        <w:rPr>
          <w:rFonts w:ascii="Verdana" w:hAnsi="Verdana"/>
          <w:b/>
        </w:rPr>
      </w:pPr>
    </w:p>
    <w:p w14:paraId="1A0075B7" w14:textId="77777777" w:rsidR="00B26AB3" w:rsidRPr="004F4486" w:rsidRDefault="00206CEA">
      <w:pPr>
        <w:jc w:val="center"/>
        <w:rPr>
          <w:rFonts w:ascii="Verdana" w:hAnsi="Verdana"/>
          <w:b/>
        </w:rPr>
      </w:pPr>
      <w:r w:rsidRPr="004F4486">
        <w:rPr>
          <w:rFonts w:ascii="Verdana" w:hAnsi="Verdana"/>
          <w:b/>
        </w:rPr>
        <w:t>II SKYRIUS</w:t>
      </w:r>
    </w:p>
    <w:p w14:paraId="1EB0BAE2" w14:textId="1584C8F9" w:rsidR="00B26AB3" w:rsidRPr="004F4486" w:rsidRDefault="00206CEA">
      <w:pPr>
        <w:jc w:val="center"/>
        <w:rPr>
          <w:rFonts w:ascii="Verdana" w:hAnsi="Verdana"/>
          <w:b/>
        </w:rPr>
      </w:pPr>
      <w:r w:rsidRPr="004F4486">
        <w:rPr>
          <w:rFonts w:ascii="Verdana" w:hAnsi="Verdana"/>
          <w:b/>
        </w:rPr>
        <w:t xml:space="preserve">METŲ VEIKLOS </w:t>
      </w:r>
      <w:r w:rsidR="007F3099">
        <w:rPr>
          <w:rFonts w:ascii="Verdana" w:hAnsi="Verdana"/>
          <w:b/>
        </w:rPr>
        <w:t>LŪKESČIAI</w:t>
      </w:r>
    </w:p>
    <w:p w14:paraId="7CFE3BED" w14:textId="77777777" w:rsidR="00B26AB3" w:rsidRPr="004F4486" w:rsidRDefault="00B26AB3">
      <w:pPr>
        <w:jc w:val="center"/>
        <w:rPr>
          <w:rFonts w:ascii="Verdana" w:hAnsi="Verdana"/>
        </w:rPr>
      </w:pPr>
    </w:p>
    <w:p w14:paraId="404DEC68" w14:textId="77777777" w:rsidR="00B26AB3" w:rsidRPr="004F4486" w:rsidRDefault="00206CEA">
      <w:pPr>
        <w:tabs>
          <w:tab w:val="left" w:pos="284"/>
        </w:tabs>
        <w:rPr>
          <w:rFonts w:ascii="Verdana" w:hAnsi="Verdana"/>
          <w:b/>
        </w:rPr>
      </w:pPr>
      <w:r w:rsidRPr="004F4486">
        <w:rPr>
          <w:rFonts w:ascii="Verdana" w:hAnsi="Verdana"/>
          <w:b/>
        </w:rPr>
        <w:t>1.</w:t>
      </w:r>
      <w:r w:rsidRPr="004F4486">
        <w:rPr>
          <w:rFonts w:ascii="Verdana" w:hAnsi="Verdana"/>
          <w:b/>
        </w:rPr>
        <w:tab/>
        <w:t>Pagrindiniai praėjusių metų veiklos rezultatai</w:t>
      </w:r>
    </w:p>
    <w:tbl>
      <w:tblPr>
        <w:tblStyle w:val="a0"/>
        <w:tblW w:w="95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439"/>
        <w:gridCol w:w="2409"/>
        <w:gridCol w:w="2439"/>
      </w:tblGrid>
      <w:tr w:rsidR="00B26AB3" w:rsidRPr="004F4486" w14:paraId="11698B45" w14:textId="77777777" w:rsidTr="009E3293">
        <w:tc>
          <w:tcPr>
            <w:tcW w:w="2268" w:type="dxa"/>
            <w:tcBorders>
              <w:top w:val="single" w:sz="4" w:space="0" w:color="000000"/>
              <w:left w:val="single" w:sz="4" w:space="0" w:color="000000"/>
              <w:bottom w:val="single" w:sz="4" w:space="0" w:color="000000"/>
              <w:right w:val="single" w:sz="4" w:space="0" w:color="000000"/>
            </w:tcBorders>
            <w:vAlign w:val="center"/>
          </w:tcPr>
          <w:p w14:paraId="08732E9F" w14:textId="77777777" w:rsidR="00B26AB3" w:rsidRPr="00514521" w:rsidRDefault="00206CEA">
            <w:pPr>
              <w:jc w:val="center"/>
              <w:rPr>
                <w:rFonts w:ascii="Verdana" w:hAnsi="Verdana"/>
                <w:sz w:val="20"/>
              </w:rPr>
            </w:pPr>
            <w:r w:rsidRPr="00514521">
              <w:rPr>
                <w:rFonts w:ascii="Verdana" w:hAnsi="Verdana"/>
                <w:sz w:val="20"/>
              </w:rPr>
              <w:t>Metų užduotys(toliau – užduotys)</w:t>
            </w:r>
          </w:p>
        </w:tc>
        <w:tc>
          <w:tcPr>
            <w:tcW w:w="2439" w:type="dxa"/>
            <w:tcBorders>
              <w:top w:val="single" w:sz="4" w:space="0" w:color="000000"/>
              <w:left w:val="single" w:sz="4" w:space="0" w:color="000000"/>
              <w:bottom w:val="single" w:sz="4" w:space="0" w:color="000000"/>
              <w:right w:val="single" w:sz="4" w:space="0" w:color="000000"/>
            </w:tcBorders>
            <w:vAlign w:val="center"/>
          </w:tcPr>
          <w:p w14:paraId="45D03F43" w14:textId="77777777" w:rsidR="00B26AB3" w:rsidRPr="00514521" w:rsidRDefault="00206CEA">
            <w:pPr>
              <w:jc w:val="center"/>
              <w:rPr>
                <w:rFonts w:ascii="Verdana" w:hAnsi="Verdana"/>
                <w:sz w:val="20"/>
              </w:rPr>
            </w:pPr>
            <w:r w:rsidRPr="00514521">
              <w:rPr>
                <w:rFonts w:ascii="Verdana" w:hAnsi="Verdana"/>
                <w:sz w:val="20"/>
              </w:rPr>
              <w:t>Siektini rezultatai</w:t>
            </w:r>
          </w:p>
        </w:tc>
        <w:tc>
          <w:tcPr>
            <w:tcW w:w="2409" w:type="dxa"/>
            <w:tcBorders>
              <w:top w:val="single" w:sz="4" w:space="0" w:color="000000"/>
              <w:left w:val="single" w:sz="4" w:space="0" w:color="000000"/>
              <w:bottom w:val="single" w:sz="4" w:space="0" w:color="000000"/>
              <w:right w:val="single" w:sz="4" w:space="0" w:color="000000"/>
            </w:tcBorders>
            <w:vAlign w:val="center"/>
          </w:tcPr>
          <w:p w14:paraId="6117BB57" w14:textId="77777777" w:rsidR="00B26AB3" w:rsidRPr="00514521" w:rsidRDefault="00206CEA">
            <w:pPr>
              <w:jc w:val="center"/>
              <w:rPr>
                <w:rFonts w:ascii="Verdana" w:hAnsi="Verdana"/>
                <w:sz w:val="20"/>
              </w:rPr>
            </w:pPr>
            <w:r w:rsidRPr="00514521">
              <w:rPr>
                <w:rFonts w:ascii="Verdana" w:hAnsi="Verdana"/>
                <w:sz w:val="20"/>
              </w:rPr>
              <w:t>Rezultatų vertinimo rodikliai(kuriais vadovaujantis vertinama, ar nustatytos užduotys įvykdytos)</w:t>
            </w:r>
          </w:p>
        </w:tc>
        <w:tc>
          <w:tcPr>
            <w:tcW w:w="2439" w:type="dxa"/>
            <w:tcBorders>
              <w:top w:val="single" w:sz="4" w:space="0" w:color="000000"/>
              <w:left w:val="single" w:sz="4" w:space="0" w:color="000000"/>
              <w:bottom w:val="single" w:sz="4" w:space="0" w:color="000000"/>
              <w:right w:val="single" w:sz="4" w:space="0" w:color="000000"/>
            </w:tcBorders>
            <w:vAlign w:val="center"/>
          </w:tcPr>
          <w:p w14:paraId="667AD5D0" w14:textId="77777777" w:rsidR="00B26AB3" w:rsidRPr="00115E97" w:rsidRDefault="00206CEA">
            <w:pPr>
              <w:jc w:val="center"/>
              <w:rPr>
                <w:rFonts w:ascii="Verdana" w:hAnsi="Verdana"/>
                <w:sz w:val="20"/>
              </w:rPr>
            </w:pPr>
            <w:r w:rsidRPr="00115E97">
              <w:rPr>
                <w:rFonts w:ascii="Verdana" w:hAnsi="Verdana"/>
                <w:sz w:val="20"/>
              </w:rPr>
              <w:t>Pasiekti rezultatai ir jų rodikliai</w:t>
            </w:r>
          </w:p>
        </w:tc>
      </w:tr>
      <w:tr w:rsidR="0055100D" w:rsidRPr="004F4486" w14:paraId="7D812D80" w14:textId="77777777" w:rsidTr="009E3293">
        <w:tc>
          <w:tcPr>
            <w:tcW w:w="2268" w:type="dxa"/>
            <w:tcBorders>
              <w:top w:val="single" w:sz="4" w:space="0" w:color="000000"/>
              <w:left w:val="single" w:sz="4" w:space="0" w:color="000000"/>
              <w:bottom w:val="single" w:sz="4" w:space="0" w:color="000000"/>
              <w:right w:val="single" w:sz="4" w:space="0" w:color="000000"/>
            </w:tcBorders>
          </w:tcPr>
          <w:p w14:paraId="19108F77" w14:textId="702F79C4" w:rsidR="0055100D" w:rsidRPr="004F4486" w:rsidRDefault="0062523B" w:rsidP="0055100D">
            <w:pPr>
              <w:rPr>
                <w:rFonts w:ascii="Verdana" w:hAnsi="Verdana"/>
              </w:rPr>
            </w:pPr>
            <w:r>
              <w:rPr>
                <w:rFonts w:ascii="Verdana" w:hAnsi="Verdana"/>
              </w:rPr>
              <w:t>1</w:t>
            </w:r>
            <w:r w:rsidR="0055100D" w:rsidRPr="00B62BF7">
              <w:rPr>
                <w:rFonts w:ascii="Verdana" w:hAnsi="Verdana"/>
              </w:rPr>
              <w:t>.1.</w:t>
            </w:r>
            <w:r w:rsidR="0055100D" w:rsidRPr="00B62BF7">
              <w:rPr>
                <w:rFonts w:ascii="Verdana" w:hAnsi="Verdana"/>
                <w:szCs w:val="24"/>
              </w:rPr>
              <w:t xml:space="preserve"> </w:t>
            </w:r>
            <w:r w:rsidR="0055100D" w:rsidRPr="00B62BF7">
              <w:rPr>
                <w:rStyle w:val="normaltextrun"/>
                <w:rFonts w:ascii="Verdana" w:hAnsi="Verdana"/>
                <w:shd w:val="clear" w:color="auto" w:fill="FFFFFF"/>
              </w:rPr>
              <w:t>Siekti ugdymo kokybės, užtikrinti kiekvieno mokinio pažangą ir pasiekimus.</w:t>
            </w:r>
          </w:p>
        </w:tc>
        <w:tc>
          <w:tcPr>
            <w:tcW w:w="2439" w:type="dxa"/>
            <w:tcBorders>
              <w:top w:val="single" w:sz="4" w:space="0" w:color="000000"/>
              <w:left w:val="single" w:sz="4" w:space="0" w:color="000000"/>
              <w:bottom w:val="single" w:sz="4" w:space="0" w:color="000000"/>
              <w:right w:val="single" w:sz="4" w:space="0" w:color="000000"/>
            </w:tcBorders>
          </w:tcPr>
          <w:p w14:paraId="4AFA2B05" w14:textId="77777777" w:rsidR="004E1292" w:rsidRDefault="0055100D" w:rsidP="0055100D">
            <w:pPr>
              <w:rPr>
                <w:rStyle w:val="normaltextrun"/>
                <w:rFonts w:ascii="Verdana" w:hAnsi="Verdana"/>
                <w:shd w:val="clear" w:color="auto" w:fill="FFFFFF"/>
              </w:rPr>
            </w:pPr>
            <w:r w:rsidRPr="00B62BF7">
              <w:rPr>
                <w:rStyle w:val="normaltextrun"/>
                <w:rFonts w:ascii="Verdana" w:hAnsi="Verdana"/>
                <w:shd w:val="clear" w:color="auto" w:fill="FFFFFF"/>
              </w:rPr>
              <w:t>Priemonė</w:t>
            </w:r>
            <w:r w:rsidR="004E1292">
              <w:rPr>
                <w:rStyle w:val="normaltextrun"/>
                <w:rFonts w:ascii="Verdana" w:hAnsi="Verdana"/>
                <w:shd w:val="clear" w:color="auto" w:fill="FFFFFF"/>
              </w:rPr>
              <w:t>s:</w:t>
            </w:r>
            <w:r w:rsidRPr="00B62BF7">
              <w:rPr>
                <w:rStyle w:val="normaltextrun"/>
                <w:rFonts w:ascii="Verdana" w:hAnsi="Verdana"/>
                <w:shd w:val="clear" w:color="auto" w:fill="FFFFFF"/>
              </w:rPr>
              <w:t xml:space="preserve"> </w:t>
            </w:r>
          </w:p>
          <w:p w14:paraId="1836BF5F" w14:textId="77777777" w:rsidR="004E1292" w:rsidRDefault="004E1292" w:rsidP="0055100D">
            <w:pPr>
              <w:rPr>
                <w:rStyle w:val="normaltextrun"/>
                <w:rFonts w:ascii="Verdana" w:hAnsi="Verdana"/>
                <w:shd w:val="clear" w:color="auto" w:fill="FFFFFF"/>
              </w:rPr>
            </w:pPr>
          </w:p>
          <w:p w14:paraId="391CF306" w14:textId="77777777" w:rsidR="005F1494" w:rsidRDefault="005F1494" w:rsidP="0055100D">
            <w:pPr>
              <w:rPr>
                <w:rStyle w:val="normaltextrun"/>
                <w:rFonts w:ascii="Verdana" w:hAnsi="Verdana"/>
                <w:shd w:val="clear" w:color="auto" w:fill="FFFFFF"/>
              </w:rPr>
            </w:pPr>
          </w:p>
          <w:p w14:paraId="2B5C80F4" w14:textId="2F2853A0" w:rsidR="0055100D" w:rsidRPr="004F4486" w:rsidRDefault="004E1292" w:rsidP="0055100D">
            <w:pPr>
              <w:rPr>
                <w:rFonts w:ascii="Verdana" w:hAnsi="Verdana"/>
              </w:rPr>
            </w:pPr>
            <w:r>
              <w:rPr>
                <w:rStyle w:val="normaltextrun"/>
                <w:rFonts w:ascii="Verdana" w:hAnsi="Verdana"/>
                <w:shd w:val="clear" w:color="auto" w:fill="FFFFFF"/>
              </w:rPr>
              <w:t>1.N</w:t>
            </w:r>
            <w:r w:rsidR="0055100D" w:rsidRPr="00B62BF7">
              <w:rPr>
                <w:rStyle w:val="normaltextrun"/>
                <w:rFonts w:ascii="Verdana" w:hAnsi="Verdana"/>
                <w:shd w:val="clear" w:color="auto" w:fill="FFFFFF"/>
              </w:rPr>
              <w:t>acionalinio mokinių patikrinimo rezultatai ne žemesni nei šalies rezultatų vidurkis.</w:t>
            </w:r>
          </w:p>
        </w:tc>
        <w:tc>
          <w:tcPr>
            <w:tcW w:w="2409" w:type="dxa"/>
            <w:tcBorders>
              <w:top w:val="single" w:sz="4" w:space="0" w:color="000000"/>
              <w:left w:val="single" w:sz="4" w:space="0" w:color="000000"/>
              <w:bottom w:val="single" w:sz="4" w:space="0" w:color="000000"/>
              <w:right w:val="single" w:sz="4" w:space="0" w:color="000000"/>
            </w:tcBorders>
          </w:tcPr>
          <w:p w14:paraId="654DA0D4" w14:textId="77777777" w:rsidR="0055100D" w:rsidRPr="00B62BF7" w:rsidRDefault="0055100D" w:rsidP="0055100D">
            <w:pPr>
              <w:pStyle w:val="paragraph"/>
              <w:spacing w:before="0" w:beforeAutospacing="0" w:after="0" w:afterAutospacing="0"/>
              <w:textAlignment w:val="baseline"/>
              <w:rPr>
                <w:rFonts w:ascii="Segoe UI" w:hAnsi="Segoe UI" w:cs="Segoe UI"/>
                <w:sz w:val="18"/>
                <w:szCs w:val="18"/>
              </w:rPr>
            </w:pPr>
            <w:r w:rsidRPr="00B62BF7">
              <w:rPr>
                <w:rStyle w:val="normaltextrun"/>
                <w:rFonts w:ascii="Verdana" w:hAnsi="Verdana" w:cs="Segoe UI"/>
                <w:b/>
                <w:bCs/>
              </w:rPr>
              <w:t>Atitinkantis lūkesčius –</w:t>
            </w:r>
            <w:r w:rsidRPr="00B62BF7">
              <w:rPr>
                <w:rStyle w:val="normaltextrun"/>
                <w:rFonts w:ascii="Verdana" w:hAnsi="Verdana" w:cs="Segoe UI"/>
              </w:rPr>
              <w:t xml:space="preserve"> visi NMPP rezultatai ne žemesni nei šalies vidurkis</w:t>
            </w:r>
          </w:p>
          <w:p w14:paraId="6E1FD8B4" w14:textId="77777777" w:rsidR="0055100D" w:rsidRPr="00B62BF7" w:rsidRDefault="0055100D" w:rsidP="0055100D">
            <w:pPr>
              <w:pStyle w:val="paragraph"/>
              <w:spacing w:before="0" w:beforeAutospacing="0" w:after="0" w:afterAutospacing="0"/>
              <w:textAlignment w:val="baseline"/>
              <w:rPr>
                <w:rFonts w:ascii="Segoe UI" w:hAnsi="Segoe UI" w:cs="Segoe UI"/>
                <w:sz w:val="18"/>
                <w:szCs w:val="18"/>
              </w:rPr>
            </w:pPr>
            <w:r w:rsidRPr="00B62BF7">
              <w:rPr>
                <w:rStyle w:val="normaltextrun"/>
                <w:rFonts w:ascii="Verdana" w:hAnsi="Verdana" w:cs="Segoe UI"/>
                <w:b/>
                <w:bCs/>
              </w:rPr>
              <w:t>Iš dalies atitinkantis lūkesčius –</w:t>
            </w:r>
            <w:r w:rsidRPr="00B62BF7">
              <w:rPr>
                <w:rStyle w:val="normaltextrun"/>
                <w:rFonts w:ascii="Verdana" w:hAnsi="Verdana" w:cs="Segoe UI"/>
              </w:rPr>
              <w:t xml:space="preserve"> ne daugiau kaip vienas NMPP rezultatas žemesnis nei šalies vidurkis</w:t>
            </w:r>
          </w:p>
          <w:p w14:paraId="56C95C9D" w14:textId="77777777" w:rsidR="0055100D" w:rsidRPr="00B62BF7" w:rsidRDefault="0055100D" w:rsidP="0055100D">
            <w:pPr>
              <w:pStyle w:val="paragraph"/>
              <w:spacing w:before="0" w:beforeAutospacing="0" w:after="0" w:afterAutospacing="0"/>
              <w:textAlignment w:val="baseline"/>
              <w:rPr>
                <w:rFonts w:ascii="Segoe UI" w:hAnsi="Segoe UI" w:cs="Segoe UI"/>
                <w:sz w:val="18"/>
                <w:szCs w:val="18"/>
              </w:rPr>
            </w:pPr>
            <w:r w:rsidRPr="00B62BF7">
              <w:rPr>
                <w:rStyle w:val="normaltextrun"/>
                <w:rFonts w:ascii="Verdana" w:hAnsi="Verdana" w:cs="Segoe UI"/>
                <w:b/>
                <w:bCs/>
              </w:rPr>
              <w:t>Neatitinkantis lūkesčių –</w:t>
            </w:r>
            <w:r w:rsidRPr="00B62BF7">
              <w:rPr>
                <w:rStyle w:val="normaltextrun"/>
                <w:rFonts w:ascii="Verdana" w:hAnsi="Verdana" w:cs="Segoe UI"/>
              </w:rPr>
              <w:t xml:space="preserve"> daugiau kaip vienas NMPP </w:t>
            </w:r>
            <w:r w:rsidRPr="00B62BF7">
              <w:rPr>
                <w:rStyle w:val="normaltextrun"/>
                <w:rFonts w:ascii="Verdana" w:hAnsi="Verdana" w:cs="Segoe UI"/>
              </w:rPr>
              <w:lastRenderedPageBreak/>
              <w:t>rezultatas žemesnis nei šalies vidurkis</w:t>
            </w:r>
          </w:p>
          <w:p w14:paraId="25124356" w14:textId="3FBA93F1" w:rsidR="0055100D" w:rsidRPr="00113B4C" w:rsidRDefault="0055100D" w:rsidP="0055100D">
            <w:pPr>
              <w:rPr>
                <w:rFonts w:ascii="Verdana" w:hAnsi="Verdana"/>
              </w:rPr>
            </w:pPr>
          </w:p>
        </w:tc>
        <w:tc>
          <w:tcPr>
            <w:tcW w:w="2439" w:type="dxa"/>
            <w:tcBorders>
              <w:top w:val="single" w:sz="4" w:space="0" w:color="000000"/>
              <w:left w:val="single" w:sz="4" w:space="0" w:color="000000"/>
              <w:bottom w:val="single" w:sz="4" w:space="0" w:color="000000"/>
              <w:right w:val="single" w:sz="4" w:space="0" w:color="000000"/>
            </w:tcBorders>
          </w:tcPr>
          <w:p w14:paraId="79627604" w14:textId="77777777" w:rsidR="0055100D" w:rsidRPr="00115E97" w:rsidRDefault="00844B2E" w:rsidP="0055100D">
            <w:pPr>
              <w:rPr>
                <w:rStyle w:val="normaltextrun"/>
                <w:rFonts w:ascii="Verdana" w:hAnsi="Verdana" w:cs="Segoe UI"/>
                <w:b/>
                <w:bCs/>
                <w:szCs w:val="24"/>
              </w:rPr>
            </w:pPr>
            <w:r w:rsidRPr="00115E97">
              <w:rPr>
                <w:rStyle w:val="normaltextrun"/>
                <w:rFonts w:ascii="Verdana" w:hAnsi="Verdana" w:cs="Segoe UI"/>
                <w:b/>
                <w:bCs/>
                <w:szCs w:val="24"/>
              </w:rPr>
              <w:lastRenderedPageBreak/>
              <w:t>Iš dalies atitinkantis lūkesčius</w:t>
            </w:r>
          </w:p>
          <w:p w14:paraId="3597D862" w14:textId="7AFF1B65" w:rsidR="00844B2E" w:rsidRPr="00115E97" w:rsidRDefault="005F1494" w:rsidP="0055100D">
            <w:pPr>
              <w:rPr>
                <w:rStyle w:val="normaltextrun"/>
                <w:rFonts w:ascii="Verdana" w:hAnsi="Verdana" w:cs="Segoe UI"/>
                <w:szCs w:val="24"/>
              </w:rPr>
            </w:pPr>
            <w:r>
              <w:rPr>
                <w:rStyle w:val="normaltextrun"/>
                <w:rFonts w:ascii="Verdana" w:hAnsi="Verdana" w:cs="Segoe UI"/>
                <w:szCs w:val="24"/>
              </w:rPr>
              <w:t>1.</w:t>
            </w:r>
            <w:r w:rsidR="00C15D4A" w:rsidRPr="00115E97">
              <w:rPr>
                <w:rStyle w:val="normaltextrun"/>
                <w:rFonts w:ascii="Verdana" w:hAnsi="Verdana" w:cs="Segoe UI"/>
                <w:szCs w:val="24"/>
              </w:rPr>
              <w:t xml:space="preserve">4 klasių </w:t>
            </w:r>
            <w:r w:rsidR="00D71CCF" w:rsidRPr="00115E97">
              <w:rPr>
                <w:rStyle w:val="normaltextrun"/>
                <w:rFonts w:ascii="Verdana" w:hAnsi="Verdana" w:cs="Segoe UI"/>
                <w:szCs w:val="24"/>
              </w:rPr>
              <w:t>NMPP</w:t>
            </w:r>
          </w:p>
          <w:p w14:paraId="086B8732" w14:textId="77777777" w:rsidR="00D71CCF" w:rsidRPr="00115E97" w:rsidRDefault="00D71CCF" w:rsidP="0055100D">
            <w:pPr>
              <w:rPr>
                <w:rStyle w:val="normaltextrun"/>
                <w:rFonts w:ascii="Verdana" w:hAnsi="Verdana" w:cs="Segoe UI"/>
                <w:szCs w:val="24"/>
              </w:rPr>
            </w:pPr>
            <w:r w:rsidRPr="00115E97">
              <w:rPr>
                <w:rStyle w:val="normaltextrun"/>
                <w:rFonts w:ascii="Verdana" w:hAnsi="Verdana" w:cs="Segoe UI"/>
                <w:szCs w:val="24"/>
              </w:rPr>
              <w:t xml:space="preserve">Skaitymas. </w:t>
            </w:r>
            <w:r w:rsidR="00E54531" w:rsidRPr="00115E97">
              <w:rPr>
                <w:rStyle w:val="normaltextrun"/>
                <w:rFonts w:ascii="Verdana" w:hAnsi="Verdana" w:cs="Segoe UI"/>
                <w:szCs w:val="24"/>
              </w:rPr>
              <w:t xml:space="preserve">Šalies vidurkis </w:t>
            </w:r>
            <w:r w:rsidR="002F480E" w:rsidRPr="00115E97">
              <w:rPr>
                <w:rStyle w:val="normaltextrun"/>
                <w:rFonts w:ascii="Verdana" w:hAnsi="Verdana" w:cs="Segoe UI"/>
                <w:szCs w:val="24"/>
              </w:rPr>
              <w:t xml:space="preserve">75,5, mokyklos vidurkis 78,9. 3,4 punkto </w:t>
            </w:r>
            <w:r w:rsidR="00B01E23" w:rsidRPr="00115E97">
              <w:rPr>
                <w:rStyle w:val="normaltextrun"/>
                <w:rFonts w:ascii="Verdana" w:hAnsi="Verdana" w:cs="Segoe UI"/>
                <w:szCs w:val="24"/>
              </w:rPr>
              <w:t>didesnis už šalies.</w:t>
            </w:r>
          </w:p>
          <w:p w14:paraId="374B5387" w14:textId="77777777" w:rsidR="00B01E23" w:rsidRPr="00115E97" w:rsidRDefault="00B01E23" w:rsidP="0055100D">
            <w:pPr>
              <w:rPr>
                <w:rStyle w:val="normaltextrun"/>
                <w:rFonts w:ascii="Verdana" w:hAnsi="Verdana" w:cs="Segoe UI"/>
                <w:szCs w:val="24"/>
              </w:rPr>
            </w:pPr>
            <w:r w:rsidRPr="00115E97">
              <w:rPr>
                <w:rStyle w:val="normaltextrun"/>
                <w:rFonts w:ascii="Verdana" w:hAnsi="Verdana" w:cs="Segoe UI"/>
                <w:szCs w:val="24"/>
              </w:rPr>
              <w:t>Matematika. Šalies vidurkis</w:t>
            </w:r>
            <w:r w:rsidR="00F7268D" w:rsidRPr="00115E97">
              <w:rPr>
                <w:rStyle w:val="normaltextrun"/>
                <w:rFonts w:ascii="Verdana" w:hAnsi="Verdana" w:cs="Segoe UI"/>
                <w:szCs w:val="24"/>
              </w:rPr>
              <w:t xml:space="preserve"> 74,9, mokyklos vidurkis 74,1. 0,8 punkto mažesnis už</w:t>
            </w:r>
            <w:r w:rsidR="000B0315" w:rsidRPr="00115E97">
              <w:rPr>
                <w:rStyle w:val="normaltextrun"/>
                <w:rFonts w:ascii="Verdana" w:hAnsi="Verdana" w:cs="Segoe UI"/>
                <w:szCs w:val="24"/>
              </w:rPr>
              <w:t xml:space="preserve"> šalies.</w:t>
            </w:r>
          </w:p>
          <w:p w14:paraId="76D2F140" w14:textId="33A47405" w:rsidR="005A543C" w:rsidRPr="00115E97" w:rsidRDefault="005A543C" w:rsidP="0055100D">
            <w:pPr>
              <w:rPr>
                <w:rStyle w:val="normaltextrun"/>
                <w:rFonts w:ascii="Verdana" w:hAnsi="Verdana" w:cs="Segoe UI"/>
                <w:szCs w:val="24"/>
              </w:rPr>
            </w:pPr>
            <w:r w:rsidRPr="00115E97">
              <w:rPr>
                <w:rStyle w:val="normaltextrun"/>
                <w:rFonts w:ascii="Verdana" w:hAnsi="Verdana" w:cs="Segoe UI"/>
                <w:szCs w:val="24"/>
              </w:rPr>
              <w:t>8 klasių NMPP</w:t>
            </w:r>
          </w:p>
          <w:p w14:paraId="75EBA390" w14:textId="4E462A39" w:rsidR="005A543C" w:rsidRPr="00115E97" w:rsidRDefault="005A543C" w:rsidP="0055100D">
            <w:pPr>
              <w:rPr>
                <w:rStyle w:val="normaltextrun"/>
                <w:rFonts w:ascii="Verdana" w:hAnsi="Verdana" w:cs="Segoe UI"/>
                <w:szCs w:val="24"/>
              </w:rPr>
            </w:pPr>
            <w:r w:rsidRPr="00115E97">
              <w:rPr>
                <w:rStyle w:val="normaltextrun"/>
                <w:rFonts w:ascii="Verdana" w:hAnsi="Verdana" w:cs="Segoe UI"/>
                <w:szCs w:val="24"/>
              </w:rPr>
              <w:lastRenderedPageBreak/>
              <w:t xml:space="preserve">Skaitymas. Šalies vidurkis </w:t>
            </w:r>
            <w:r w:rsidR="0095288C" w:rsidRPr="00115E97">
              <w:rPr>
                <w:rStyle w:val="normaltextrun"/>
                <w:rFonts w:ascii="Verdana" w:hAnsi="Verdana" w:cs="Segoe UI"/>
                <w:szCs w:val="24"/>
              </w:rPr>
              <w:t>73,7, mokyklos vidurkis 73,8. 0,1 punkto didesnis už šalies.</w:t>
            </w:r>
          </w:p>
          <w:p w14:paraId="35C706D1" w14:textId="3E940F3A" w:rsidR="0095288C" w:rsidRPr="00115E97" w:rsidRDefault="0095288C" w:rsidP="0055100D">
            <w:pPr>
              <w:rPr>
                <w:rStyle w:val="normaltextrun"/>
                <w:rFonts w:ascii="Verdana" w:hAnsi="Verdana" w:cs="Segoe UI"/>
                <w:szCs w:val="24"/>
              </w:rPr>
            </w:pPr>
            <w:r w:rsidRPr="00115E97">
              <w:rPr>
                <w:rStyle w:val="normaltextrun"/>
                <w:rFonts w:ascii="Verdana" w:hAnsi="Verdana" w:cs="Segoe UI"/>
                <w:szCs w:val="24"/>
              </w:rPr>
              <w:t>Matematika</w:t>
            </w:r>
            <w:r w:rsidR="006730B3" w:rsidRPr="00115E97">
              <w:rPr>
                <w:rStyle w:val="normaltextrun"/>
                <w:rFonts w:ascii="Verdana" w:hAnsi="Verdana" w:cs="Segoe UI"/>
                <w:szCs w:val="24"/>
              </w:rPr>
              <w:t xml:space="preserve">. Šalies vidurkis 58,9, mokyklos vidurkis 55,7. </w:t>
            </w:r>
            <w:r w:rsidR="005810F4" w:rsidRPr="00115E97">
              <w:rPr>
                <w:rStyle w:val="normaltextrun"/>
                <w:rFonts w:ascii="Verdana" w:hAnsi="Verdana" w:cs="Segoe UI"/>
                <w:szCs w:val="24"/>
              </w:rPr>
              <w:t>3,2 punkto mažesnis už šalies.</w:t>
            </w:r>
          </w:p>
          <w:p w14:paraId="775B1D55" w14:textId="58BB56E9" w:rsidR="000B0315" w:rsidRPr="00115E97" w:rsidRDefault="000B0315" w:rsidP="0055100D">
            <w:pPr>
              <w:rPr>
                <w:rFonts w:ascii="Verdana" w:hAnsi="Verdana"/>
                <w:szCs w:val="24"/>
              </w:rPr>
            </w:pPr>
          </w:p>
        </w:tc>
      </w:tr>
      <w:tr w:rsidR="001770A7" w:rsidRPr="004F4486" w14:paraId="62690352" w14:textId="77777777" w:rsidTr="009E3293">
        <w:tc>
          <w:tcPr>
            <w:tcW w:w="2268" w:type="dxa"/>
            <w:tcBorders>
              <w:top w:val="single" w:sz="4" w:space="0" w:color="000000"/>
              <w:left w:val="single" w:sz="4" w:space="0" w:color="000000"/>
              <w:bottom w:val="single" w:sz="4" w:space="0" w:color="000000"/>
              <w:right w:val="single" w:sz="4" w:space="0" w:color="000000"/>
            </w:tcBorders>
          </w:tcPr>
          <w:p w14:paraId="5FBB8FCB" w14:textId="01125CC0" w:rsidR="001770A7" w:rsidRPr="004F4486" w:rsidRDefault="009F701A" w:rsidP="001770A7">
            <w:pPr>
              <w:rPr>
                <w:rFonts w:ascii="Verdana" w:hAnsi="Verdana"/>
              </w:rPr>
            </w:pPr>
            <w:r>
              <w:rPr>
                <w:rFonts w:ascii="Verdana" w:hAnsi="Verdana"/>
                <w:szCs w:val="24"/>
              </w:rPr>
              <w:lastRenderedPageBreak/>
              <w:t>1</w:t>
            </w:r>
            <w:r w:rsidR="001770A7" w:rsidRPr="00233244">
              <w:rPr>
                <w:rFonts w:ascii="Verdana" w:hAnsi="Verdana"/>
                <w:szCs w:val="24"/>
              </w:rPr>
              <w:t>.</w:t>
            </w:r>
            <w:r w:rsidR="001770A7">
              <w:rPr>
                <w:rFonts w:ascii="Verdana" w:hAnsi="Verdana"/>
                <w:szCs w:val="24"/>
              </w:rPr>
              <w:t>2</w:t>
            </w:r>
            <w:r w:rsidR="001770A7" w:rsidRPr="00233244">
              <w:rPr>
                <w:rFonts w:ascii="Verdana" w:hAnsi="Verdana"/>
                <w:szCs w:val="24"/>
              </w:rPr>
              <w:t>.</w:t>
            </w:r>
            <w:r w:rsidR="001770A7">
              <w:rPr>
                <w:rFonts w:ascii="Verdana" w:hAnsi="Verdana"/>
                <w:szCs w:val="24"/>
              </w:rPr>
              <w:t xml:space="preserve"> </w:t>
            </w:r>
            <w:r w:rsidR="001770A7">
              <w:rPr>
                <w:rStyle w:val="normaltextrun"/>
                <w:rFonts w:ascii="Verdana" w:hAnsi="Verdana"/>
                <w:color w:val="000000"/>
                <w:shd w:val="clear" w:color="auto" w:fill="FFFFFF"/>
              </w:rPr>
              <w:t xml:space="preserve">Siekiant ugdymo kokybės skatinti inovacijas, didinant mokymo ir mokymosi efektyvumą. </w:t>
            </w:r>
          </w:p>
        </w:tc>
        <w:tc>
          <w:tcPr>
            <w:tcW w:w="2439" w:type="dxa"/>
            <w:tcBorders>
              <w:top w:val="single" w:sz="4" w:space="0" w:color="000000"/>
              <w:left w:val="single" w:sz="4" w:space="0" w:color="000000"/>
              <w:bottom w:val="single" w:sz="4" w:space="0" w:color="000000"/>
              <w:right w:val="single" w:sz="4" w:space="0" w:color="000000"/>
            </w:tcBorders>
          </w:tcPr>
          <w:p w14:paraId="575B7A73" w14:textId="77777777" w:rsidR="001770A7" w:rsidRDefault="001770A7" w:rsidP="001770A7">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Priemonės:</w:t>
            </w:r>
          </w:p>
          <w:p w14:paraId="6A067BFB" w14:textId="77777777" w:rsidR="00115E97" w:rsidRDefault="00115E97" w:rsidP="001770A7">
            <w:pPr>
              <w:pStyle w:val="paragraph"/>
              <w:spacing w:before="0" w:beforeAutospacing="0" w:after="0" w:afterAutospacing="0"/>
              <w:textAlignment w:val="baseline"/>
              <w:rPr>
                <w:rStyle w:val="normaltextrun"/>
                <w:rFonts w:ascii="Verdana" w:hAnsi="Verdana" w:cs="Segoe UI"/>
              </w:rPr>
            </w:pPr>
          </w:p>
          <w:p w14:paraId="6B7580CA" w14:textId="18C21E06" w:rsidR="001770A7" w:rsidRDefault="001770A7" w:rsidP="001770A7">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1.Suorganizuoti ilgalaikius mokymus mokytojams „Dirbtinis intelektas mokytojui – pratimai-įrankiai“</w:t>
            </w:r>
            <w:r>
              <w:rPr>
                <w:rStyle w:val="eop"/>
                <w:rFonts w:ascii="Verdana" w:hAnsi="Verdana" w:cs="Segoe UI"/>
              </w:rPr>
              <w:t> </w:t>
            </w:r>
          </w:p>
          <w:p w14:paraId="7DD6BE27" w14:textId="77777777" w:rsidR="00DC06E3" w:rsidRDefault="00DC06E3" w:rsidP="001770A7">
            <w:pPr>
              <w:pStyle w:val="paragraph"/>
              <w:spacing w:before="0" w:beforeAutospacing="0" w:after="0" w:afterAutospacing="0"/>
              <w:textAlignment w:val="baseline"/>
              <w:rPr>
                <w:rFonts w:ascii="Segoe UI" w:hAnsi="Segoe UI" w:cs="Segoe UI"/>
                <w:sz w:val="18"/>
                <w:szCs w:val="18"/>
              </w:rPr>
            </w:pPr>
          </w:p>
          <w:p w14:paraId="15DABE9F" w14:textId="77777777" w:rsidR="001770A7" w:rsidRDefault="001770A7" w:rsidP="001770A7">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2.Įsigyti ir įdiegti skaitykloje (viename) ir mokytojų kambaryje (viename) esančiuose kompiuteriuose mokamas dirbtinio intelekto naudojimo programas</w:t>
            </w:r>
            <w:r>
              <w:rPr>
                <w:rStyle w:val="eop"/>
                <w:rFonts w:ascii="Verdana" w:hAnsi="Verdana" w:cs="Segoe UI"/>
              </w:rPr>
              <w:t> </w:t>
            </w:r>
          </w:p>
          <w:p w14:paraId="5033A0CE" w14:textId="77777777" w:rsidR="00ED1A50" w:rsidRDefault="00ED1A50" w:rsidP="001770A7">
            <w:pPr>
              <w:pStyle w:val="paragraph"/>
              <w:spacing w:before="0" w:beforeAutospacing="0" w:after="0" w:afterAutospacing="0"/>
              <w:textAlignment w:val="baseline"/>
              <w:rPr>
                <w:rFonts w:ascii="Segoe UI" w:hAnsi="Segoe UI" w:cs="Segoe UI"/>
                <w:sz w:val="18"/>
                <w:szCs w:val="18"/>
              </w:rPr>
            </w:pPr>
          </w:p>
          <w:p w14:paraId="03CF8958" w14:textId="77777777" w:rsidR="001770A7" w:rsidRDefault="001770A7" w:rsidP="001770A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t>3.Bent 20 % mokytojų ruošiantis pamokoms, vedant pamokas kai kuriais atvejais naudos dirbtinį intelektą</w:t>
            </w:r>
          </w:p>
          <w:p w14:paraId="52AFC1E8" w14:textId="2496145F" w:rsidR="001770A7" w:rsidRPr="00D45B01" w:rsidRDefault="001770A7" w:rsidP="001770A7">
            <w:pPr>
              <w:rPr>
                <w:rFonts w:ascii="Verdana" w:hAnsi="Verdana"/>
              </w:rPr>
            </w:pPr>
          </w:p>
        </w:tc>
        <w:tc>
          <w:tcPr>
            <w:tcW w:w="2409" w:type="dxa"/>
            <w:tcBorders>
              <w:top w:val="single" w:sz="4" w:space="0" w:color="000000"/>
              <w:left w:val="single" w:sz="4" w:space="0" w:color="000000"/>
              <w:bottom w:val="single" w:sz="4" w:space="0" w:color="000000"/>
              <w:right w:val="single" w:sz="4" w:space="0" w:color="000000"/>
            </w:tcBorders>
          </w:tcPr>
          <w:p w14:paraId="4BD4B58E"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b/>
                <w:bCs/>
              </w:rPr>
              <w:t xml:space="preserve">Atitinkantis lūkesčius </w:t>
            </w:r>
            <w:r>
              <w:rPr>
                <w:rStyle w:val="normaltextrun"/>
                <w:rFonts w:ascii="Verdana" w:hAnsi="Verdana" w:cs="Segoe UI"/>
              </w:rPr>
              <w:t>-suorganizuoti mokytojams ilgalaikiai mokymai ,,Dirbtinis intelektas mokytojui – pratimai-įrankiai“ mokymai;</w:t>
            </w:r>
            <w:r>
              <w:rPr>
                <w:rStyle w:val="eop"/>
                <w:rFonts w:ascii="Verdana" w:hAnsi="Verdana" w:cs="Segoe UI"/>
              </w:rPr>
              <w:t> </w:t>
            </w:r>
          </w:p>
          <w:p w14:paraId="3A45F874"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rPr>
              <w:t>-įsigyta ir įdiegta bent dvi mokamos dirbtinio intelekto programos;</w:t>
            </w:r>
            <w:r>
              <w:rPr>
                <w:rStyle w:val="eop"/>
                <w:rFonts w:ascii="Verdana" w:hAnsi="Verdana" w:cs="Segoe UI"/>
              </w:rPr>
              <w:t> </w:t>
            </w:r>
          </w:p>
          <w:p w14:paraId="29595B40"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rPr>
              <w:t>- 20 % mokytojų ugdymo procese naudos dirbtinį intelektą</w:t>
            </w:r>
            <w:r>
              <w:rPr>
                <w:rStyle w:val="eop"/>
                <w:rFonts w:ascii="Verdana" w:hAnsi="Verdana" w:cs="Segoe UI"/>
              </w:rPr>
              <w:t> </w:t>
            </w:r>
          </w:p>
          <w:p w14:paraId="640E694F"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b/>
                <w:bCs/>
              </w:rPr>
              <w:t>Iš dalies atitinkantis lūkesčius</w:t>
            </w:r>
            <w:r>
              <w:rPr>
                <w:rStyle w:val="eop"/>
                <w:rFonts w:ascii="Verdana" w:hAnsi="Verdana" w:cs="Segoe UI"/>
              </w:rPr>
              <w:t> </w:t>
            </w:r>
          </w:p>
          <w:p w14:paraId="17EAEB58"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rPr>
              <w:t>-įsigyta tik viena dirbtinio intelekto programa;</w:t>
            </w:r>
            <w:r>
              <w:rPr>
                <w:rStyle w:val="eop"/>
                <w:rFonts w:ascii="Verdana" w:hAnsi="Verdana" w:cs="Segoe UI"/>
              </w:rPr>
              <w:t> </w:t>
            </w:r>
          </w:p>
          <w:p w14:paraId="2A535B2C"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rPr>
              <w:t>-10% mokytojų kai kuriose veiklose naudoja dirbtinį intelektą</w:t>
            </w:r>
            <w:r>
              <w:rPr>
                <w:rStyle w:val="eop"/>
                <w:rFonts w:ascii="Verdana" w:hAnsi="Verdana" w:cs="Segoe UI"/>
              </w:rPr>
              <w:t> </w:t>
            </w:r>
          </w:p>
          <w:p w14:paraId="5ADD7668"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b/>
                <w:bCs/>
              </w:rPr>
              <w:t>Neatitinkantis lūkesčių </w:t>
            </w:r>
            <w:r>
              <w:rPr>
                <w:rStyle w:val="eop"/>
                <w:rFonts w:ascii="Verdana" w:hAnsi="Verdana" w:cs="Segoe UI"/>
              </w:rPr>
              <w:t> </w:t>
            </w:r>
          </w:p>
          <w:p w14:paraId="7D14624C"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rPr>
              <w:t>-nesuorganizuoti mokymai;</w:t>
            </w:r>
            <w:r>
              <w:rPr>
                <w:rStyle w:val="eop"/>
                <w:rFonts w:ascii="Verdana" w:hAnsi="Verdana" w:cs="Segoe UI"/>
              </w:rPr>
              <w:t> </w:t>
            </w:r>
          </w:p>
          <w:p w14:paraId="120BFABE"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rPr>
              <w:t xml:space="preserve">-neįsigyta dirbtinio intelekto </w:t>
            </w:r>
            <w:r>
              <w:rPr>
                <w:rStyle w:val="normaltextrun"/>
                <w:rFonts w:ascii="Verdana" w:hAnsi="Verdana" w:cs="Segoe UI"/>
              </w:rPr>
              <w:lastRenderedPageBreak/>
              <w:t>naudojimo programos ;</w:t>
            </w:r>
            <w:r>
              <w:rPr>
                <w:rStyle w:val="eop"/>
                <w:rFonts w:ascii="Verdana" w:hAnsi="Verdana" w:cs="Segoe UI"/>
              </w:rPr>
              <w:t> </w:t>
            </w:r>
          </w:p>
          <w:p w14:paraId="709F0BAF" w14:textId="77777777" w:rsidR="001770A7" w:rsidRDefault="001770A7" w:rsidP="001770A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Verdana" w:hAnsi="Verdana" w:cs="Segoe UI"/>
              </w:rPr>
              <w:t>-mažiau nei 10% mokytojų kai kuriose veiklose naudoja dirbtinį intelektą</w:t>
            </w:r>
            <w:r>
              <w:rPr>
                <w:rStyle w:val="eop"/>
                <w:rFonts w:ascii="Verdana" w:hAnsi="Verdana" w:cs="Segoe UI"/>
              </w:rPr>
              <w:t> </w:t>
            </w:r>
          </w:p>
          <w:p w14:paraId="2E15A0B6" w14:textId="23451864" w:rsidR="001770A7" w:rsidRPr="00113B4C" w:rsidRDefault="001770A7" w:rsidP="001770A7">
            <w:pPr>
              <w:rPr>
                <w:rFonts w:ascii="Verdana" w:hAnsi="Verdana"/>
              </w:rPr>
            </w:pPr>
          </w:p>
        </w:tc>
        <w:tc>
          <w:tcPr>
            <w:tcW w:w="2439" w:type="dxa"/>
            <w:tcBorders>
              <w:top w:val="single" w:sz="4" w:space="0" w:color="000000"/>
              <w:left w:val="single" w:sz="4" w:space="0" w:color="000000"/>
              <w:bottom w:val="single" w:sz="4" w:space="0" w:color="000000"/>
              <w:right w:val="single" w:sz="4" w:space="0" w:color="000000"/>
            </w:tcBorders>
          </w:tcPr>
          <w:p w14:paraId="151D83D8" w14:textId="77777777" w:rsidR="001770A7" w:rsidRPr="00115E97" w:rsidRDefault="00F114F0" w:rsidP="001770A7">
            <w:pPr>
              <w:rPr>
                <w:rStyle w:val="normaltextrun"/>
                <w:rFonts w:ascii="Verdana" w:hAnsi="Verdana" w:cs="Segoe UI"/>
                <w:b/>
                <w:bCs/>
                <w:szCs w:val="24"/>
              </w:rPr>
            </w:pPr>
            <w:r w:rsidRPr="00115E97">
              <w:rPr>
                <w:rStyle w:val="normaltextrun"/>
                <w:rFonts w:ascii="Verdana" w:hAnsi="Verdana" w:cs="Segoe UI"/>
                <w:b/>
                <w:bCs/>
                <w:szCs w:val="24"/>
              </w:rPr>
              <w:lastRenderedPageBreak/>
              <w:t>Atitinkantis lūkesčius</w:t>
            </w:r>
          </w:p>
          <w:p w14:paraId="0E27F43B" w14:textId="624944E9" w:rsidR="00F114F0" w:rsidRPr="00115E97" w:rsidRDefault="00F82198" w:rsidP="001770A7">
            <w:pPr>
              <w:rPr>
                <w:rStyle w:val="normaltextrun"/>
                <w:rFonts w:ascii="Verdana" w:hAnsi="Verdana" w:cs="Segoe UI"/>
                <w:szCs w:val="24"/>
              </w:rPr>
            </w:pPr>
            <w:r w:rsidRPr="00115E97">
              <w:rPr>
                <w:rStyle w:val="normaltextrun"/>
                <w:rFonts w:ascii="Verdana" w:hAnsi="Verdana" w:cs="Segoe UI"/>
                <w:szCs w:val="24"/>
              </w:rPr>
              <w:t>1.</w:t>
            </w:r>
            <w:r w:rsidR="009E77B9" w:rsidRPr="00115E97">
              <w:rPr>
                <w:rStyle w:val="normaltextrun"/>
                <w:rFonts w:ascii="Verdana" w:hAnsi="Verdana" w:cs="Segoe UI"/>
                <w:szCs w:val="24"/>
              </w:rPr>
              <w:t>Suorganizuoti mokymai. Juose dalyvavo visi pedagogai, administracijos darbuotojai.</w:t>
            </w:r>
          </w:p>
          <w:p w14:paraId="7C931929" w14:textId="77777777" w:rsidR="00F82198" w:rsidRPr="00115E97" w:rsidRDefault="00F82198" w:rsidP="001770A7">
            <w:pPr>
              <w:rPr>
                <w:rStyle w:val="normaltextrun"/>
                <w:rFonts w:ascii="Verdana" w:hAnsi="Verdana" w:cs="Segoe UI"/>
                <w:szCs w:val="24"/>
              </w:rPr>
            </w:pPr>
          </w:p>
          <w:p w14:paraId="2984FED3" w14:textId="77777777" w:rsidR="00115E97" w:rsidRDefault="00115E97" w:rsidP="001770A7">
            <w:pPr>
              <w:rPr>
                <w:rStyle w:val="normaltextrun"/>
                <w:rFonts w:ascii="Verdana" w:hAnsi="Verdana" w:cs="Segoe UI"/>
                <w:szCs w:val="24"/>
              </w:rPr>
            </w:pPr>
          </w:p>
          <w:p w14:paraId="560FFDD4" w14:textId="77777777" w:rsidR="00DC06E3" w:rsidRDefault="00DC06E3" w:rsidP="001770A7">
            <w:pPr>
              <w:rPr>
                <w:rStyle w:val="normaltextrun"/>
                <w:rFonts w:ascii="Verdana" w:hAnsi="Verdana" w:cs="Segoe UI"/>
                <w:szCs w:val="24"/>
              </w:rPr>
            </w:pPr>
          </w:p>
          <w:p w14:paraId="3CAF7E53" w14:textId="275957AB" w:rsidR="00ED3000" w:rsidRPr="00115E97" w:rsidRDefault="00357823" w:rsidP="001770A7">
            <w:pPr>
              <w:rPr>
                <w:rStyle w:val="normaltextrun"/>
                <w:rFonts w:ascii="Verdana" w:hAnsi="Verdana" w:cs="Segoe UI"/>
                <w:szCs w:val="24"/>
              </w:rPr>
            </w:pPr>
            <w:r w:rsidRPr="00115E97">
              <w:rPr>
                <w:rStyle w:val="normaltextrun"/>
                <w:rFonts w:ascii="Verdana" w:hAnsi="Verdana" w:cs="Segoe UI"/>
                <w:szCs w:val="24"/>
              </w:rPr>
              <w:t>2.</w:t>
            </w:r>
            <w:r w:rsidR="00ED3000" w:rsidRPr="00115E97">
              <w:rPr>
                <w:rStyle w:val="normaltextrun"/>
                <w:rFonts w:ascii="Verdana" w:hAnsi="Verdana" w:cs="Segoe UI"/>
                <w:szCs w:val="24"/>
              </w:rPr>
              <w:t xml:space="preserve">DI programų neįsigijome. </w:t>
            </w:r>
            <w:r w:rsidR="00A26A50" w:rsidRPr="00115E97">
              <w:rPr>
                <w:rStyle w:val="normaltextrun"/>
                <w:rFonts w:ascii="Verdana" w:hAnsi="Verdana" w:cs="Segoe UI"/>
                <w:szCs w:val="24"/>
              </w:rPr>
              <w:t>Lektorius rekomendavo tenkinančias mūsų poreikius nemokamas programas</w:t>
            </w:r>
            <w:r w:rsidR="003866C6" w:rsidRPr="00115E97">
              <w:rPr>
                <w:rStyle w:val="normaltextrun"/>
                <w:rFonts w:ascii="Verdana" w:hAnsi="Verdana" w:cs="Segoe UI"/>
                <w:szCs w:val="24"/>
              </w:rPr>
              <w:t>.</w:t>
            </w:r>
          </w:p>
          <w:p w14:paraId="7EF74301" w14:textId="77777777" w:rsidR="00357823" w:rsidRPr="00115E97" w:rsidRDefault="00357823" w:rsidP="001770A7">
            <w:pPr>
              <w:rPr>
                <w:rStyle w:val="normaltextrun"/>
                <w:rFonts w:ascii="Verdana" w:hAnsi="Verdana" w:cs="Segoe UI"/>
                <w:szCs w:val="24"/>
              </w:rPr>
            </w:pPr>
          </w:p>
          <w:p w14:paraId="1E303DF1" w14:textId="77777777" w:rsidR="00357823" w:rsidRPr="00115E97" w:rsidRDefault="00357823" w:rsidP="001770A7">
            <w:pPr>
              <w:rPr>
                <w:rStyle w:val="normaltextrun"/>
                <w:rFonts w:ascii="Verdana" w:hAnsi="Verdana" w:cs="Segoe UI"/>
                <w:szCs w:val="24"/>
              </w:rPr>
            </w:pPr>
          </w:p>
          <w:p w14:paraId="11DD8C02" w14:textId="77777777" w:rsidR="00357823" w:rsidRPr="00115E97" w:rsidRDefault="00357823" w:rsidP="001770A7">
            <w:pPr>
              <w:rPr>
                <w:rStyle w:val="normaltextrun"/>
                <w:rFonts w:ascii="Verdana" w:hAnsi="Verdana" w:cs="Segoe UI"/>
                <w:szCs w:val="24"/>
              </w:rPr>
            </w:pPr>
          </w:p>
          <w:p w14:paraId="5CB53735" w14:textId="77777777" w:rsidR="00357823" w:rsidRDefault="00357823" w:rsidP="001770A7">
            <w:pPr>
              <w:rPr>
                <w:rStyle w:val="normaltextrun"/>
                <w:rFonts w:ascii="Verdana" w:hAnsi="Verdana" w:cs="Segoe UI"/>
                <w:szCs w:val="24"/>
              </w:rPr>
            </w:pPr>
          </w:p>
          <w:p w14:paraId="6EDE610D" w14:textId="77777777" w:rsidR="00ED1A50" w:rsidRPr="00115E97" w:rsidRDefault="00ED1A50" w:rsidP="001770A7">
            <w:pPr>
              <w:rPr>
                <w:rStyle w:val="normaltextrun"/>
                <w:rFonts w:ascii="Verdana" w:hAnsi="Verdana" w:cs="Segoe UI"/>
                <w:szCs w:val="24"/>
              </w:rPr>
            </w:pPr>
          </w:p>
          <w:p w14:paraId="3A8383EE" w14:textId="2715FC33" w:rsidR="003866C6" w:rsidRPr="00115E97" w:rsidRDefault="00357823" w:rsidP="001770A7">
            <w:pPr>
              <w:rPr>
                <w:rFonts w:ascii="Verdana" w:hAnsi="Verdana"/>
                <w:szCs w:val="24"/>
              </w:rPr>
            </w:pPr>
            <w:r w:rsidRPr="00115E97">
              <w:rPr>
                <w:rStyle w:val="normaltextrun"/>
                <w:rFonts w:ascii="Verdana" w:hAnsi="Verdana" w:cs="Segoe UI"/>
                <w:szCs w:val="24"/>
              </w:rPr>
              <w:t>3.</w:t>
            </w:r>
            <w:r w:rsidR="003866C6" w:rsidRPr="00115E97">
              <w:rPr>
                <w:rStyle w:val="normaltextrun"/>
                <w:rFonts w:ascii="Verdana" w:hAnsi="Verdana" w:cs="Segoe UI"/>
                <w:szCs w:val="24"/>
              </w:rPr>
              <w:t>Nemažiau 60</w:t>
            </w:r>
            <w:r w:rsidR="003866C6" w:rsidRPr="00115E97">
              <w:rPr>
                <w:rStyle w:val="normaltextrun"/>
                <w:rFonts w:ascii="Verdana" w:hAnsi="Verdana"/>
                <w:szCs w:val="24"/>
              </w:rPr>
              <w:t>%</w:t>
            </w:r>
            <w:r w:rsidR="003866C6" w:rsidRPr="00115E97">
              <w:rPr>
                <w:rStyle w:val="normaltextrun"/>
                <w:rFonts w:ascii="Verdana" w:hAnsi="Verdana" w:cs="Segoe UI"/>
                <w:szCs w:val="24"/>
              </w:rPr>
              <w:t xml:space="preserve"> mokytojų ves</w:t>
            </w:r>
            <w:r w:rsidR="00F82198" w:rsidRPr="00115E97">
              <w:rPr>
                <w:rStyle w:val="normaltextrun"/>
                <w:rFonts w:ascii="Verdana" w:hAnsi="Verdana" w:cs="Segoe UI"/>
                <w:szCs w:val="24"/>
              </w:rPr>
              <w:t>dami pamokas ar joms ruošdamiesi naudoja dirbtinį intelektą.</w:t>
            </w:r>
          </w:p>
        </w:tc>
      </w:tr>
      <w:tr w:rsidR="00C47F62" w:rsidRPr="004F4486" w14:paraId="327F8F1F" w14:textId="77777777" w:rsidTr="009E3293">
        <w:tc>
          <w:tcPr>
            <w:tcW w:w="2268" w:type="dxa"/>
            <w:tcBorders>
              <w:top w:val="single" w:sz="4" w:space="0" w:color="000000"/>
              <w:left w:val="single" w:sz="4" w:space="0" w:color="000000"/>
              <w:bottom w:val="single" w:sz="4" w:space="0" w:color="000000"/>
              <w:right w:val="single" w:sz="4" w:space="0" w:color="000000"/>
            </w:tcBorders>
          </w:tcPr>
          <w:p w14:paraId="71B15407" w14:textId="2A27F71C" w:rsidR="00C47F62" w:rsidRPr="004F4486" w:rsidRDefault="00C47F62" w:rsidP="00C47F62">
            <w:pPr>
              <w:rPr>
                <w:rFonts w:ascii="Verdana" w:hAnsi="Verdana"/>
              </w:rPr>
            </w:pPr>
            <w:r>
              <w:rPr>
                <w:rFonts w:ascii="Verdana" w:eastAsia="Verdana" w:hAnsi="Verdana"/>
                <w:bCs/>
                <w:szCs w:val="24"/>
              </w:rPr>
              <w:t>1</w:t>
            </w:r>
            <w:r w:rsidRPr="00B62BF7">
              <w:rPr>
                <w:rFonts w:ascii="Verdana" w:eastAsia="Verdana" w:hAnsi="Verdana"/>
                <w:bCs/>
                <w:szCs w:val="24"/>
              </w:rPr>
              <w:t>.3. Kuriant integralias, optimalias ir kokybiškas ugdymo(</w:t>
            </w:r>
            <w:proofErr w:type="spellStart"/>
            <w:r w:rsidRPr="00B62BF7">
              <w:rPr>
                <w:rFonts w:ascii="Verdana" w:eastAsia="Verdana" w:hAnsi="Verdana"/>
                <w:bCs/>
                <w:szCs w:val="24"/>
              </w:rPr>
              <w:t>si</w:t>
            </w:r>
            <w:proofErr w:type="spellEnd"/>
            <w:r w:rsidRPr="00B62BF7">
              <w:rPr>
                <w:rFonts w:ascii="Verdana" w:eastAsia="Verdana" w:hAnsi="Verdana"/>
                <w:bCs/>
                <w:szCs w:val="24"/>
              </w:rPr>
              <w:t>) sąlygas tikslingai ir efektyviai panaudoti investicijas</w:t>
            </w:r>
          </w:p>
        </w:tc>
        <w:tc>
          <w:tcPr>
            <w:tcW w:w="2439" w:type="dxa"/>
            <w:tcBorders>
              <w:top w:val="single" w:sz="4" w:space="0" w:color="000000"/>
              <w:left w:val="single" w:sz="4" w:space="0" w:color="000000"/>
              <w:bottom w:val="single" w:sz="4" w:space="0" w:color="000000"/>
              <w:right w:val="single" w:sz="4" w:space="0" w:color="000000"/>
            </w:tcBorders>
          </w:tcPr>
          <w:p w14:paraId="4D8EFA4A" w14:textId="77777777" w:rsidR="00C47F62" w:rsidRPr="00F86700" w:rsidRDefault="00C47F62" w:rsidP="00C47F62">
            <w:pPr>
              <w:pStyle w:val="paragraph"/>
              <w:spacing w:before="0" w:beforeAutospacing="0" w:after="0" w:afterAutospacing="0"/>
              <w:textAlignment w:val="baseline"/>
              <w:rPr>
                <w:rFonts w:ascii="Segoe UI" w:hAnsi="Segoe UI" w:cs="Segoe UI"/>
                <w:sz w:val="18"/>
                <w:szCs w:val="18"/>
              </w:rPr>
            </w:pPr>
            <w:r w:rsidRPr="00F86700">
              <w:rPr>
                <w:rStyle w:val="normaltextrun"/>
                <w:rFonts w:ascii="Verdana" w:hAnsi="Verdana" w:cs="Segoe UI"/>
              </w:rPr>
              <w:t>Priemonės:</w:t>
            </w:r>
          </w:p>
          <w:p w14:paraId="740668F1" w14:textId="77777777" w:rsidR="00A25327" w:rsidRDefault="00A25327" w:rsidP="00C47F62">
            <w:pPr>
              <w:pStyle w:val="paragraph"/>
              <w:spacing w:before="0" w:beforeAutospacing="0" w:after="0" w:afterAutospacing="0"/>
              <w:textAlignment w:val="baseline"/>
              <w:rPr>
                <w:rStyle w:val="normaltextrun"/>
                <w:rFonts w:ascii="Verdana" w:hAnsi="Verdana" w:cs="Segoe UI"/>
              </w:rPr>
            </w:pPr>
          </w:p>
          <w:p w14:paraId="3BE7A0B7" w14:textId="77777777" w:rsidR="00ED1A50" w:rsidRDefault="00ED1A50" w:rsidP="00C47F62">
            <w:pPr>
              <w:pStyle w:val="paragraph"/>
              <w:spacing w:before="0" w:beforeAutospacing="0" w:after="0" w:afterAutospacing="0"/>
              <w:textAlignment w:val="baseline"/>
              <w:rPr>
                <w:rStyle w:val="normaltextrun"/>
                <w:rFonts w:ascii="Verdana" w:hAnsi="Verdana" w:cs="Segoe UI"/>
              </w:rPr>
            </w:pPr>
          </w:p>
          <w:p w14:paraId="0124C5CC" w14:textId="518B9CAD" w:rsidR="00C47F62" w:rsidRDefault="00C47F62" w:rsidP="00C47F62">
            <w:pPr>
              <w:pStyle w:val="paragraph"/>
              <w:spacing w:before="0" w:beforeAutospacing="0" w:after="0" w:afterAutospacing="0"/>
              <w:textAlignment w:val="baseline"/>
              <w:rPr>
                <w:rStyle w:val="normaltextrun"/>
                <w:rFonts w:ascii="Verdana" w:hAnsi="Verdana" w:cs="Segoe UI"/>
              </w:rPr>
            </w:pPr>
            <w:r w:rsidRPr="00B62BF7">
              <w:rPr>
                <w:rStyle w:val="normaltextrun"/>
                <w:rFonts w:ascii="Verdana" w:hAnsi="Verdana" w:cs="Segoe UI"/>
              </w:rPr>
              <w:t>1.</w:t>
            </w:r>
            <w:r w:rsidRPr="00B62BF7">
              <w:rPr>
                <w:szCs w:val="20"/>
              </w:rPr>
              <w:t xml:space="preserve"> </w:t>
            </w:r>
            <w:r w:rsidRPr="00B62BF7">
              <w:rPr>
                <w:rStyle w:val="normaltextrun"/>
                <w:rFonts w:ascii="Verdana" w:hAnsi="Verdana" w:cs="Segoe UI"/>
              </w:rPr>
              <w:t>Laiku ir tinkamai atlikti veiksmai, parengti ir (ar) pateikti dokumentai reikalingi TŪM plano 2025 m. numatytų priemonių įgyvendinimui.</w:t>
            </w:r>
          </w:p>
          <w:p w14:paraId="203C6F38" w14:textId="77777777" w:rsidR="003E57C1" w:rsidRPr="00B62BF7" w:rsidRDefault="003E57C1" w:rsidP="00C47F62">
            <w:pPr>
              <w:pStyle w:val="paragraph"/>
              <w:spacing w:before="0" w:beforeAutospacing="0" w:after="0" w:afterAutospacing="0"/>
              <w:textAlignment w:val="baseline"/>
              <w:rPr>
                <w:rFonts w:ascii="Segoe UI" w:hAnsi="Segoe UI" w:cs="Segoe UI"/>
                <w:sz w:val="18"/>
                <w:szCs w:val="18"/>
              </w:rPr>
            </w:pPr>
          </w:p>
          <w:p w14:paraId="7AC4DF93" w14:textId="77777777" w:rsidR="00C47F62" w:rsidRDefault="00C47F62" w:rsidP="00C47F62">
            <w:pPr>
              <w:pStyle w:val="paragraph"/>
              <w:spacing w:before="0" w:beforeAutospacing="0" w:after="0" w:afterAutospacing="0"/>
              <w:textAlignment w:val="baseline"/>
              <w:rPr>
                <w:rStyle w:val="eop"/>
                <w:rFonts w:ascii="Verdana" w:hAnsi="Verdana" w:cs="Segoe UI"/>
              </w:rPr>
            </w:pPr>
            <w:r w:rsidRPr="00B62BF7">
              <w:rPr>
                <w:rStyle w:val="normaltextrun"/>
                <w:rFonts w:ascii="Verdana" w:hAnsi="Verdana" w:cs="Segoe UI"/>
              </w:rPr>
              <w:t>2.Laiku ir tinkamai atlikti veiksmai, parengti ir (ar)  pateikti dokumentai, reikalingi projekto „Visos dienos mokyklos erdvių sukūrimas ir pritaikymas Marijampolės savivaldybės pradinio ir pagrindinio ugdymo įstaigose“ plano  2025 m. numatytų priemonių įgyvendinimui. </w:t>
            </w:r>
            <w:r w:rsidRPr="00B62BF7">
              <w:rPr>
                <w:rStyle w:val="eop"/>
                <w:rFonts w:ascii="Verdana" w:hAnsi="Verdana" w:cs="Segoe UI"/>
              </w:rPr>
              <w:t> </w:t>
            </w:r>
          </w:p>
          <w:p w14:paraId="70464F33" w14:textId="77777777" w:rsidR="00ED1A50" w:rsidRPr="00B62BF7" w:rsidRDefault="00ED1A50" w:rsidP="00C47F62">
            <w:pPr>
              <w:pStyle w:val="paragraph"/>
              <w:spacing w:before="0" w:beforeAutospacing="0" w:after="0" w:afterAutospacing="0"/>
              <w:textAlignment w:val="baseline"/>
              <w:rPr>
                <w:rFonts w:ascii="Segoe UI" w:hAnsi="Segoe UI" w:cs="Segoe UI"/>
                <w:sz w:val="18"/>
                <w:szCs w:val="18"/>
              </w:rPr>
            </w:pPr>
          </w:p>
          <w:p w14:paraId="6DC1FAA5" w14:textId="77777777" w:rsidR="00C47F62" w:rsidRDefault="00C47F62" w:rsidP="00C47F62">
            <w:pPr>
              <w:pStyle w:val="paragraph"/>
              <w:spacing w:before="0" w:beforeAutospacing="0" w:after="0" w:afterAutospacing="0"/>
              <w:textAlignment w:val="baseline"/>
              <w:rPr>
                <w:rStyle w:val="eop"/>
                <w:rFonts w:ascii="Verdana" w:hAnsi="Verdana" w:cs="Segoe UI"/>
              </w:rPr>
            </w:pPr>
            <w:r w:rsidRPr="00B62BF7">
              <w:rPr>
                <w:rStyle w:val="normaltextrun"/>
                <w:rFonts w:ascii="Verdana" w:hAnsi="Verdana" w:cs="Segoe UI"/>
              </w:rPr>
              <w:t xml:space="preserve">3. Laiku ir tinkamai atlikti veiksmai, parengti ir </w:t>
            </w:r>
            <w:r w:rsidRPr="00B62BF7">
              <w:rPr>
                <w:rStyle w:val="normaltextrun"/>
                <w:rFonts w:ascii="Verdana" w:hAnsi="Verdana" w:cs="Segoe UI"/>
              </w:rPr>
              <w:lastRenderedPageBreak/>
              <w:t>(ar)  pateikti dokumentai, reikalingi projekto „Bendrojo ugdymo įstaigų paslaugų plėtra ir prieinamumo didinimas" įgyvendinimą progimnazijoje plano  2025 m. numatytų priemonių įgyvendinimui.</w:t>
            </w:r>
            <w:r w:rsidRPr="00B62BF7">
              <w:rPr>
                <w:rStyle w:val="eop"/>
                <w:rFonts w:ascii="Verdana" w:hAnsi="Verdana" w:cs="Segoe UI"/>
              </w:rPr>
              <w:t> </w:t>
            </w:r>
          </w:p>
          <w:p w14:paraId="59E60610" w14:textId="77777777" w:rsidR="00ED1A50" w:rsidRPr="00B62BF7" w:rsidRDefault="00ED1A50" w:rsidP="00C47F62">
            <w:pPr>
              <w:pStyle w:val="paragraph"/>
              <w:spacing w:before="0" w:beforeAutospacing="0" w:after="0" w:afterAutospacing="0"/>
              <w:textAlignment w:val="baseline"/>
              <w:rPr>
                <w:rFonts w:ascii="Segoe UI" w:hAnsi="Segoe UI" w:cs="Segoe UI"/>
                <w:sz w:val="18"/>
                <w:szCs w:val="18"/>
              </w:rPr>
            </w:pPr>
          </w:p>
          <w:p w14:paraId="5637812B" w14:textId="77777777" w:rsidR="00ED1A50" w:rsidRDefault="00C47F62" w:rsidP="00C47F62">
            <w:pPr>
              <w:pStyle w:val="paragraph"/>
              <w:spacing w:before="0" w:beforeAutospacing="0" w:after="0" w:afterAutospacing="0"/>
              <w:textAlignment w:val="baseline"/>
              <w:rPr>
                <w:rStyle w:val="normaltextrun"/>
                <w:rFonts w:ascii="Verdana" w:hAnsi="Verdana" w:cs="Segoe UI"/>
              </w:rPr>
            </w:pPr>
            <w:r w:rsidRPr="00B62BF7">
              <w:rPr>
                <w:rStyle w:val="normaltextrun"/>
                <w:rFonts w:ascii="Verdana" w:hAnsi="Verdana" w:cs="Segoe UI"/>
              </w:rPr>
              <w:t xml:space="preserve">4.  Laiku, pagal susitarimus pateikiama informacija apie tikslingą Savivaldybės biudžeto lėšų planavimą ir naudojimą </w:t>
            </w:r>
            <w:proofErr w:type="spellStart"/>
            <w:r w:rsidRPr="00B62BF7">
              <w:rPr>
                <w:rStyle w:val="normaltextrun"/>
                <w:rFonts w:ascii="Verdana" w:hAnsi="Verdana" w:cs="Segoe UI"/>
              </w:rPr>
              <w:t>OneDrive</w:t>
            </w:r>
            <w:proofErr w:type="spellEnd"/>
            <w:r w:rsidRPr="00B62BF7">
              <w:rPr>
                <w:rStyle w:val="normaltextrun"/>
                <w:rFonts w:ascii="Verdana" w:hAnsi="Verdana" w:cs="Segoe UI"/>
              </w:rPr>
              <w:t xml:space="preserve"> įstaigai skirtoje debesies saugykloje.</w:t>
            </w:r>
          </w:p>
          <w:p w14:paraId="45B97511" w14:textId="487F499A" w:rsidR="00C47F62" w:rsidRPr="00B62BF7" w:rsidRDefault="00C47F62" w:rsidP="00C47F62">
            <w:pPr>
              <w:pStyle w:val="paragraph"/>
              <w:spacing w:before="0" w:beforeAutospacing="0" w:after="0" w:afterAutospacing="0"/>
              <w:textAlignment w:val="baseline"/>
              <w:rPr>
                <w:rFonts w:ascii="Segoe UI" w:hAnsi="Segoe UI" w:cs="Segoe UI"/>
                <w:sz w:val="18"/>
                <w:szCs w:val="18"/>
              </w:rPr>
            </w:pPr>
            <w:r w:rsidRPr="00B62BF7">
              <w:rPr>
                <w:rStyle w:val="normaltextrun"/>
                <w:rFonts w:ascii="Verdana" w:hAnsi="Verdana" w:cs="Segoe UI"/>
              </w:rPr>
              <w:t> </w:t>
            </w:r>
            <w:r w:rsidRPr="00B62BF7">
              <w:rPr>
                <w:rStyle w:val="eop"/>
                <w:rFonts w:ascii="Verdana" w:hAnsi="Verdana" w:cs="Segoe UI"/>
              </w:rPr>
              <w:t>  </w:t>
            </w:r>
          </w:p>
          <w:p w14:paraId="76CCE104" w14:textId="77777777" w:rsidR="00C47F62" w:rsidRPr="00B62BF7" w:rsidRDefault="00C47F62" w:rsidP="00C47F62">
            <w:pPr>
              <w:pStyle w:val="paragraph"/>
              <w:spacing w:before="0" w:beforeAutospacing="0" w:after="0" w:afterAutospacing="0"/>
              <w:textAlignment w:val="baseline"/>
              <w:rPr>
                <w:rFonts w:ascii="Segoe UI" w:hAnsi="Segoe UI" w:cs="Segoe UI"/>
              </w:rPr>
            </w:pPr>
            <w:r w:rsidRPr="00B62BF7">
              <w:rPr>
                <w:rStyle w:val="normaltextrun"/>
                <w:rFonts w:ascii="Verdana" w:hAnsi="Verdana" w:cs="Segoe UI"/>
              </w:rPr>
              <w:t>5. Pagal Marijampolės savivaldybės priimtus sprendimus savalaikiai įgyvendinti visi numatyti reikalavimai centralizuotam Marijampolės savivaldybės švietimo įstaigų buhalterinės apskaitos tvarkymui.</w:t>
            </w:r>
          </w:p>
          <w:p w14:paraId="3AF17852" w14:textId="41190038" w:rsidR="00C47F62" w:rsidRPr="004F4486" w:rsidRDefault="00C47F62" w:rsidP="00C47F62">
            <w:pPr>
              <w:rPr>
                <w:rFonts w:ascii="Verdana" w:hAnsi="Verdana"/>
              </w:rPr>
            </w:pPr>
          </w:p>
        </w:tc>
        <w:tc>
          <w:tcPr>
            <w:tcW w:w="2409" w:type="dxa"/>
            <w:tcBorders>
              <w:top w:val="single" w:sz="4" w:space="0" w:color="000000"/>
              <w:left w:val="single" w:sz="4" w:space="0" w:color="000000"/>
              <w:bottom w:val="single" w:sz="4" w:space="0" w:color="000000"/>
              <w:right w:val="single" w:sz="4" w:space="0" w:color="000000"/>
            </w:tcBorders>
          </w:tcPr>
          <w:p w14:paraId="01A715B2" w14:textId="77777777" w:rsidR="00C47F62" w:rsidRDefault="00C47F62" w:rsidP="00C47F62">
            <w:pPr>
              <w:textAlignment w:val="baseline"/>
              <w:rPr>
                <w:rFonts w:ascii="Verdana" w:hAnsi="Verdana" w:cs="Segoe UI"/>
                <w:szCs w:val="24"/>
              </w:rPr>
            </w:pPr>
            <w:r w:rsidRPr="00B62BF7">
              <w:rPr>
                <w:rFonts w:ascii="Verdana" w:hAnsi="Verdana" w:cs="Segoe UI"/>
                <w:b/>
                <w:szCs w:val="24"/>
              </w:rPr>
              <w:lastRenderedPageBreak/>
              <w:t>Atitinkantis lūkesčius</w:t>
            </w:r>
            <w:r w:rsidRPr="00B62BF7">
              <w:rPr>
                <w:rFonts w:ascii="Verdana" w:hAnsi="Verdana" w:cs="Segoe UI"/>
                <w:bCs/>
                <w:szCs w:val="24"/>
              </w:rPr>
              <w:t xml:space="preserve"> –</w:t>
            </w:r>
            <w:r w:rsidRPr="00B62BF7">
              <w:rPr>
                <w:rFonts w:ascii="Verdana" w:hAnsi="Verdana" w:cs="Segoe UI"/>
                <w:szCs w:val="24"/>
              </w:rPr>
              <w:t xml:space="preserve"> įgyvendintos 5 priemonės ir tinkamai paviešintos Projektų veiklos; pagal susitarimus atlikti veiksmai ir pateikta informacija.</w:t>
            </w:r>
          </w:p>
          <w:p w14:paraId="01F7F12F" w14:textId="77777777" w:rsidR="00C47F62" w:rsidRPr="00B62BF7" w:rsidRDefault="00C47F62" w:rsidP="00C47F62">
            <w:pPr>
              <w:textAlignment w:val="baseline"/>
              <w:rPr>
                <w:rFonts w:ascii="Verdana" w:hAnsi="Verdana" w:cs="Segoe UI"/>
                <w:szCs w:val="24"/>
              </w:rPr>
            </w:pPr>
            <w:r w:rsidRPr="00B62BF7">
              <w:rPr>
                <w:rFonts w:ascii="Verdana" w:hAnsi="Verdana" w:cs="Segoe UI"/>
                <w:b/>
                <w:bCs/>
                <w:szCs w:val="24"/>
              </w:rPr>
              <w:t>Iš dalies atitinkantis lūkesčius</w:t>
            </w:r>
            <w:r w:rsidRPr="00B62BF7">
              <w:rPr>
                <w:rFonts w:ascii="Verdana" w:hAnsi="Verdana" w:cs="Segoe UI"/>
                <w:szCs w:val="24"/>
              </w:rPr>
              <w:t xml:space="preserve"> – papildomai informavus, įgyvendintos 5 priemonės ir tinkamai paviešintos Projektų veiklos; pagal susitarimus atlikti veiksmai ir pateikta informacija.</w:t>
            </w:r>
          </w:p>
          <w:p w14:paraId="5CA1AB4B" w14:textId="1FEC4F4D" w:rsidR="00C47F62" w:rsidRPr="00113B4C" w:rsidRDefault="00C47F62" w:rsidP="00C47F62">
            <w:pPr>
              <w:rPr>
                <w:rFonts w:ascii="Verdana" w:hAnsi="Verdana"/>
              </w:rPr>
            </w:pPr>
            <w:r w:rsidRPr="00B62BF7">
              <w:rPr>
                <w:rFonts w:ascii="Verdana" w:hAnsi="Verdana" w:cs="Segoe UI"/>
                <w:b/>
                <w:bCs/>
                <w:szCs w:val="24"/>
                <w:lang w:eastAsia="en-US"/>
              </w:rPr>
              <w:t>Neatitinkantis lūkesčių</w:t>
            </w:r>
            <w:r w:rsidRPr="00B62BF7">
              <w:rPr>
                <w:rFonts w:ascii="Verdana" w:hAnsi="Verdana" w:cs="Segoe UI"/>
                <w:szCs w:val="24"/>
                <w:lang w:eastAsia="en-US"/>
              </w:rPr>
              <w:t xml:space="preserve"> – įgyvendinta ir paviešinta mažiau nei 50 proc. Projektų planuose 2025 m. numatytų priemonių; nuolat koordinuojant pagal susitarimus atlikti veiksmai ir pateikta informacija.</w:t>
            </w:r>
          </w:p>
        </w:tc>
        <w:tc>
          <w:tcPr>
            <w:tcW w:w="2439" w:type="dxa"/>
            <w:tcBorders>
              <w:top w:val="single" w:sz="4" w:space="0" w:color="000000"/>
              <w:left w:val="single" w:sz="4" w:space="0" w:color="000000"/>
              <w:bottom w:val="single" w:sz="4" w:space="0" w:color="000000"/>
              <w:right w:val="single" w:sz="4" w:space="0" w:color="000000"/>
            </w:tcBorders>
          </w:tcPr>
          <w:p w14:paraId="58A9E269" w14:textId="3547B304" w:rsidR="00C47F62" w:rsidRPr="00115E97" w:rsidRDefault="009F34C9" w:rsidP="00C47F62">
            <w:pPr>
              <w:rPr>
                <w:rFonts w:ascii="Verdana" w:hAnsi="Verdana" w:cs="Segoe UI"/>
                <w:b/>
                <w:szCs w:val="24"/>
              </w:rPr>
            </w:pPr>
            <w:r w:rsidRPr="00115E97">
              <w:rPr>
                <w:rFonts w:ascii="Verdana" w:hAnsi="Verdana" w:cs="Segoe UI"/>
                <w:b/>
                <w:szCs w:val="24"/>
              </w:rPr>
              <w:t>Iš dalies a</w:t>
            </w:r>
            <w:r w:rsidR="00AA31B3" w:rsidRPr="00115E97">
              <w:rPr>
                <w:rFonts w:ascii="Verdana" w:hAnsi="Verdana" w:cs="Segoe UI"/>
                <w:b/>
                <w:szCs w:val="24"/>
              </w:rPr>
              <w:t>titinkantis lūkesčius</w:t>
            </w:r>
          </w:p>
          <w:p w14:paraId="60205938" w14:textId="1DD78DA4" w:rsidR="00AA31B3" w:rsidRPr="00115E97" w:rsidRDefault="003E57C1" w:rsidP="003E57C1">
            <w:pPr>
              <w:rPr>
                <w:rFonts w:ascii="Verdana" w:hAnsi="Verdana" w:cs="Segoe UI"/>
                <w:bCs/>
                <w:szCs w:val="24"/>
              </w:rPr>
            </w:pPr>
            <w:r w:rsidRPr="00115E97">
              <w:rPr>
                <w:rFonts w:ascii="Verdana" w:hAnsi="Verdana" w:cs="Segoe UI"/>
                <w:bCs/>
                <w:szCs w:val="24"/>
              </w:rPr>
              <w:t>1.</w:t>
            </w:r>
            <w:r w:rsidR="00E67508" w:rsidRPr="00115E97">
              <w:rPr>
                <w:rFonts w:ascii="Verdana" w:hAnsi="Verdana" w:cs="Segoe UI"/>
                <w:bCs/>
                <w:szCs w:val="24"/>
              </w:rPr>
              <w:t>Laiku</w:t>
            </w:r>
            <w:r w:rsidR="00D270F9" w:rsidRPr="00115E97">
              <w:rPr>
                <w:rFonts w:ascii="Verdana" w:hAnsi="Verdana" w:cs="Segoe UI"/>
                <w:bCs/>
                <w:szCs w:val="24"/>
              </w:rPr>
              <w:t xml:space="preserve"> parengti ir</w:t>
            </w:r>
            <w:r w:rsidR="00E67508" w:rsidRPr="00115E97">
              <w:rPr>
                <w:rFonts w:ascii="Verdana" w:hAnsi="Verdana" w:cs="Segoe UI"/>
                <w:bCs/>
                <w:szCs w:val="24"/>
              </w:rPr>
              <w:t xml:space="preserve"> pateikti dokumentai</w:t>
            </w:r>
            <w:r w:rsidR="00D270F9" w:rsidRPr="00115E97">
              <w:rPr>
                <w:rFonts w:ascii="Verdana" w:hAnsi="Verdana" w:cs="Segoe UI"/>
                <w:bCs/>
                <w:szCs w:val="24"/>
              </w:rPr>
              <w:t xml:space="preserve">. </w:t>
            </w:r>
            <w:r w:rsidR="009F34C9" w:rsidRPr="00115E97">
              <w:rPr>
                <w:rFonts w:ascii="Verdana" w:hAnsi="Verdana" w:cs="Segoe UI"/>
                <w:bCs/>
                <w:szCs w:val="24"/>
              </w:rPr>
              <w:t>Viename pirkime padaryta klaida: vietoje banko garantinio rašto priimtas draudimo bendrovės laidavimo raštas.</w:t>
            </w:r>
          </w:p>
          <w:p w14:paraId="331EC347" w14:textId="77777777" w:rsidR="00A25327" w:rsidRDefault="00A25327" w:rsidP="00C47F62">
            <w:pPr>
              <w:rPr>
                <w:rFonts w:ascii="Verdana" w:hAnsi="Verdana"/>
                <w:bCs/>
                <w:szCs w:val="24"/>
              </w:rPr>
            </w:pPr>
          </w:p>
          <w:p w14:paraId="5AAB6586" w14:textId="77777777" w:rsidR="00ED1A50" w:rsidRDefault="00ED1A50" w:rsidP="00C47F62">
            <w:pPr>
              <w:rPr>
                <w:rFonts w:ascii="Verdana" w:hAnsi="Verdana"/>
                <w:bCs/>
                <w:szCs w:val="24"/>
              </w:rPr>
            </w:pPr>
          </w:p>
          <w:p w14:paraId="30267953" w14:textId="34F4EC6C" w:rsidR="00281431" w:rsidRPr="00115E97" w:rsidRDefault="003E57C1" w:rsidP="00C47F62">
            <w:pPr>
              <w:rPr>
                <w:rFonts w:ascii="Verdana" w:hAnsi="Verdana"/>
                <w:bCs/>
                <w:szCs w:val="24"/>
              </w:rPr>
            </w:pPr>
            <w:r w:rsidRPr="00115E97">
              <w:rPr>
                <w:rFonts w:ascii="Verdana" w:hAnsi="Verdana"/>
                <w:bCs/>
                <w:szCs w:val="24"/>
              </w:rPr>
              <w:t>2.</w:t>
            </w:r>
            <w:r w:rsidR="003D40ED" w:rsidRPr="00115E97">
              <w:rPr>
                <w:rFonts w:ascii="Verdana" w:hAnsi="Verdana"/>
                <w:bCs/>
                <w:szCs w:val="24"/>
              </w:rPr>
              <w:t xml:space="preserve">Laiku </w:t>
            </w:r>
            <w:r w:rsidR="00046563" w:rsidRPr="00115E97">
              <w:rPr>
                <w:rFonts w:ascii="Verdana" w:hAnsi="Verdana"/>
                <w:bCs/>
                <w:szCs w:val="24"/>
              </w:rPr>
              <w:t>parengti ir</w:t>
            </w:r>
            <w:r w:rsidR="003D40ED" w:rsidRPr="00115E97">
              <w:rPr>
                <w:rFonts w:ascii="Verdana" w:hAnsi="Verdana"/>
                <w:bCs/>
                <w:szCs w:val="24"/>
              </w:rPr>
              <w:t xml:space="preserve"> pateikti dokumentai</w:t>
            </w:r>
            <w:r w:rsidR="00046563" w:rsidRPr="00115E97">
              <w:rPr>
                <w:rFonts w:ascii="Verdana" w:hAnsi="Verdana"/>
                <w:bCs/>
                <w:szCs w:val="24"/>
              </w:rPr>
              <w:t>.</w:t>
            </w:r>
          </w:p>
          <w:p w14:paraId="2D2A9155" w14:textId="77777777" w:rsidR="0000366F" w:rsidRPr="00115E97" w:rsidRDefault="0000366F" w:rsidP="00C47F62">
            <w:pPr>
              <w:rPr>
                <w:rFonts w:ascii="Verdana" w:hAnsi="Verdana"/>
                <w:bCs/>
                <w:szCs w:val="24"/>
              </w:rPr>
            </w:pPr>
          </w:p>
          <w:p w14:paraId="4E87A5AD" w14:textId="77777777" w:rsidR="0000366F" w:rsidRPr="00115E97" w:rsidRDefault="0000366F" w:rsidP="00C47F62">
            <w:pPr>
              <w:rPr>
                <w:rFonts w:ascii="Verdana" w:hAnsi="Verdana"/>
                <w:bCs/>
                <w:szCs w:val="24"/>
              </w:rPr>
            </w:pPr>
          </w:p>
          <w:p w14:paraId="21FE2C18" w14:textId="77777777" w:rsidR="0000366F" w:rsidRPr="00115E97" w:rsidRDefault="0000366F" w:rsidP="00C47F62">
            <w:pPr>
              <w:rPr>
                <w:rFonts w:ascii="Verdana" w:hAnsi="Verdana"/>
                <w:bCs/>
                <w:szCs w:val="24"/>
              </w:rPr>
            </w:pPr>
          </w:p>
          <w:p w14:paraId="098A92DA" w14:textId="77777777" w:rsidR="0000366F" w:rsidRPr="00115E97" w:rsidRDefault="0000366F" w:rsidP="00C47F62">
            <w:pPr>
              <w:rPr>
                <w:rFonts w:ascii="Verdana" w:hAnsi="Verdana"/>
                <w:bCs/>
                <w:szCs w:val="24"/>
              </w:rPr>
            </w:pPr>
          </w:p>
          <w:p w14:paraId="71B34E91" w14:textId="77777777" w:rsidR="0000366F" w:rsidRPr="00115E97" w:rsidRDefault="0000366F" w:rsidP="00C47F62">
            <w:pPr>
              <w:rPr>
                <w:rFonts w:ascii="Verdana" w:hAnsi="Verdana"/>
                <w:bCs/>
                <w:szCs w:val="24"/>
              </w:rPr>
            </w:pPr>
          </w:p>
          <w:p w14:paraId="7334429C" w14:textId="77777777" w:rsidR="0000366F" w:rsidRPr="00115E97" w:rsidRDefault="0000366F" w:rsidP="00C47F62">
            <w:pPr>
              <w:rPr>
                <w:rFonts w:ascii="Verdana" w:hAnsi="Verdana"/>
                <w:bCs/>
                <w:szCs w:val="24"/>
              </w:rPr>
            </w:pPr>
          </w:p>
          <w:p w14:paraId="208D2168" w14:textId="77777777" w:rsidR="0000366F" w:rsidRPr="00115E97" w:rsidRDefault="0000366F" w:rsidP="00C47F62">
            <w:pPr>
              <w:rPr>
                <w:rFonts w:ascii="Verdana" w:hAnsi="Verdana"/>
                <w:bCs/>
                <w:szCs w:val="24"/>
              </w:rPr>
            </w:pPr>
          </w:p>
          <w:p w14:paraId="0B2A8C6E" w14:textId="77777777" w:rsidR="0000366F" w:rsidRPr="00115E97" w:rsidRDefault="0000366F" w:rsidP="00C47F62">
            <w:pPr>
              <w:rPr>
                <w:rFonts w:ascii="Verdana" w:hAnsi="Verdana"/>
                <w:bCs/>
                <w:szCs w:val="24"/>
              </w:rPr>
            </w:pPr>
          </w:p>
          <w:p w14:paraId="6C24F178" w14:textId="77777777" w:rsidR="0000366F" w:rsidRPr="00115E97" w:rsidRDefault="0000366F" w:rsidP="00C47F62">
            <w:pPr>
              <w:rPr>
                <w:rFonts w:ascii="Verdana" w:hAnsi="Verdana"/>
                <w:bCs/>
                <w:szCs w:val="24"/>
              </w:rPr>
            </w:pPr>
          </w:p>
          <w:p w14:paraId="0960F11B" w14:textId="77777777" w:rsidR="0000366F" w:rsidRPr="00115E97" w:rsidRDefault="0000366F" w:rsidP="00C47F62">
            <w:pPr>
              <w:rPr>
                <w:rFonts w:ascii="Verdana" w:hAnsi="Verdana"/>
                <w:bCs/>
                <w:szCs w:val="24"/>
              </w:rPr>
            </w:pPr>
          </w:p>
          <w:p w14:paraId="2B2F7714" w14:textId="77777777" w:rsidR="0000366F" w:rsidRPr="00115E97" w:rsidRDefault="0000366F" w:rsidP="00C47F62">
            <w:pPr>
              <w:rPr>
                <w:rFonts w:ascii="Verdana" w:hAnsi="Verdana"/>
                <w:bCs/>
                <w:szCs w:val="24"/>
              </w:rPr>
            </w:pPr>
          </w:p>
          <w:p w14:paraId="069DFC2F" w14:textId="77777777" w:rsidR="0000366F" w:rsidRPr="00115E97" w:rsidRDefault="0000366F" w:rsidP="00C47F62">
            <w:pPr>
              <w:rPr>
                <w:rFonts w:ascii="Verdana" w:hAnsi="Verdana"/>
                <w:bCs/>
                <w:szCs w:val="24"/>
              </w:rPr>
            </w:pPr>
          </w:p>
          <w:p w14:paraId="36349071" w14:textId="77777777" w:rsidR="0000366F" w:rsidRPr="00115E97" w:rsidRDefault="0000366F" w:rsidP="00C47F62">
            <w:pPr>
              <w:rPr>
                <w:rFonts w:ascii="Verdana" w:hAnsi="Verdana"/>
                <w:bCs/>
                <w:szCs w:val="24"/>
              </w:rPr>
            </w:pPr>
          </w:p>
          <w:p w14:paraId="2D87FD09" w14:textId="77777777" w:rsidR="0000366F" w:rsidRPr="00115E97" w:rsidRDefault="0000366F" w:rsidP="00C47F62">
            <w:pPr>
              <w:rPr>
                <w:rFonts w:ascii="Verdana" w:hAnsi="Verdana"/>
                <w:bCs/>
                <w:szCs w:val="24"/>
              </w:rPr>
            </w:pPr>
          </w:p>
          <w:p w14:paraId="73CD2AAB" w14:textId="77777777" w:rsidR="0000366F" w:rsidRPr="00115E97" w:rsidRDefault="0000366F" w:rsidP="00C47F62">
            <w:pPr>
              <w:rPr>
                <w:rFonts w:ascii="Verdana" w:hAnsi="Verdana"/>
                <w:bCs/>
                <w:szCs w:val="24"/>
              </w:rPr>
            </w:pPr>
          </w:p>
          <w:p w14:paraId="6C333055" w14:textId="77777777" w:rsidR="0000366F" w:rsidRPr="00115E97" w:rsidRDefault="0000366F" w:rsidP="00C47F62">
            <w:pPr>
              <w:rPr>
                <w:rFonts w:ascii="Verdana" w:hAnsi="Verdana"/>
                <w:bCs/>
                <w:szCs w:val="24"/>
              </w:rPr>
            </w:pPr>
          </w:p>
          <w:p w14:paraId="4F2A6913" w14:textId="77777777" w:rsidR="0000366F" w:rsidRPr="00115E97" w:rsidRDefault="0000366F" w:rsidP="00C47F62">
            <w:pPr>
              <w:rPr>
                <w:rFonts w:ascii="Verdana" w:hAnsi="Verdana"/>
                <w:bCs/>
                <w:szCs w:val="24"/>
              </w:rPr>
            </w:pPr>
          </w:p>
          <w:p w14:paraId="13F21300" w14:textId="77777777" w:rsidR="0000366F" w:rsidRDefault="0000366F" w:rsidP="00C47F62">
            <w:pPr>
              <w:rPr>
                <w:rFonts w:ascii="Verdana" w:hAnsi="Verdana"/>
                <w:bCs/>
                <w:szCs w:val="24"/>
              </w:rPr>
            </w:pPr>
          </w:p>
          <w:p w14:paraId="7FF8102A" w14:textId="77777777" w:rsidR="00ED1A50" w:rsidRPr="00115E97" w:rsidRDefault="00ED1A50" w:rsidP="00C47F62">
            <w:pPr>
              <w:rPr>
                <w:rFonts w:ascii="Verdana" w:hAnsi="Verdana"/>
                <w:bCs/>
                <w:szCs w:val="24"/>
              </w:rPr>
            </w:pPr>
          </w:p>
          <w:p w14:paraId="347AA1E2" w14:textId="77777777" w:rsidR="0000366F" w:rsidRPr="00115E97" w:rsidRDefault="0000366F" w:rsidP="00C47F62">
            <w:pPr>
              <w:rPr>
                <w:rFonts w:ascii="Verdana" w:hAnsi="Verdana"/>
                <w:bCs/>
                <w:szCs w:val="24"/>
              </w:rPr>
            </w:pPr>
            <w:r w:rsidRPr="00115E97">
              <w:rPr>
                <w:rFonts w:ascii="Verdana" w:hAnsi="Verdana"/>
                <w:bCs/>
                <w:szCs w:val="24"/>
              </w:rPr>
              <w:t>3.</w:t>
            </w:r>
            <w:r w:rsidR="00905CDD" w:rsidRPr="00115E97">
              <w:rPr>
                <w:rFonts w:ascii="Verdana" w:hAnsi="Verdana"/>
                <w:bCs/>
                <w:szCs w:val="24"/>
              </w:rPr>
              <w:t>Laiku parengti ir pateikti dokumentai.</w:t>
            </w:r>
          </w:p>
          <w:p w14:paraId="451FE2BE" w14:textId="77777777" w:rsidR="00905CDD" w:rsidRPr="00115E97" w:rsidRDefault="00905CDD" w:rsidP="00C47F62">
            <w:pPr>
              <w:rPr>
                <w:rFonts w:ascii="Verdana" w:hAnsi="Verdana"/>
                <w:bCs/>
                <w:szCs w:val="24"/>
              </w:rPr>
            </w:pPr>
          </w:p>
          <w:p w14:paraId="088CF3FB" w14:textId="77777777" w:rsidR="00905CDD" w:rsidRPr="00115E97" w:rsidRDefault="00905CDD" w:rsidP="00C47F62">
            <w:pPr>
              <w:rPr>
                <w:rFonts w:ascii="Verdana" w:hAnsi="Verdana"/>
                <w:bCs/>
                <w:szCs w:val="24"/>
              </w:rPr>
            </w:pPr>
          </w:p>
          <w:p w14:paraId="05599759" w14:textId="77777777" w:rsidR="00905CDD" w:rsidRPr="00115E97" w:rsidRDefault="00905CDD" w:rsidP="00C47F62">
            <w:pPr>
              <w:rPr>
                <w:rFonts w:ascii="Verdana" w:hAnsi="Verdana"/>
                <w:bCs/>
                <w:szCs w:val="24"/>
              </w:rPr>
            </w:pPr>
          </w:p>
          <w:p w14:paraId="53A6D567" w14:textId="77777777" w:rsidR="00905CDD" w:rsidRPr="00115E97" w:rsidRDefault="00905CDD" w:rsidP="00C47F62">
            <w:pPr>
              <w:rPr>
                <w:rFonts w:ascii="Verdana" w:hAnsi="Verdana"/>
                <w:bCs/>
                <w:szCs w:val="24"/>
              </w:rPr>
            </w:pPr>
          </w:p>
          <w:p w14:paraId="6C576D4D" w14:textId="77777777" w:rsidR="00905CDD" w:rsidRPr="00115E97" w:rsidRDefault="00905CDD" w:rsidP="00C47F62">
            <w:pPr>
              <w:rPr>
                <w:rFonts w:ascii="Verdana" w:hAnsi="Verdana"/>
                <w:bCs/>
                <w:szCs w:val="24"/>
              </w:rPr>
            </w:pPr>
          </w:p>
          <w:p w14:paraId="031C2F31" w14:textId="77777777" w:rsidR="00905CDD" w:rsidRPr="00115E97" w:rsidRDefault="00905CDD" w:rsidP="00C47F62">
            <w:pPr>
              <w:rPr>
                <w:rFonts w:ascii="Verdana" w:hAnsi="Verdana"/>
                <w:bCs/>
                <w:szCs w:val="24"/>
              </w:rPr>
            </w:pPr>
          </w:p>
          <w:p w14:paraId="38CD3E63" w14:textId="77777777" w:rsidR="00905CDD" w:rsidRPr="00115E97" w:rsidRDefault="00905CDD" w:rsidP="00C47F62">
            <w:pPr>
              <w:rPr>
                <w:rFonts w:ascii="Verdana" w:hAnsi="Verdana"/>
                <w:bCs/>
                <w:szCs w:val="24"/>
              </w:rPr>
            </w:pPr>
          </w:p>
          <w:p w14:paraId="6FCA0C68" w14:textId="77777777" w:rsidR="00905CDD" w:rsidRPr="00115E97" w:rsidRDefault="00905CDD" w:rsidP="00C47F62">
            <w:pPr>
              <w:rPr>
                <w:rFonts w:ascii="Verdana" w:hAnsi="Verdana"/>
                <w:bCs/>
                <w:szCs w:val="24"/>
              </w:rPr>
            </w:pPr>
          </w:p>
          <w:p w14:paraId="135B0E87" w14:textId="77777777" w:rsidR="00905CDD" w:rsidRPr="00115E97" w:rsidRDefault="00905CDD" w:rsidP="00C47F62">
            <w:pPr>
              <w:rPr>
                <w:rFonts w:ascii="Verdana" w:hAnsi="Verdana"/>
                <w:bCs/>
                <w:szCs w:val="24"/>
              </w:rPr>
            </w:pPr>
          </w:p>
          <w:p w14:paraId="36B81A11" w14:textId="77777777" w:rsidR="00905CDD" w:rsidRPr="00115E97" w:rsidRDefault="00905CDD" w:rsidP="00C47F62">
            <w:pPr>
              <w:rPr>
                <w:rFonts w:ascii="Verdana" w:hAnsi="Verdana"/>
                <w:bCs/>
                <w:szCs w:val="24"/>
              </w:rPr>
            </w:pPr>
          </w:p>
          <w:p w14:paraId="00BE80AC" w14:textId="77777777" w:rsidR="00905CDD" w:rsidRPr="00115E97" w:rsidRDefault="00905CDD" w:rsidP="00C47F62">
            <w:pPr>
              <w:rPr>
                <w:rFonts w:ascii="Verdana" w:hAnsi="Verdana"/>
                <w:bCs/>
                <w:szCs w:val="24"/>
              </w:rPr>
            </w:pPr>
          </w:p>
          <w:p w14:paraId="67E68788" w14:textId="77777777" w:rsidR="00905CDD" w:rsidRPr="00115E97" w:rsidRDefault="00905CDD" w:rsidP="00C47F62">
            <w:pPr>
              <w:rPr>
                <w:rFonts w:ascii="Verdana" w:hAnsi="Verdana"/>
                <w:bCs/>
                <w:szCs w:val="24"/>
              </w:rPr>
            </w:pPr>
          </w:p>
          <w:p w14:paraId="64AB140A" w14:textId="77777777" w:rsidR="00905CDD" w:rsidRPr="00115E97" w:rsidRDefault="00905CDD" w:rsidP="00C47F62">
            <w:pPr>
              <w:rPr>
                <w:rFonts w:ascii="Verdana" w:hAnsi="Verdana"/>
                <w:bCs/>
                <w:szCs w:val="24"/>
              </w:rPr>
            </w:pPr>
          </w:p>
          <w:p w14:paraId="57AFD973" w14:textId="77777777" w:rsidR="00905CDD" w:rsidRDefault="00905CDD" w:rsidP="00C47F62">
            <w:pPr>
              <w:rPr>
                <w:rFonts w:ascii="Verdana" w:hAnsi="Verdana"/>
                <w:bCs/>
                <w:szCs w:val="24"/>
              </w:rPr>
            </w:pPr>
          </w:p>
          <w:p w14:paraId="14B3959C" w14:textId="77777777" w:rsidR="00ED1A50" w:rsidRPr="00115E97" w:rsidRDefault="00ED1A50" w:rsidP="00C47F62">
            <w:pPr>
              <w:rPr>
                <w:rFonts w:ascii="Verdana" w:hAnsi="Verdana"/>
                <w:bCs/>
                <w:szCs w:val="24"/>
              </w:rPr>
            </w:pPr>
          </w:p>
          <w:p w14:paraId="03E30E1F" w14:textId="77777777" w:rsidR="00905CDD" w:rsidRPr="00115E97" w:rsidRDefault="00905CDD" w:rsidP="00C47F62">
            <w:pPr>
              <w:rPr>
                <w:rFonts w:ascii="Verdana" w:hAnsi="Verdana"/>
                <w:bCs/>
                <w:szCs w:val="24"/>
              </w:rPr>
            </w:pPr>
          </w:p>
          <w:p w14:paraId="459A7FF4" w14:textId="77777777" w:rsidR="00905CDD" w:rsidRPr="00115E97" w:rsidRDefault="00905CDD" w:rsidP="00905CDD">
            <w:pPr>
              <w:rPr>
                <w:rFonts w:ascii="Verdana" w:hAnsi="Verdana"/>
                <w:bCs/>
                <w:szCs w:val="24"/>
              </w:rPr>
            </w:pPr>
            <w:r w:rsidRPr="00115E97">
              <w:rPr>
                <w:rFonts w:ascii="Verdana" w:hAnsi="Verdana"/>
                <w:bCs/>
                <w:szCs w:val="24"/>
              </w:rPr>
              <w:t>4.</w:t>
            </w:r>
            <w:r w:rsidR="00222AE5" w:rsidRPr="00115E97">
              <w:rPr>
                <w:rFonts w:ascii="Verdana" w:hAnsi="Verdana"/>
                <w:bCs/>
                <w:szCs w:val="24"/>
              </w:rPr>
              <w:t xml:space="preserve">Laiku pateikta informacija </w:t>
            </w:r>
            <w:proofErr w:type="spellStart"/>
            <w:r w:rsidR="00222AE5" w:rsidRPr="00115E97">
              <w:rPr>
                <w:rFonts w:ascii="Verdana" w:hAnsi="Verdana"/>
                <w:bCs/>
                <w:szCs w:val="24"/>
              </w:rPr>
              <w:t>OneDrive</w:t>
            </w:r>
            <w:proofErr w:type="spellEnd"/>
            <w:r w:rsidR="00222AE5" w:rsidRPr="00115E97">
              <w:rPr>
                <w:rFonts w:ascii="Verdana" w:hAnsi="Verdana"/>
                <w:bCs/>
                <w:szCs w:val="24"/>
              </w:rPr>
              <w:t xml:space="preserve"> mokyklai skirtoje debesų saugykloje.</w:t>
            </w:r>
          </w:p>
          <w:p w14:paraId="498BF198" w14:textId="77777777" w:rsidR="00222AE5" w:rsidRPr="00115E97" w:rsidRDefault="00222AE5" w:rsidP="00905CDD">
            <w:pPr>
              <w:rPr>
                <w:rFonts w:ascii="Verdana" w:hAnsi="Verdana"/>
                <w:bCs/>
                <w:szCs w:val="24"/>
              </w:rPr>
            </w:pPr>
          </w:p>
          <w:p w14:paraId="22D2E32C" w14:textId="77777777" w:rsidR="00222AE5" w:rsidRPr="00115E97" w:rsidRDefault="00222AE5" w:rsidP="00905CDD">
            <w:pPr>
              <w:rPr>
                <w:rFonts w:ascii="Verdana" w:hAnsi="Verdana"/>
                <w:bCs/>
                <w:szCs w:val="24"/>
              </w:rPr>
            </w:pPr>
          </w:p>
          <w:p w14:paraId="3525F243" w14:textId="77777777" w:rsidR="00222AE5" w:rsidRPr="00115E97" w:rsidRDefault="00222AE5" w:rsidP="00905CDD">
            <w:pPr>
              <w:rPr>
                <w:rFonts w:ascii="Verdana" w:hAnsi="Verdana"/>
                <w:bCs/>
                <w:szCs w:val="24"/>
              </w:rPr>
            </w:pPr>
          </w:p>
          <w:p w14:paraId="255844E2" w14:textId="77777777" w:rsidR="00222AE5" w:rsidRPr="00115E97" w:rsidRDefault="00222AE5" w:rsidP="00905CDD">
            <w:pPr>
              <w:rPr>
                <w:rFonts w:ascii="Verdana" w:hAnsi="Verdana"/>
                <w:bCs/>
                <w:szCs w:val="24"/>
              </w:rPr>
            </w:pPr>
          </w:p>
          <w:p w14:paraId="21705E43" w14:textId="77777777" w:rsidR="00222AE5" w:rsidRDefault="00222AE5" w:rsidP="00905CDD">
            <w:pPr>
              <w:rPr>
                <w:rFonts w:ascii="Verdana" w:hAnsi="Verdana"/>
                <w:bCs/>
                <w:szCs w:val="24"/>
              </w:rPr>
            </w:pPr>
          </w:p>
          <w:p w14:paraId="454950BE" w14:textId="77777777" w:rsidR="00ED1A50" w:rsidRPr="00115E97" w:rsidRDefault="00ED1A50" w:rsidP="00905CDD">
            <w:pPr>
              <w:rPr>
                <w:rFonts w:ascii="Verdana" w:hAnsi="Verdana"/>
                <w:bCs/>
                <w:szCs w:val="24"/>
              </w:rPr>
            </w:pPr>
          </w:p>
          <w:p w14:paraId="2CE2C62A" w14:textId="77777777" w:rsidR="00222AE5" w:rsidRPr="00115E97" w:rsidRDefault="00222AE5" w:rsidP="00905CDD">
            <w:pPr>
              <w:rPr>
                <w:rFonts w:ascii="Verdana" w:hAnsi="Verdana"/>
                <w:bCs/>
                <w:szCs w:val="24"/>
              </w:rPr>
            </w:pPr>
          </w:p>
          <w:p w14:paraId="41353D5A" w14:textId="157CED88" w:rsidR="00222AE5" w:rsidRPr="00115E97" w:rsidRDefault="00222AE5" w:rsidP="00222AE5">
            <w:pPr>
              <w:rPr>
                <w:rFonts w:ascii="Verdana" w:hAnsi="Verdana"/>
                <w:bCs/>
                <w:szCs w:val="24"/>
              </w:rPr>
            </w:pPr>
            <w:r w:rsidRPr="00115E97">
              <w:rPr>
                <w:rFonts w:ascii="Verdana" w:hAnsi="Verdana"/>
                <w:bCs/>
                <w:szCs w:val="24"/>
              </w:rPr>
              <w:t>5.</w:t>
            </w:r>
            <w:r w:rsidR="00541581" w:rsidRPr="00115E97">
              <w:rPr>
                <w:rFonts w:ascii="Verdana" w:hAnsi="Verdana"/>
                <w:bCs/>
                <w:szCs w:val="24"/>
              </w:rPr>
              <w:t>Savalaikiai įgyvendinti</w:t>
            </w:r>
            <w:r w:rsidR="00115EAE" w:rsidRPr="00115E97">
              <w:rPr>
                <w:rFonts w:ascii="Verdana" w:hAnsi="Verdana"/>
                <w:bCs/>
                <w:szCs w:val="24"/>
              </w:rPr>
              <w:t xml:space="preserve"> visi numatyti reikalavimai centralizuotam buhalterinės apskaitos tvarkymui</w:t>
            </w:r>
          </w:p>
        </w:tc>
      </w:tr>
      <w:tr w:rsidR="00C47F62" w:rsidRPr="004F4486" w14:paraId="4F521575" w14:textId="77777777" w:rsidTr="009E3293">
        <w:tc>
          <w:tcPr>
            <w:tcW w:w="2268" w:type="dxa"/>
            <w:tcBorders>
              <w:top w:val="single" w:sz="4" w:space="0" w:color="000000"/>
              <w:left w:val="single" w:sz="4" w:space="0" w:color="000000"/>
              <w:bottom w:val="single" w:sz="4" w:space="0" w:color="000000"/>
              <w:right w:val="single" w:sz="4" w:space="0" w:color="000000"/>
            </w:tcBorders>
          </w:tcPr>
          <w:p w14:paraId="62A2618A" w14:textId="5678ACAC" w:rsidR="00C47F62" w:rsidRPr="00374A4C" w:rsidRDefault="00C47F62" w:rsidP="00C47F62">
            <w:pPr>
              <w:spacing w:line="252" w:lineRule="auto"/>
              <w:rPr>
                <w:rFonts w:ascii="Verdana" w:hAnsi="Verdana"/>
                <w:szCs w:val="24"/>
              </w:rPr>
            </w:pPr>
            <w:r>
              <w:rPr>
                <w:rFonts w:ascii="Verdana" w:hAnsi="Verdana"/>
              </w:rPr>
              <w:lastRenderedPageBreak/>
              <w:t>1</w:t>
            </w:r>
            <w:r w:rsidRPr="00233244">
              <w:rPr>
                <w:rFonts w:ascii="Verdana" w:hAnsi="Verdana"/>
              </w:rPr>
              <w:t>.</w:t>
            </w:r>
            <w:r>
              <w:rPr>
                <w:rFonts w:ascii="Verdana" w:hAnsi="Verdana"/>
              </w:rPr>
              <w:t>4</w:t>
            </w:r>
            <w:r w:rsidRPr="00233244">
              <w:rPr>
                <w:rFonts w:ascii="Verdana" w:hAnsi="Verdana"/>
              </w:rPr>
              <w:t>.</w:t>
            </w:r>
            <w:r>
              <w:rPr>
                <w:rFonts w:ascii="Verdana" w:hAnsi="Verdana"/>
                <w:color w:val="000000"/>
                <w:shd w:val="clear" w:color="auto" w:fill="FFFFFF"/>
              </w:rPr>
              <w:t xml:space="preserve"> </w:t>
            </w:r>
            <w:r>
              <w:rPr>
                <w:rStyle w:val="normaltextrun"/>
                <w:rFonts w:ascii="Verdana" w:hAnsi="Verdana"/>
                <w:color w:val="000000"/>
                <w:shd w:val="clear" w:color="auto" w:fill="FFFFFF"/>
              </w:rPr>
              <w:t>Užtikrinti palankų darbui ir ugdymui(</w:t>
            </w:r>
            <w:proofErr w:type="spellStart"/>
            <w:r>
              <w:rPr>
                <w:rStyle w:val="normaltextrun"/>
                <w:rFonts w:ascii="Verdana" w:hAnsi="Verdana"/>
                <w:color w:val="000000"/>
                <w:shd w:val="clear" w:color="auto" w:fill="FFFFFF"/>
              </w:rPr>
              <w:t>si</w:t>
            </w:r>
            <w:proofErr w:type="spellEnd"/>
            <w:r>
              <w:rPr>
                <w:rStyle w:val="normaltextrun"/>
                <w:rFonts w:ascii="Verdana" w:hAnsi="Verdana"/>
                <w:color w:val="000000"/>
                <w:shd w:val="clear" w:color="auto" w:fill="FFFFFF"/>
              </w:rPr>
              <w:t xml:space="preserve">) pedagogų ir </w:t>
            </w:r>
            <w:r>
              <w:rPr>
                <w:rStyle w:val="normaltextrun"/>
                <w:rFonts w:ascii="Verdana" w:hAnsi="Verdana"/>
                <w:color w:val="000000"/>
                <w:shd w:val="clear" w:color="auto" w:fill="FFFFFF"/>
              </w:rPr>
              <w:lastRenderedPageBreak/>
              <w:t>mokinių mikroklimatą, skatinti bendruomeniškumą, pasitikėjimu grįstą mokinių, tėvų ir mokytojų bendradarbiavimą.</w:t>
            </w:r>
          </w:p>
        </w:tc>
        <w:tc>
          <w:tcPr>
            <w:tcW w:w="2439" w:type="dxa"/>
            <w:tcBorders>
              <w:top w:val="single" w:sz="4" w:space="0" w:color="000000"/>
              <w:left w:val="single" w:sz="4" w:space="0" w:color="000000"/>
              <w:bottom w:val="single" w:sz="4" w:space="0" w:color="000000"/>
              <w:right w:val="single" w:sz="4" w:space="0" w:color="000000"/>
            </w:tcBorders>
          </w:tcPr>
          <w:p w14:paraId="2F09ACC9" w14:textId="77777777" w:rsidR="00C47F62" w:rsidRDefault="00C47F62" w:rsidP="00C47F6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lastRenderedPageBreak/>
              <w:t>Priemonės:</w:t>
            </w:r>
            <w:r>
              <w:rPr>
                <w:rStyle w:val="eop"/>
                <w:rFonts w:ascii="Verdana" w:hAnsi="Verdana" w:cs="Segoe UI"/>
              </w:rPr>
              <w:t> </w:t>
            </w:r>
          </w:p>
          <w:p w14:paraId="0BA11CC4" w14:textId="77777777" w:rsidR="00D85146" w:rsidRDefault="00D85146" w:rsidP="00C47F62">
            <w:pPr>
              <w:pStyle w:val="paragraph"/>
              <w:spacing w:before="0" w:beforeAutospacing="0" w:after="0" w:afterAutospacing="0"/>
              <w:textAlignment w:val="baseline"/>
              <w:rPr>
                <w:rStyle w:val="normaltextrun"/>
                <w:rFonts w:ascii="Verdana" w:hAnsi="Verdana" w:cs="Segoe UI"/>
              </w:rPr>
            </w:pPr>
          </w:p>
          <w:p w14:paraId="21365F35" w14:textId="263CF574" w:rsidR="00C47F62" w:rsidRDefault="00C47F62" w:rsidP="00C47F62">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1. Suorganizuotos dvi tėvų dienos.</w:t>
            </w:r>
            <w:r>
              <w:rPr>
                <w:rStyle w:val="eop"/>
                <w:rFonts w:ascii="Verdana" w:hAnsi="Verdana" w:cs="Segoe UI"/>
              </w:rPr>
              <w:t> </w:t>
            </w:r>
          </w:p>
          <w:p w14:paraId="7987A48F" w14:textId="77777777" w:rsidR="005E11C7" w:rsidRDefault="005E11C7" w:rsidP="00C47F62">
            <w:pPr>
              <w:pStyle w:val="paragraph"/>
              <w:spacing w:before="0" w:beforeAutospacing="0" w:after="0" w:afterAutospacing="0"/>
              <w:textAlignment w:val="baseline"/>
              <w:rPr>
                <w:rFonts w:ascii="Segoe UI" w:hAnsi="Segoe UI" w:cs="Segoe UI"/>
                <w:sz w:val="18"/>
                <w:szCs w:val="18"/>
              </w:rPr>
            </w:pPr>
          </w:p>
          <w:p w14:paraId="4B7EF8ED" w14:textId="77777777" w:rsidR="005E11C7" w:rsidRDefault="005E11C7" w:rsidP="00C47F62">
            <w:pPr>
              <w:pStyle w:val="paragraph"/>
              <w:spacing w:before="0" w:beforeAutospacing="0" w:after="0" w:afterAutospacing="0"/>
              <w:textAlignment w:val="baseline"/>
              <w:rPr>
                <w:rFonts w:ascii="Segoe UI" w:hAnsi="Segoe UI" w:cs="Segoe UI"/>
                <w:sz w:val="18"/>
                <w:szCs w:val="18"/>
              </w:rPr>
            </w:pPr>
          </w:p>
          <w:p w14:paraId="355949DC" w14:textId="77777777" w:rsidR="005E11C7" w:rsidRDefault="005E11C7" w:rsidP="00C47F62">
            <w:pPr>
              <w:pStyle w:val="paragraph"/>
              <w:spacing w:before="0" w:beforeAutospacing="0" w:after="0" w:afterAutospacing="0"/>
              <w:textAlignment w:val="baseline"/>
              <w:rPr>
                <w:rFonts w:ascii="Segoe UI" w:hAnsi="Segoe UI" w:cs="Segoe UI"/>
                <w:sz w:val="18"/>
                <w:szCs w:val="18"/>
              </w:rPr>
            </w:pPr>
          </w:p>
          <w:p w14:paraId="3DEF32F8" w14:textId="77777777" w:rsidR="00C47F62" w:rsidRDefault="00C47F62" w:rsidP="00C47F62">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2. Suorganizuota Bendruomenės diena, kurioje apdovanojimais bus pagerbti mokinių tėvai, socialiniai partneriai, mokytojai ir mokiniai.</w:t>
            </w:r>
            <w:r>
              <w:rPr>
                <w:rStyle w:val="eop"/>
                <w:rFonts w:ascii="Verdana" w:hAnsi="Verdana" w:cs="Segoe UI"/>
              </w:rPr>
              <w:t> </w:t>
            </w:r>
          </w:p>
          <w:p w14:paraId="45AA2A58" w14:textId="77777777" w:rsidR="00D85146" w:rsidRDefault="00D85146" w:rsidP="00C47F62">
            <w:pPr>
              <w:pStyle w:val="paragraph"/>
              <w:spacing w:before="0" w:beforeAutospacing="0" w:after="0" w:afterAutospacing="0"/>
              <w:textAlignment w:val="baseline"/>
              <w:rPr>
                <w:rFonts w:ascii="Segoe UI" w:hAnsi="Segoe UI" w:cs="Segoe UI"/>
                <w:sz w:val="18"/>
                <w:szCs w:val="18"/>
              </w:rPr>
            </w:pPr>
          </w:p>
          <w:p w14:paraId="1C832F36" w14:textId="77777777" w:rsidR="00C47F62" w:rsidRDefault="00C47F62" w:rsidP="00C47F62">
            <w:pPr>
              <w:pStyle w:val="paragraph"/>
              <w:spacing w:before="0" w:beforeAutospacing="0" w:after="0" w:afterAutospacing="0"/>
              <w:textAlignment w:val="baseline"/>
              <w:rPr>
                <w:rStyle w:val="eop"/>
                <w:rFonts w:ascii="Verdana" w:hAnsi="Verdana" w:cs="Segoe UI"/>
              </w:rPr>
            </w:pPr>
            <w:r>
              <w:rPr>
                <w:rStyle w:val="normaltextrun"/>
                <w:rFonts w:ascii="Verdana" w:hAnsi="Verdana" w:cs="Segoe UI"/>
              </w:rPr>
              <w:t>3. Atliktas tyrimas ,,Tėvų ir mokinių lūkesčiai mokyklos ugdymo procesui ir aplinkai: poreikių ir realybės dermė“</w:t>
            </w:r>
            <w:r>
              <w:rPr>
                <w:rStyle w:val="eop"/>
                <w:rFonts w:ascii="Verdana" w:hAnsi="Verdana" w:cs="Segoe UI"/>
              </w:rPr>
              <w:t> </w:t>
            </w:r>
          </w:p>
          <w:p w14:paraId="77D82552" w14:textId="77777777" w:rsidR="00D85146" w:rsidRDefault="00D85146" w:rsidP="00C47F62">
            <w:pPr>
              <w:pStyle w:val="paragraph"/>
              <w:spacing w:before="0" w:beforeAutospacing="0" w:after="0" w:afterAutospacing="0"/>
              <w:textAlignment w:val="baseline"/>
              <w:rPr>
                <w:rFonts w:ascii="Segoe UI" w:hAnsi="Segoe UI" w:cs="Segoe UI"/>
                <w:sz w:val="18"/>
                <w:szCs w:val="18"/>
              </w:rPr>
            </w:pPr>
          </w:p>
          <w:p w14:paraId="6FB6D94C" w14:textId="77777777" w:rsidR="00C47F62" w:rsidRDefault="00C47F62" w:rsidP="00C47F6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rPr>
              <w:t>4.Suorganizuota ne mažiau kaip dvi mokytojų bendruomenės pažintinės išvykos</w:t>
            </w:r>
            <w:r>
              <w:rPr>
                <w:rStyle w:val="eop"/>
                <w:rFonts w:ascii="Verdana" w:hAnsi="Verdana" w:cs="Segoe UI"/>
              </w:rPr>
              <w:t> </w:t>
            </w:r>
          </w:p>
          <w:p w14:paraId="0A84DDB4" w14:textId="150E26A4" w:rsidR="00C47F62" w:rsidRPr="004F4486" w:rsidRDefault="00C47F62" w:rsidP="00C47F62">
            <w:pPr>
              <w:rPr>
                <w:rFonts w:ascii="Verdana" w:hAnsi="Verdana"/>
              </w:rPr>
            </w:pPr>
          </w:p>
        </w:tc>
        <w:tc>
          <w:tcPr>
            <w:tcW w:w="2409" w:type="dxa"/>
            <w:tcBorders>
              <w:top w:val="single" w:sz="4" w:space="0" w:color="000000"/>
              <w:left w:val="single" w:sz="4" w:space="0" w:color="000000"/>
              <w:bottom w:val="single" w:sz="4" w:space="0" w:color="000000"/>
              <w:right w:val="single" w:sz="4" w:space="0" w:color="000000"/>
            </w:tcBorders>
          </w:tcPr>
          <w:p w14:paraId="54BB18AB" w14:textId="77777777" w:rsidR="00C47F62" w:rsidRDefault="00C47F62" w:rsidP="00C47F6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rPr>
              <w:lastRenderedPageBreak/>
              <w:t xml:space="preserve">Atitinkantis lūkesčius – </w:t>
            </w:r>
            <w:r>
              <w:rPr>
                <w:rStyle w:val="normaltextrun"/>
                <w:rFonts w:ascii="Verdana" w:hAnsi="Verdana" w:cs="Segoe UI"/>
              </w:rPr>
              <w:t>įgyvendintos 4 priemonės.</w:t>
            </w:r>
            <w:r>
              <w:rPr>
                <w:rStyle w:val="eop"/>
                <w:rFonts w:ascii="Verdana" w:hAnsi="Verdana" w:cs="Segoe UI"/>
              </w:rPr>
              <w:t> </w:t>
            </w:r>
          </w:p>
          <w:p w14:paraId="28AE2CDE" w14:textId="77777777" w:rsidR="00C47F62" w:rsidRDefault="00C47F62" w:rsidP="00C47F6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rPr>
              <w:lastRenderedPageBreak/>
              <w:t xml:space="preserve">Iš dalies atitinkantis lūkesčius – </w:t>
            </w:r>
            <w:r>
              <w:rPr>
                <w:rStyle w:val="normaltextrun"/>
                <w:rFonts w:ascii="Verdana" w:hAnsi="Verdana" w:cs="Segoe UI"/>
              </w:rPr>
              <w:t>neįgyvendinta 3 priemonė.</w:t>
            </w:r>
            <w:r>
              <w:rPr>
                <w:rStyle w:val="eop"/>
                <w:rFonts w:ascii="Verdana" w:hAnsi="Verdana" w:cs="Segoe UI"/>
              </w:rPr>
              <w:t> </w:t>
            </w:r>
          </w:p>
          <w:p w14:paraId="3CFC04D5" w14:textId="77777777" w:rsidR="00C47F62" w:rsidRDefault="00C47F62" w:rsidP="00C47F6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rPr>
              <w:t>Neatitinkantis lūkesčių</w:t>
            </w:r>
            <w:r>
              <w:rPr>
                <w:rStyle w:val="normaltextrun"/>
                <w:rFonts w:ascii="Verdana" w:hAnsi="Verdana" w:cs="Segoe UI"/>
              </w:rPr>
              <w:t xml:space="preserve"> – įgyvendintos 2 ir mažiau priemonių.</w:t>
            </w:r>
          </w:p>
          <w:p w14:paraId="170A894D" w14:textId="64526E57" w:rsidR="00C47F62" w:rsidRPr="00113B4C" w:rsidRDefault="00C47F62" w:rsidP="00C47F62">
            <w:pPr>
              <w:spacing w:line="252" w:lineRule="auto"/>
              <w:rPr>
                <w:rFonts w:ascii="Verdana" w:hAnsi="Verdana"/>
                <w:b/>
                <w:bCs/>
                <w:szCs w:val="24"/>
              </w:rPr>
            </w:pPr>
          </w:p>
        </w:tc>
        <w:tc>
          <w:tcPr>
            <w:tcW w:w="2439" w:type="dxa"/>
            <w:tcBorders>
              <w:top w:val="single" w:sz="4" w:space="0" w:color="000000"/>
              <w:left w:val="single" w:sz="4" w:space="0" w:color="000000"/>
              <w:bottom w:val="single" w:sz="4" w:space="0" w:color="000000"/>
              <w:right w:val="single" w:sz="4" w:space="0" w:color="000000"/>
            </w:tcBorders>
          </w:tcPr>
          <w:p w14:paraId="2D71DFF7" w14:textId="77777777" w:rsidR="00C47F62" w:rsidRDefault="00097DE1" w:rsidP="00C47F62">
            <w:pPr>
              <w:rPr>
                <w:rStyle w:val="normaltextrun"/>
                <w:rFonts w:ascii="Verdana" w:hAnsi="Verdana" w:cs="Segoe UI"/>
                <w:b/>
                <w:bCs/>
              </w:rPr>
            </w:pPr>
            <w:r>
              <w:rPr>
                <w:rStyle w:val="normaltextrun"/>
                <w:rFonts w:ascii="Verdana" w:hAnsi="Verdana" w:cs="Segoe UI"/>
                <w:b/>
                <w:bCs/>
              </w:rPr>
              <w:lastRenderedPageBreak/>
              <w:t>Atitinkantis lūkesčius</w:t>
            </w:r>
          </w:p>
          <w:p w14:paraId="0CC3094B" w14:textId="77777777" w:rsidR="00D85146" w:rsidRDefault="008417E2" w:rsidP="008417E2">
            <w:pPr>
              <w:rPr>
                <w:rFonts w:ascii="Verdana" w:hAnsi="Verdana"/>
              </w:rPr>
            </w:pPr>
            <w:r>
              <w:rPr>
                <w:rFonts w:ascii="Verdana" w:hAnsi="Verdana"/>
              </w:rPr>
              <w:t xml:space="preserve">1.Tėvų dienos vyko sausio mėn. </w:t>
            </w:r>
            <w:r>
              <w:rPr>
                <w:rFonts w:ascii="Verdana" w:hAnsi="Verdana"/>
              </w:rPr>
              <w:lastRenderedPageBreak/>
              <w:t xml:space="preserve">8 d. ir </w:t>
            </w:r>
            <w:r w:rsidR="005E11C7">
              <w:rPr>
                <w:rFonts w:ascii="Verdana" w:hAnsi="Verdana"/>
              </w:rPr>
              <w:t>gegužės mėn. 8 d.</w:t>
            </w:r>
          </w:p>
          <w:p w14:paraId="163C2094" w14:textId="77777777" w:rsidR="005E11C7" w:rsidRDefault="005E11C7" w:rsidP="008417E2">
            <w:pPr>
              <w:rPr>
                <w:rFonts w:ascii="Verdana" w:hAnsi="Verdana"/>
              </w:rPr>
            </w:pPr>
          </w:p>
          <w:p w14:paraId="3F2D74B3" w14:textId="77777777" w:rsidR="00AC2B0B" w:rsidRDefault="00AC2B0B" w:rsidP="008417E2">
            <w:pPr>
              <w:rPr>
                <w:rFonts w:ascii="Verdana" w:hAnsi="Verdana"/>
              </w:rPr>
            </w:pPr>
            <w:r>
              <w:rPr>
                <w:rFonts w:ascii="Verdana" w:hAnsi="Verdana"/>
              </w:rPr>
              <w:t>2.</w:t>
            </w:r>
            <w:r w:rsidR="00F82554">
              <w:rPr>
                <w:rFonts w:ascii="Verdana" w:hAnsi="Verdana"/>
              </w:rPr>
              <w:t xml:space="preserve"> </w:t>
            </w:r>
            <w:r w:rsidR="00BA0552">
              <w:rPr>
                <w:rFonts w:ascii="Verdana" w:hAnsi="Verdana"/>
              </w:rPr>
              <w:t>B</w:t>
            </w:r>
            <w:r w:rsidR="008A0CEE">
              <w:rPr>
                <w:rFonts w:ascii="Verdana" w:hAnsi="Verdana"/>
              </w:rPr>
              <w:t>endruomenės diena vyko gegužės mėn. 29 d.</w:t>
            </w:r>
            <w:r w:rsidR="00BA0552">
              <w:rPr>
                <w:rFonts w:ascii="Verdana" w:hAnsi="Verdana"/>
              </w:rPr>
              <w:t xml:space="preserve"> </w:t>
            </w:r>
          </w:p>
          <w:p w14:paraId="0F7C9CF5" w14:textId="77777777" w:rsidR="00BA0552" w:rsidRDefault="00BA0552" w:rsidP="008417E2">
            <w:pPr>
              <w:rPr>
                <w:rFonts w:ascii="Verdana" w:hAnsi="Verdana"/>
              </w:rPr>
            </w:pPr>
          </w:p>
          <w:p w14:paraId="5C97EC73" w14:textId="77777777" w:rsidR="00BA0552" w:rsidRDefault="00BA0552" w:rsidP="008417E2">
            <w:pPr>
              <w:rPr>
                <w:rFonts w:ascii="Verdana" w:hAnsi="Verdana"/>
              </w:rPr>
            </w:pPr>
          </w:p>
          <w:p w14:paraId="60B69DE6" w14:textId="77777777" w:rsidR="00BA0552" w:rsidRDefault="00BA0552" w:rsidP="008417E2">
            <w:pPr>
              <w:rPr>
                <w:rFonts w:ascii="Verdana" w:hAnsi="Verdana"/>
              </w:rPr>
            </w:pPr>
          </w:p>
          <w:p w14:paraId="69489C12" w14:textId="77777777" w:rsidR="00BA0552" w:rsidRDefault="00BA0552" w:rsidP="008417E2">
            <w:pPr>
              <w:rPr>
                <w:rFonts w:ascii="Verdana" w:hAnsi="Verdana"/>
              </w:rPr>
            </w:pPr>
          </w:p>
          <w:p w14:paraId="6CAB59E0" w14:textId="77777777" w:rsidR="00BA0552" w:rsidRDefault="00BA0552" w:rsidP="008417E2">
            <w:pPr>
              <w:rPr>
                <w:rFonts w:ascii="Verdana" w:hAnsi="Verdana"/>
              </w:rPr>
            </w:pPr>
          </w:p>
          <w:p w14:paraId="1C9B4711" w14:textId="77777777" w:rsidR="00BA0552" w:rsidRDefault="00BA0552" w:rsidP="008417E2">
            <w:pPr>
              <w:rPr>
                <w:rFonts w:ascii="Verdana" w:hAnsi="Verdana"/>
              </w:rPr>
            </w:pPr>
          </w:p>
          <w:p w14:paraId="28DD8491" w14:textId="77777777" w:rsidR="00BA0552" w:rsidRDefault="00BA0552" w:rsidP="008417E2">
            <w:pPr>
              <w:rPr>
                <w:rFonts w:ascii="Verdana" w:hAnsi="Verdana"/>
              </w:rPr>
            </w:pPr>
            <w:r>
              <w:rPr>
                <w:rFonts w:ascii="Verdana" w:hAnsi="Verdana"/>
              </w:rPr>
              <w:t>3.</w:t>
            </w:r>
            <w:r w:rsidR="007F5F86">
              <w:rPr>
                <w:rFonts w:ascii="Verdana" w:hAnsi="Verdana"/>
              </w:rPr>
              <w:t xml:space="preserve">Tyrimas atliktas gegužės mėnesį. </w:t>
            </w:r>
            <w:r w:rsidR="00EF45C7">
              <w:rPr>
                <w:rFonts w:ascii="Verdana" w:hAnsi="Verdana"/>
              </w:rPr>
              <w:t>Pristatytas birželio</w:t>
            </w:r>
            <w:r w:rsidR="005A095A">
              <w:rPr>
                <w:rFonts w:ascii="Verdana" w:hAnsi="Verdana"/>
              </w:rPr>
              <w:t xml:space="preserve"> 19 d. mokytojų tarybos posėdyje.</w:t>
            </w:r>
          </w:p>
          <w:p w14:paraId="34B2C581" w14:textId="77777777" w:rsidR="005A095A" w:rsidRDefault="005A095A" w:rsidP="008417E2">
            <w:pPr>
              <w:rPr>
                <w:rFonts w:ascii="Verdana" w:hAnsi="Verdana"/>
              </w:rPr>
            </w:pPr>
          </w:p>
          <w:p w14:paraId="14B0A019" w14:textId="77777777" w:rsidR="005A095A" w:rsidRDefault="005A095A" w:rsidP="008417E2">
            <w:pPr>
              <w:rPr>
                <w:rFonts w:ascii="Verdana" w:hAnsi="Verdana"/>
              </w:rPr>
            </w:pPr>
          </w:p>
          <w:p w14:paraId="680E7003" w14:textId="77777777" w:rsidR="005A095A" w:rsidRDefault="005A095A" w:rsidP="008417E2">
            <w:pPr>
              <w:rPr>
                <w:rFonts w:ascii="Verdana" w:hAnsi="Verdana"/>
              </w:rPr>
            </w:pPr>
          </w:p>
          <w:p w14:paraId="61813F30" w14:textId="77777777" w:rsidR="005A095A" w:rsidRDefault="005A095A" w:rsidP="005A095A">
            <w:pPr>
              <w:rPr>
                <w:rFonts w:ascii="Verdana" w:hAnsi="Verdana"/>
              </w:rPr>
            </w:pPr>
            <w:r>
              <w:rPr>
                <w:rFonts w:ascii="Verdana" w:hAnsi="Verdana"/>
              </w:rPr>
              <w:t>4.</w:t>
            </w:r>
            <w:r w:rsidR="00B63235">
              <w:rPr>
                <w:rFonts w:ascii="Verdana" w:hAnsi="Verdana"/>
              </w:rPr>
              <w:t>Surganizuotos dienos išvykos:</w:t>
            </w:r>
          </w:p>
          <w:p w14:paraId="15812D66" w14:textId="77777777" w:rsidR="00B63235" w:rsidRDefault="00435FD0" w:rsidP="005A095A">
            <w:pPr>
              <w:rPr>
                <w:rFonts w:ascii="Verdana" w:hAnsi="Verdana"/>
              </w:rPr>
            </w:pPr>
            <w:r>
              <w:rPr>
                <w:rFonts w:ascii="Verdana" w:hAnsi="Verdana"/>
              </w:rPr>
              <w:t>-Jurbarko pilis, Tytuvėnai (su aukščiausio tilto lankymu)</w:t>
            </w:r>
            <w:r w:rsidR="000731C8">
              <w:rPr>
                <w:rFonts w:ascii="Verdana" w:hAnsi="Verdana"/>
              </w:rPr>
              <w:t>;</w:t>
            </w:r>
          </w:p>
          <w:p w14:paraId="1F1628E5" w14:textId="77777777" w:rsidR="000731C8" w:rsidRDefault="000731C8" w:rsidP="005A095A">
            <w:pPr>
              <w:rPr>
                <w:rFonts w:ascii="Verdana" w:hAnsi="Verdana"/>
              </w:rPr>
            </w:pPr>
            <w:r>
              <w:rPr>
                <w:rFonts w:ascii="Verdana" w:hAnsi="Verdana"/>
              </w:rPr>
              <w:t>- Dzūkija</w:t>
            </w:r>
            <w:r w:rsidR="00ED7E33">
              <w:rPr>
                <w:rFonts w:ascii="Verdana" w:hAnsi="Verdana"/>
              </w:rPr>
              <w:t xml:space="preserve"> (su sūrių</w:t>
            </w:r>
            <w:r w:rsidR="00531D2F">
              <w:rPr>
                <w:rFonts w:ascii="Verdana" w:hAnsi="Verdana"/>
              </w:rPr>
              <w:t xml:space="preserve"> gamybos</w:t>
            </w:r>
            <w:r w:rsidR="00ED7E33">
              <w:rPr>
                <w:rFonts w:ascii="Verdana" w:hAnsi="Verdana"/>
              </w:rPr>
              <w:t xml:space="preserve"> </w:t>
            </w:r>
            <w:r w:rsidR="00531D2F">
              <w:rPr>
                <w:rFonts w:ascii="Verdana" w:hAnsi="Verdana"/>
              </w:rPr>
              <w:t xml:space="preserve">edukacija ir </w:t>
            </w:r>
            <w:r w:rsidR="001D7D66">
              <w:rPr>
                <w:rFonts w:ascii="Verdana" w:hAnsi="Verdana"/>
              </w:rPr>
              <w:t>degustacija);</w:t>
            </w:r>
          </w:p>
          <w:p w14:paraId="7CF14788" w14:textId="5327B2FF" w:rsidR="001D7D66" w:rsidRPr="005A095A" w:rsidRDefault="001D7D66" w:rsidP="005A095A">
            <w:pPr>
              <w:rPr>
                <w:rFonts w:ascii="Verdana" w:hAnsi="Verdana"/>
              </w:rPr>
            </w:pPr>
            <w:r>
              <w:rPr>
                <w:rFonts w:ascii="Verdana" w:hAnsi="Verdana"/>
              </w:rPr>
              <w:t>- lankytasi Vilniaus ir Kauno teatruose.</w:t>
            </w:r>
          </w:p>
        </w:tc>
      </w:tr>
      <w:tr w:rsidR="00C47F62" w:rsidRPr="004F4486" w14:paraId="3D0CD512" w14:textId="77777777" w:rsidTr="009E3293">
        <w:tc>
          <w:tcPr>
            <w:tcW w:w="2268" w:type="dxa"/>
            <w:tcBorders>
              <w:top w:val="single" w:sz="4" w:space="0" w:color="000000"/>
              <w:left w:val="single" w:sz="4" w:space="0" w:color="000000"/>
              <w:bottom w:val="single" w:sz="4" w:space="0" w:color="000000"/>
              <w:right w:val="single" w:sz="4" w:space="0" w:color="000000"/>
            </w:tcBorders>
          </w:tcPr>
          <w:p w14:paraId="1B0DF675" w14:textId="06F7E729" w:rsidR="00C47F62" w:rsidRPr="004F4486" w:rsidRDefault="00C47F62" w:rsidP="00C47F62">
            <w:pPr>
              <w:rPr>
                <w:rFonts w:ascii="Verdana" w:hAnsi="Verdana"/>
              </w:rPr>
            </w:pPr>
            <w:r>
              <w:rPr>
                <w:rFonts w:ascii="Verdana" w:hAnsi="Verdana"/>
              </w:rPr>
              <w:lastRenderedPageBreak/>
              <w:t>1</w:t>
            </w:r>
            <w:r w:rsidRPr="006F15E4">
              <w:rPr>
                <w:rFonts w:ascii="Verdana" w:hAnsi="Verdana"/>
              </w:rPr>
              <w:t>.5.</w:t>
            </w:r>
            <w:r w:rsidRPr="006F15E4">
              <w:rPr>
                <w:rFonts w:ascii="Verdana" w:eastAsia="Verdana" w:hAnsi="Verdana" w:cs="Verdana"/>
                <w:bCs/>
                <w:szCs w:val="24"/>
                <w:lang w:eastAsia="en-US"/>
              </w:rPr>
              <w:t xml:space="preserve"> Įvertinti įstaigos vidaus patalpų apšvietimo keitimo į energiją taupantį (LED) apšvietimą poreikį</w:t>
            </w:r>
          </w:p>
        </w:tc>
        <w:tc>
          <w:tcPr>
            <w:tcW w:w="2439" w:type="dxa"/>
            <w:tcBorders>
              <w:top w:val="single" w:sz="4" w:space="0" w:color="000000"/>
              <w:left w:val="single" w:sz="4" w:space="0" w:color="000000"/>
              <w:bottom w:val="single" w:sz="4" w:space="0" w:color="000000"/>
              <w:right w:val="single" w:sz="4" w:space="0" w:color="000000"/>
            </w:tcBorders>
          </w:tcPr>
          <w:p w14:paraId="284896AF" w14:textId="77777777" w:rsidR="00D85146" w:rsidRDefault="00C47F62" w:rsidP="00C47F62">
            <w:pPr>
              <w:rPr>
                <w:rFonts w:ascii="Verdana" w:eastAsia="Verdana" w:hAnsi="Verdana" w:cs="Verdana"/>
                <w:lang w:eastAsia="en-US"/>
              </w:rPr>
            </w:pPr>
            <w:r w:rsidRPr="00F86700">
              <w:rPr>
                <w:rFonts w:ascii="Verdana" w:eastAsia="Verdana" w:hAnsi="Verdana" w:cs="Verdana"/>
                <w:lang w:eastAsia="en-US"/>
              </w:rPr>
              <w:t>Priemonė</w:t>
            </w:r>
            <w:r w:rsidR="00D85146">
              <w:rPr>
                <w:rFonts w:ascii="Verdana" w:eastAsia="Verdana" w:hAnsi="Verdana" w:cs="Verdana"/>
                <w:lang w:eastAsia="en-US"/>
              </w:rPr>
              <w:t>s:</w:t>
            </w:r>
          </w:p>
          <w:p w14:paraId="1D853FB4" w14:textId="77777777" w:rsidR="000019E0" w:rsidRDefault="000019E0" w:rsidP="00C47F62">
            <w:pPr>
              <w:rPr>
                <w:rFonts w:ascii="Verdana" w:eastAsia="Verdana" w:hAnsi="Verdana" w:cs="Verdana"/>
                <w:lang w:eastAsia="en-US"/>
              </w:rPr>
            </w:pPr>
          </w:p>
          <w:p w14:paraId="01B4AEE4" w14:textId="171319C5" w:rsidR="00C47F62" w:rsidRPr="007124A8" w:rsidRDefault="000019E0" w:rsidP="00C47F62">
            <w:pPr>
              <w:rPr>
                <w:rFonts w:ascii="Verdana" w:hAnsi="Verdana"/>
                <w:szCs w:val="24"/>
              </w:rPr>
            </w:pPr>
            <w:r>
              <w:rPr>
                <w:rFonts w:ascii="Verdana" w:eastAsia="Verdana" w:hAnsi="Verdana" w:cs="Verdana"/>
                <w:lang w:eastAsia="en-US"/>
              </w:rPr>
              <w:t>1.</w:t>
            </w:r>
            <w:r w:rsidR="00D85146">
              <w:rPr>
                <w:rFonts w:ascii="Verdana" w:eastAsia="Verdana" w:hAnsi="Verdana" w:cs="Verdana"/>
                <w:lang w:eastAsia="en-US"/>
              </w:rPr>
              <w:t>I</w:t>
            </w:r>
            <w:r w:rsidR="00C47F62" w:rsidRPr="006F15E4">
              <w:rPr>
                <w:rFonts w:ascii="Verdana" w:eastAsia="Verdana" w:hAnsi="Verdana" w:cs="Verdana"/>
                <w:lang w:eastAsia="en-US"/>
              </w:rPr>
              <w:t>ki 2025 m. liepos 31 d. Marijampolės savivaldybės administracijai pateikti atlikto poreikio analizę, kurioje nurodytos reikalingos lėšos keisti apšvietimą.</w:t>
            </w:r>
          </w:p>
        </w:tc>
        <w:tc>
          <w:tcPr>
            <w:tcW w:w="2409" w:type="dxa"/>
            <w:tcBorders>
              <w:top w:val="single" w:sz="4" w:space="0" w:color="000000"/>
              <w:left w:val="single" w:sz="4" w:space="0" w:color="000000"/>
              <w:bottom w:val="single" w:sz="4" w:space="0" w:color="000000"/>
              <w:right w:val="single" w:sz="4" w:space="0" w:color="000000"/>
            </w:tcBorders>
          </w:tcPr>
          <w:p w14:paraId="6A0CC21B" w14:textId="77777777" w:rsidR="00C47F62" w:rsidRPr="006F15E4" w:rsidRDefault="00C47F62" w:rsidP="00C47F62">
            <w:pPr>
              <w:ind w:right="-57"/>
              <w:rPr>
                <w:rFonts w:ascii="Verdana" w:eastAsia="Verdana" w:hAnsi="Verdana" w:cs="Verdana"/>
                <w:b/>
                <w:bCs/>
                <w:szCs w:val="24"/>
              </w:rPr>
            </w:pPr>
            <w:r w:rsidRPr="006F15E4">
              <w:rPr>
                <w:rFonts w:ascii="Verdana" w:eastAsia="Verdana" w:hAnsi="Verdana" w:cs="Verdana"/>
                <w:b/>
                <w:bCs/>
                <w:szCs w:val="24"/>
              </w:rPr>
              <w:t>Atitinkantis lūkesčius/</w:t>
            </w:r>
            <w:r w:rsidRPr="006F15E4">
              <w:rPr>
                <w:szCs w:val="24"/>
              </w:rPr>
              <w:t xml:space="preserve"> </w:t>
            </w:r>
            <w:r w:rsidRPr="006F15E4">
              <w:rPr>
                <w:rFonts w:ascii="Verdana" w:eastAsia="Verdana" w:hAnsi="Verdana" w:cs="Verdana"/>
                <w:b/>
                <w:bCs/>
                <w:szCs w:val="24"/>
              </w:rPr>
              <w:t>Neatitinkantis</w:t>
            </w:r>
          </w:p>
          <w:p w14:paraId="0BA5FFC7" w14:textId="067F6FC3" w:rsidR="00C47F62" w:rsidRPr="00113B4C" w:rsidRDefault="00C47F62" w:rsidP="00C47F62">
            <w:pPr>
              <w:rPr>
                <w:rFonts w:ascii="Verdana" w:hAnsi="Verdana"/>
              </w:rPr>
            </w:pPr>
            <w:r w:rsidRPr="006F15E4">
              <w:rPr>
                <w:rFonts w:ascii="Verdana" w:eastAsia="Verdana" w:hAnsi="Verdana" w:cs="Verdana"/>
                <w:b/>
                <w:bCs/>
              </w:rPr>
              <w:t>lūkesčių</w:t>
            </w:r>
          </w:p>
        </w:tc>
        <w:tc>
          <w:tcPr>
            <w:tcW w:w="2439" w:type="dxa"/>
            <w:tcBorders>
              <w:top w:val="single" w:sz="4" w:space="0" w:color="000000"/>
              <w:left w:val="single" w:sz="4" w:space="0" w:color="000000"/>
              <w:bottom w:val="single" w:sz="4" w:space="0" w:color="000000"/>
              <w:right w:val="single" w:sz="4" w:space="0" w:color="000000"/>
            </w:tcBorders>
          </w:tcPr>
          <w:p w14:paraId="18992BAD" w14:textId="77777777" w:rsidR="00C47F62" w:rsidRPr="00115E97" w:rsidRDefault="00EC73EB" w:rsidP="00C47F62">
            <w:pPr>
              <w:rPr>
                <w:rFonts w:ascii="Verdana" w:eastAsia="Verdana" w:hAnsi="Verdana" w:cs="Verdana"/>
                <w:b/>
                <w:bCs/>
                <w:szCs w:val="24"/>
              </w:rPr>
            </w:pPr>
            <w:r w:rsidRPr="00115E97">
              <w:rPr>
                <w:rFonts w:ascii="Verdana" w:eastAsia="Verdana" w:hAnsi="Verdana" w:cs="Verdana"/>
                <w:b/>
                <w:bCs/>
                <w:szCs w:val="24"/>
              </w:rPr>
              <w:t>Atitinkantis lūkesčius</w:t>
            </w:r>
          </w:p>
          <w:p w14:paraId="7A522971" w14:textId="6C7A2FB6" w:rsidR="00EC73EB" w:rsidRPr="00115E97" w:rsidRDefault="000019E0" w:rsidP="00C47F62">
            <w:pPr>
              <w:rPr>
                <w:rFonts w:ascii="Verdana" w:hAnsi="Verdana"/>
                <w:szCs w:val="24"/>
              </w:rPr>
            </w:pPr>
            <w:r>
              <w:rPr>
                <w:rFonts w:ascii="Verdana" w:eastAsia="Verdana" w:hAnsi="Verdana" w:cs="Verdana"/>
                <w:szCs w:val="24"/>
              </w:rPr>
              <w:t>1.</w:t>
            </w:r>
            <w:r w:rsidR="0090164B" w:rsidRPr="00115E97">
              <w:rPr>
                <w:rFonts w:ascii="Verdana" w:eastAsia="Verdana" w:hAnsi="Verdana" w:cs="Verdana"/>
                <w:szCs w:val="24"/>
              </w:rPr>
              <w:t xml:space="preserve">2025 m. liepos </w:t>
            </w:r>
            <w:r w:rsidR="00286947" w:rsidRPr="00115E97">
              <w:rPr>
                <w:rFonts w:ascii="Verdana" w:eastAsia="Verdana" w:hAnsi="Verdana" w:cs="Verdana"/>
                <w:szCs w:val="24"/>
              </w:rPr>
              <w:t>10 d. pateikėme raštą Nr. 7-210 administracijos direktoriui</w:t>
            </w:r>
            <w:r w:rsidR="007A1573" w:rsidRPr="00115E97">
              <w:rPr>
                <w:rFonts w:ascii="Verdana" w:eastAsia="Verdana" w:hAnsi="Verdana" w:cs="Verdana"/>
                <w:szCs w:val="24"/>
              </w:rPr>
              <w:t xml:space="preserve"> kuriame </w:t>
            </w:r>
            <w:r w:rsidR="00AA2CAE" w:rsidRPr="00115E97">
              <w:rPr>
                <w:rFonts w:ascii="Verdana" w:eastAsia="Verdana" w:hAnsi="Verdana" w:cs="Verdana"/>
                <w:szCs w:val="24"/>
              </w:rPr>
              <w:t xml:space="preserve">nurodytos lėšos </w:t>
            </w:r>
            <w:r w:rsidR="00131134" w:rsidRPr="00115E97">
              <w:rPr>
                <w:rFonts w:ascii="Verdana" w:eastAsia="Verdana" w:hAnsi="Verdana" w:cs="Verdana"/>
                <w:szCs w:val="24"/>
              </w:rPr>
              <w:t>apšvietimo keitimui</w:t>
            </w:r>
          </w:p>
        </w:tc>
      </w:tr>
    </w:tbl>
    <w:p w14:paraId="3056D600" w14:textId="77777777" w:rsidR="00B26AB3" w:rsidRDefault="00B26AB3">
      <w:pPr>
        <w:jc w:val="center"/>
        <w:rPr>
          <w:rFonts w:ascii="Verdana" w:hAnsi="Verdana"/>
        </w:rPr>
      </w:pPr>
    </w:p>
    <w:p w14:paraId="0E597B64" w14:textId="77777777" w:rsidR="003E324A" w:rsidRDefault="003E324A">
      <w:pPr>
        <w:jc w:val="center"/>
        <w:rPr>
          <w:rFonts w:ascii="Verdana" w:hAnsi="Verdana"/>
        </w:rPr>
      </w:pPr>
    </w:p>
    <w:p w14:paraId="2B783D29" w14:textId="77777777" w:rsidR="003E324A" w:rsidRPr="004F4486" w:rsidRDefault="003E324A">
      <w:pPr>
        <w:jc w:val="center"/>
        <w:rPr>
          <w:rFonts w:ascii="Verdana" w:hAnsi="Verdana"/>
        </w:rPr>
      </w:pPr>
    </w:p>
    <w:p w14:paraId="0E5C9C43" w14:textId="77777777" w:rsidR="00B26AB3" w:rsidRPr="004F4486" w:rsidRDefault="00206CEA">
      <w:pPr>
        <w:tabs>
          <w:tab w:val="left" w:pos="284"/>
        </w:tabs>
        <w:rPr>
          <w:rFonts w:ascii="Verdana" w:hAnsi="Verdana"/>
          <w:b/>
        </w:rPr>
      </w:pPr>
      <w:r w:rsidRPr="004F4486">
        <w:rPr>
          <w:rFonts w:ascii="Verdana" w:hAnsi="Verdana"/>
          <w:b/>
        </w:rPr>
        <w:t>2.</w:t>
      </w:r>
      <w:r w:rsidRPr="004F4486">
        <w:rPr>
          <w:rFonts w:ascii="Verdana" w:hAnsi="Verdana"/>
          <w:b/>
        </w:rPr>
        <w:tab/>
        <w:t>Užduotys, neįvykdytos ar įvykdytos iš dalies dėl numatytų rizikų (jei tokių buvo)</w:t>
      </w:r>
    </w:p>
    <w:tbl>
      <w:tblPr>
        <w:tblStyle w:val="a1"/>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5075"/>
      </w:tblGrid>
      <w:tr w:rsidR="00B26AB3" w:rsidRPr="004F4486" w14:paraId="7167A6C3" w14:textId="77777777">
        <w:tc>
          <w:tcPr>
            <w:tcW w:w="4423" w:type="dxa"/>
            <w:tcBorders>
              <w:top w:val="single" w:sz="4" w:space="0" w:color="000000"/>
              <w:left w:val="single" w:sz="4" w:space="0" w:color="000000"/>
              <w:bottom w:val="single" w:sz="4" w:space="0" w:color="000000"/>
              <w:right w:val="single" w:sz="4" w:space="0" w:color="000000"/>
            </w:tcBorders>
            <w:vAlign w:val="center"/>
          </w:tcPr>
          <w:p w14:paraId="11E37D26" w14:textId="77777777" w:rsidR="00B26AB3" w:rsidRPr="004F4486" w:rsidRDefault="00206CEA">
            <w:pPr>
              <w:jc w:val="center"/>
              <w:rPr>
                <w:rFonts w:ascii="Verdana" w:hAnsi="Verdana"/>
              </w:rPr>
            </w:pPr>
            <w:r w:rsidRPr="004F4486">
              <w:rPr>
                <w:rFonts w:ascii="Verdana" w:hAnsi="Verdana"/>
              </w:rPr>
              <w:t>Užduotys</w:t>
            </w:r>
          </w:p>
        </w:tc>
        <w:tc>
          <w:tcPr>
            <w:tcW w:w="5075" w:type="dxa"/>
            <w:tcBorders>
              <w:top w:val="single" w:sz="4" w:space="0" w:color="000000"/>
              <w:left w:val="single" w:sz="4" w:space="0" w:color="000000"/>
              <w:bottom w:val="single" w:sz="4" w:space="0" w:color="000000"/>
              <w:right w:val="single" w:sz="4" w:space="0" w:color="000000"/>
            </w:tcBorders>
            <w:vAlign w:val="center"/>
          </w:tcPr>
          <w:p w14:paraId="5F44E73B" w14:textId="77777777" w:rsidR="00B26AB3" w:rsidRPr="004F4486" w:rsidRDefault="00206CEA">
            <w:pPr>
              <w:jc w:val="center"/>
              <w:rPr>
                <w:rFonts w:ascii="Verdana" w:hAnsi="Verdana"/>
              </w:rPr>
            </w:pPr>
            <w:r w:rsidRPr="004F4486">
              <w:rPr>
                <w:rFonts w:ascii="Verdana" w:hAnsi="Verdana"/>
              </w:rPr>
              <w:t xml:space="preserve">Priežastys, rizikos </w:t>
            </w:r>
          </w:p>
        </w:tc>
      </w:tr>
      <w:tr w:rsidR="00B26AB3" w:rsidRPr="004F4486" w14:paraId="62BD9518" w14:textId="77777777">
        <w:tc>
          <w:tcPr>
            <w:tcW w:w="4423" w:type="dxa"/>
            <w:tcBorders>
              <w:top w:val="single" w:sz="4" w:space="0" w:color="000000"/>
              <w:left w:val="single" w:sz="4" w:space="0" w:color="000000"/>
              <w:bottom w:val="single" w:sz="4" w:space="0" w:color="000000"/>
              <w:right w:val="single" w:sz="4" w:space="0" w:color="000000"/>
            </w:tcBorders>
          </w:tcPr>
          <w:p w14:paraId="307568FF" w14:textId="670B56F1" w:rsidR="00B26AB3" w:rsidRPr="004F4486" w:rsidRDefault="00B26AB3">
            <w:pPr>
              <w:rPr>
                <w:rFonts w:ascii="Verdana" w:hAnsi="Verdana"/>
              </w:rPr>
            </w:pPr>
          </w:p>
        </w:tc>
        <w:tc>
          <w:tcPr>
            <w:tcW w:w="5075" w:type="dxa"/>
            <w:tcBorders>
              <w:top w:val="single" w:sz="4" w:space="0" w:color="000000"/>
              <w:left w:val="single" w:sz="4" w:space="0" w:color="000000"/>
              <w:bottom w:val="single" w:sz="4" w:space="0" w:color="000000"/>
              <w:right w:val="single" w:sz="4" w:space="0" w:color="000000"/>
            </w:tcBorders>
          </w:tcPr>
          <w:p w14:paraId="2349D6AE" w14:textId="54FF73D3" w:rsidR="00B26AB3" w:rsidRPr="004F4486" w:rsidRDefault="00B26AB3">
            <w:pPr>
              <w:rPr>
                <w:rFonts w:ascii="Verdana" w:hAnsi="Verdana"/>
              </w:rPr>
            </w:pPr>
          </w:p>
        </w:tc>
      </w:tr>
    </w:tbl>
    <w:p w14:paraId="1E0DA94A" w14:textId="77777777" w:rsidR="00B26AB3" w:rsidRDefault="00B26AB3">
      <w:pPr>
        <w:rPr>
          <w:rFonts w:ascii="Verdana" w:hAnsi="Verdana"/>
        </w:rPr>
      </w:pPr>
    </w:p>
    <w:p w14:paraId="11BAFDA0" w14:textId="77777777" w:rsidR="001572B3" w:rsidRPr="004F4486" w:rsidRDefault="001572B3">
      <w:pPr>
        <w:rPr>
          <w:rFonts w:ascii="Verdana" w:hAnsi="Verdana"/>
        </w:rPr>
      </w:pPr>
    </w:p>
    <w:p w14:paraId="0D24411F" w14:textId="77777777" w:rsidR="00B26AB3" w:rsidRPr="004F4486" w:rsidRDefault="00206CEA">
      <w:pPr>
        <w:tabs>
          <w:tab w:val="left" w:pos="284"/>
        </w:tabs>
        <w:rPr>
          <w:rFonts w:ascii="Verdana" w:hAnsi="Verdana"/>
          <w:b/>
        </w:rPr>
      </w:pPr>
      <w:r w:rsidRPr="004F4486">
        <w:rPr>
          <w:rFonts w:ascii="Verdana" w:hAnsi="Verdana"/>
          <w:b/>
        </w:rPr>
        <w:t>3.</w:t>
      </w:r>
      <w:r w:rsidRPr="004F4486">
        <w:rPr>
          <w:rFonts w:ascii="Verdana" w:hAnsi="Verdana"/>
          <w:b/>
        </w:rPr>
        <w:tab/>
        <w:t>Veiklos, kurios nebuvo planuotos ir nustatytos, bet įvykdytos</w:t>
      </w:r>
    </w:p>
    <w:p w14:paraId="42E2EF72" w14:textId="77777777" w:rsidR="00B26AB3" w:rsidRPr="004F4486" w:rsidRDefault="00206CEA">
      <w:pPr>
        <w:tabs>
          <w:tab w:val="left" w:pos="284"/>
        </w:tabs>
        <w:rPr>
          <w:rFonts w:ascii="Verdana" w:hAnsi="Verdana"/>
          <w:sz w:val="20"/>
        </w:rPr>
      </w:pPr>
      <w:r w:rsidRPr="004F4486">
        <w:rPr>
          <w:rFonts w:ascii="Verdana" w:hAnsi="Verdana"/>
          <w:sz w:val="20"/>
        </w:rPr>
        <w:t>(pildoma, jei buvo atlikta papildomų, svarių įstaigos veiklos rezultatams)</w:t>
      </w:r>
    </w:p>
    <w:tbl>
      <w:tblPr>
        <w:tblStyle w:val="a2"/>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4111"/>
      </w:tblGrid>
      <w:tr w:rsidR="00B26AB3" w:rsidRPr="004F4486" w14:paraId="46545F42" w14:textId="77777777">
        <w:tc>
          <w:tcPr>
            <w:tcW w:w="5274" w:type="dxa"/>
            <w:tcBorders>
              <w:top w:val="single" w:sz="4" w:space="0" w:color="000000"/>
              <w:left w:val="single" w:sz="4" w:space="0" w:color="000000"/>
              <w:bottom w:val="single" w:sz="4" w:space="0" w:color="000000"/>
              <w:right w:val="single" w:sz="4" w:space="0" w:color="000000"/>
            </w:tcBorders>
            <w:vAlign w:val="center"/>
          </w:tcPr>
          <w:p w14:paraId="1708B033" w14:textId="77777777" w:rsidR="00B26AB3" w:rsidRPr="004F4486" w:rsidRDefault="00206CEA">
            <w:pPr>
              <w:rPr>
                <w:rFonts w:ascii="Verdana" w:hAnsi="Verdana"/>
              </w:rPr>
            </w:pPr>
            <w:r w:rsidRPr="004F4486">
              <w:rPr>
                <w:rFonts w:ascii="Verdana" w:hAnsi="Verdana"/>
              </w:rPr>
              <w:t>Užduotys / veiklos</w:t>
            </w:r>
          </w:p>
        </w:tc>
        <w:tc>
          <w:tcPr>
            <w:tcW w:w="4111" w:type="dxa"/>
            <w:tcBorders>
              <w:top w:val="single" w:sz="4" w:space="0" w:color="000000"/>
              <w:left w:val="single" w:sz="4" w:space="0" w:color="000000"/>
              <w:bottom w:val="single" w:sz="4" w:space="0" w:color="000000"/>
              <w:right w:val="single" w:sz="4" w:space="0" w:color="000000"/>
            </w:tcBorders>
            <w:vAlign w:val="center"/>
          </w:tcPr>
          <w:p w14:paraId="435C4874" w14:textId="77777777" w:rsidR="00B26AB3" w:rsidRPr="004F4486" w:rsidRDefault="00206CEA">
            <w:pPr>
              <w:rPr>
                <w:rFonts w:ascii="Verdana" w:hAnsi="Verdana"/>
              </w:rPr>
            </w:pPr>
            <w:r w:rsidRPr="004F4486">
              <w:rPr>
                <w:rFonts w:ascii="Verdana" w:hAnsi="Verdana"/>
              </w:rPr>
              <w:t>Poveikis švietimo įstaigos veiklai</w:t>
            </w:r>
          </w:p>
        </w:tc>
      </w:tr>
      <w:tr w:rsidR="00B26AB3" w:rsidRPr="004F4486" w14:paraId="00088ABC" w14:textId="77777777" w:rsidTr="002A7B03">
        <w:tc>
          <w:tcPr>
            <w:tcW w:w="5274" w:type="dxa"/>
            <w:tcBorders>
              <w:top w:val="single" w:sz="4" w:space="0" w:color="000000"/>
              <w:left w:val="single" w:sz="4" w:space="0" w:color="000000"/>
              <w:bottom w:val="single" w:sz="4" w:space="0" w:color="000000"/>
              <w:right w:val="single" w:sz="4" w:space="0" w:color="000000"/>
            </w:tcBorders>
          </w:tcPr>
          <w:p w14:paraId="2DD74E01" w14:textId="490D35FC" w:rsidR="00B26AB3" w:rsidRPr="004F4486" w:rsidRDefault="00056D9E" w:rsidP="002A7B03">
            <w:pPr>
              <w:rPr>
                <w:rFonts w:ascii="Verdana" w:hAnsi="Verdana"/>
              </w:rPr>
            </w:pPr>
            <w:r>
              <w:rPr>
                <w:rFonts w:ascii="Verdana" w:hAnsi="Verdana"/>
              </w:rPr>
              <w:t xml:space="preserve">Suorganizavome metodinę dieną </w:t>
            </w:r>
            <w:r w:rsidR="00FF6517">
              <w:rPr>
                <w:rFonts w:ascii="Verdana" w:hAnsi="Verdana"/>
              </w:rPr>
              <w:t>,,Nuo darželio prie mokyklos: sklandaus perėjimo link“.</w:t>
            </w:r>
          </w:p>
        </w:tc>
        <w:tc>
          <w:tcPr>
            <w:tcW w:w="4111" w:type="dxa"/>
            <w:tcBorders>
              <w:top w:val="single" w:sz="4" w:space="0" w:color="000000"/>
              <w:left w:val="single" w:sz="4" w:space="0" w:color="000000"/>
              <w:bottom w:val="single" w:sz="4" w:space="0" w:color="000000"/>
              <w:right w:val="single" w:sz="4" w:space="0" w:color="000000"/>
            </w:tcBorders>
            <w:vAlign w:val="center"/>
          </w:tcPr>
          <w:p w14:paraId="37D84CD6" w14:textId="136A8F51" w:rsidR="001339AB" w:rsidRPr="004F4486" w:rsidRDefault="00D9739E">
            <w:pPr>
              <w:rPr>
                <w:rFonts w:ascii="Verdana" w:hAnsi="Verdana"/>
              </w:rPr>
            </w:pPr>
            <w:r>
              <w:rPr>
                <w:rFonts w:ascii="Verdana" w:hAnsi="Verdana"/>
              </w:rPr>
              <w:t>Mūsų mokytojai vedė atviras pamokas darželio mokytojams</w:t>
            </w:r>
            <w:r w:rsidR="005316AD">
              <w:rPr>
                <w:rFonts w:ascii="Verdana" w:hAnsi="Verdana"/>
              </w:rPr>
              <w:t xml:space="preserve">. </w:t>
            </w:r>
            <w:r w:rsidR="00221567">
              <w:rPr>
                <w:rFonts w:ascii="Verdana" w:hAnsi="Verdana"/>
              </w:rPr>
              <w:t>Tikslas – sklandus tęstinumas</w:t>
            </w:r>
            <w:r w:rsidR="00686B05">
              <w:rPr>
                <w:rFonts w:ascii="Verdana" w:hAnsi="Verdana"/>
              </w:rPr>
              <w:t xml:space="preserve"> tarp priešmokyklinio ir pradinio ugdymo</w:t>
            </w:r>
            <w:r w:rsidR="004D2B26">
              <w:rPr>
                <w:rFonts w:ascii="Verdana" w:hAnsi="Verdana"/>
              </w:rPr>
              <w:t xml:space="preserve">, bendradarbiavimas </w:t>
            </w:r>
            <w:r w:rsidR="00E370D9">
              <w:rPr>
                <w:rFonts w:ascii="Verdana" w:hAnsi="Verdana"/>
              </w:rPr>
              <w:t>tarp skirtingų institucijų pedagogų. Tai padeda kurti</w:t>
            </w:r>
            <w:r w:rsidR="00FA26BF">
              <w:rPr>
                <w:rFonts w:ascii="Verdana" w:hAnsi="Verdana"/>
              </w:rPr>
              <w:t xml:space="preserve"> saugią, palaikančią aplinką.</w:t>
            </w:r>
          </w:p>
        </w:tc>
      </w:tr>
      <w:tr w:rsidR="00694A72" w:rsidRPr="004F4486" w14:paraId="28B02732" w14:textId="77777777" w:rsidTr="002A7B03">
        <w:tc>
          <w:tcPr>
            <w:tcW w:w="5274" w:type="dxa"/>
            <w:tcBorders>
              <w:top w:val="single" w:sz="4" w:space="0" w:color="000000"/>
              <w:left w:val="single" w:sz="4" w:space="0" w:color="000000"/>
              <w:bottom w:val="single" w:sz="4" w:space="0" w:color="000000"/>
              <w:right w:val="single" w:sz="4" w:space="0" w:color="000000"/>
            </w:tcBorders>
          </w:tcPr>
          <w:p w14:paraId="5547386F" w14:textId="7F16F4E7" w:rsidR="00694A72" w:rsidRDefault="003A6982" w:rsidP="002A7B03">
            <w:pPr>
              <w:rPr>
                <w:rFonts w:ascii="Verdana" w:hAnsi="Verdana"/>
              </w:rPr>
            </w:pPr>
            <w:r>
              <w:rPr>
                <w:rFonts w:ascii="Verdana" w:hAnsi="Verdana"/>
              </w:rPr>
              <w:t>Seminaras mokiniams, mokytojams, tėvams</w:t>
            </w:r>
            <w:r w:rsidR="00C907F3">
              <w:rPr>
                <w:rFonts w:ascii="Verdana" w:hAnsi="Verdana"/>
              </w:rPr>
              <w:t xml:space="preserve"> ,,</w:t>
            </w:r>
            <w:r w:rsidR="00962247">
              <w:rPr>
                <w:rFonts w:ascii="Verdana" w:hAnsi="Verdana"/>
              </w:rPr>
              <w:t>Įtrauki kultūra</w:t>
            </w:r>
            <w:r w:rsidR="00474C74">
              <w:rPr>
                <w:rFonts w:ascii="Verdana" w:hAnsi="Verdana"/>
              </w:rPr>
              <w:t xml:space="preserve"> – kiekvieno augimui, bendruomenės stiprinimui</w:t>
            </w:r>
            <w:r w:rsidR="00194E48">
              <w:rPr>
                <w:rFonts w:ascii="Verdana" w:hAnsi="Verdana"/>
              </w:rPr>
              <w:t xml:space="preserve"> ir lyderystės skatinimui“. </w:t>
            </w:r>
            <w:r w:rsidR="003A2FE3">
              <w:rPr>
                <w:rFonts w:ascii="Verdana" w:hAnsi="Verdana"/>
              </w:rPr>
              <w:t>Vykdytojai VŠĮ ,,</w:t>
            </w:r>
            <w:r w:rsidR="00F13D20">
              <w:rPr>
                <w:rFonts w:ascii="Verdana" w:hAnsi="Verdana"/>
              </w:rPr>
              <w:t>B</w:t>
            </w:r>
            <w:r w:rsidR="003A2FE3">
              <w:rPr>
                <w:rFonts w:ascii="Verdana" w:hAnsi="Verdana"/>
              </w:rPr>
              <w:t>undam</w:t>
            </w:r>
            <w:r w:rsidR="00F13D20">
              <w:rPr>
                <w:rFonts w:ascii="Verdana" w:hAnsi="Verdana"/>
              </w:rPr>
              <w:t>“(lektoriai Vidugiriai)</w:t>
            </w:r>
            <w:r w:rsidR="00D87345">
              <w:rPr>
                <w:rFonts w:ascii="Verdana" w:hAnsi="Verdana"/>
              </w:rPr>
              <w:t xml:space="preserve">. </w:t>
            </w:r>
            <w:r w:rsidR="0056069E">
              <w:rPr>
                <w:rFonts w:ascii="Verdana" w:hAnsi="Verdana"/>
              </w:rPr>
              <w:t>Būti seminaro dalyviais kvietėme ir kitų mokyklų bendruomenių narius.</w:t>
            </w:r>
          </w:p>
        </w:tc>
        <w:tc>
          <w:tcPr>
            <w:tcW w:w="4111" w:type="dxa"/>
            <w:tcBorders>
              <w:top w:val="single" w:sz="4" w:space="0" w:color="000000"/>
              <w:left w:val="single" w:sz="4" w:space="0" w:color="000000"/>
              <w:bottom w:val="single" w:sz="4" w:space="0" w:color="000000"/>
              <w:right w:val="single" w:sz="4" w:space="0" w:color="000000"/>
            </w:tcBorders>
            <w:vAlign w:val="center"/>
          </w:tcPr>
          <w:p w14:paraId="284CE313" w14:textId="637E5C77" w:rsidR="00694A72" w:rsidRPr="004F4486" w:rsidRDefault="00436225">
            <w:pPr>
              <w:rPr>
                <w:rFonts w:ascii="Verdana" w:hAnsi="Verdana"/>
              </w:rPr>
            </w:pPr>
            <w:r>
              <w:rPr>
                <w:rFonts w:ascii="Verdana" w:hAnsi="Verdana"/>
              </w:rPr>
              <w:t xml:space="preserve">Stiprinama mokyklos bendruomenės </w:t>
            </w:r>
            <w:r w:rsidR="00F949B1">
              <w:rPr>
                <w:rFonts w:ascii="Verdana" w:hAnsi="Verdana"/>
              </w:rPr>
              <w:t>(mokinių, pedagogų, tėvų) santykio kultūra</w:t>
            </w:r>
            <w:r w:rsidR="00D67C58">
              <w:rPr>
                <w:rFonts w:ascii="Verdana" w:hAnsi="Verdana"/>
              </w:rPr>
              <w:t>, didinamas sąmoningumas priklausomybių prevencijos srityje</w:t>
            </w:r>
            <w:r w:rsidR="002A216B">
              <w:rPr>
                <w:rFonts w:ascii="Verdana" w:hAnsi="Verdana"/>
              </w:rPr>
              <w:t>, ugdomas gebėjimas kurti saugius, pa</w:t>
            </w:r>
            <w:r w:rsidR="00816488">
              <w:rPr>
                <w:rFonts w:ascii="Verdana" w:hAnsi="Verdana"/>
              </w:rPr>
              <w:t>sitikėjimu grįstus ryšius mokyklos ir šeimos aplinkoje.</w:t>
            </w:r>
          </w:p>
        </w:tc>
      </w:tr>
      <w:tr w:rsidR="00225DEF" w:rsidRPr="004F4486" w14:paraId="017BE789" w14:textId="77777777" w:rsidTr="002A7B03">
        <w:tc>
          <w:tcPr>
            <w:tcW w:w="5274" w:type="dxa"/>
            <w:tcBorders>
              <w:top w:val="single" w:sz="4" w:space="0" w:color="000000"/>
              <w:left w:val="single" w:sz="4" w:space="0" w:color="000000"/>
              <w:bottom w:val="single" w:sz="4" w:space="0" w:color="000000"/>
              <w:right w:val="single" w:sz="4" w:space="0" w:color="000000"/>
            </w:tcBorders>
          </w:tcPr>
          <w:p w14:paraId="06756E95" w14:textId="116D4436" w:rsidR="00225DEF" w:rsidRDefault="008D3E88" w:rsidP="002A7B03">
            <w:pPr>
              <w:rPr>
                <w:rFonts w:ascii="Verdana" w:hAnsi="Verdana"/>
              </w:rPr>
            </w:pPr>
            <w:r>
              <w:rPr>
                <w:rFonts w:ascii="Verdana" w:hAnsi="Verdana"/>
              </w:rPr>
              <w:t>Atsižvelgiant į poreikį, inicijuotas papildomos pirmos klasės</w:t>
            </w:r>
            <w:r w:rsidR="0038737A">
              <w:rPr>
                <w:rFonts w:ascii="Verdana" w:hAnsi="Verdana"/>
              </w:rPr>
              <w:t xml:space="preserve"> komplekto priėmimas.</w:t>
            </w:r>
          </w:p>
        </w:tc>
        <w:tc>
          <w:tcPr>
            <w:tcW w:w="4111" w:type="dxa"/>
            <w:tcBorders>
              <w:top w:val="single" w:sz="4" w:space="0" w:color="000000"/>
              <w:left w:val="single" w:sz="4" w:space="0" w:color="000000"/>
              <w:bottom w:val="single" w:sz="4" w:space="0" w:color="000000"/>
              <w:right w:val="single" w:sz="4" w:space="0" w:color="000000"/>
            </w:tcBorders>
            <w:vAlign w:val="center"/>
          </w:tcPr>
          <w:p w14:paraId="62200565" w14:textId="590DBFB1" w:rsidR="00225DEF" w:rsidRPr="004F4486" w:rsidRDefault="000E0DDF">
            <w:pPr>
              <w:rPr>
                <w:rFonts w:ascii="Verdana" w:hAnsi="Verdana"/>
              </w:rPr>
            </w:pPr>
            <w:r>
              <w:rPr>
                <w:rFonts w:ascii="Verdana" w:hAnsi="Verdana"/>
              </w:rPr>
              <w:t>Suremontavome kabinetą</w:t>
            </w:r>
            <w:r w:rsidR="00057AD9">
              <w:rPr>
                <w:rFonts w:ascii="Verdana" w:hAnsi="Verdana"/>
              </w:rPr>
              <w:t>, įsigijome reikalingas ugdymui priemones</w:t>
            </w:r>
            <w:r w:rsidR="00AB138C">
              <w:rPr>
                <w:rFonts w:ascii="Verdana" w:hAnsi="Verdana"/>
              </w:rPr>
              <w:t>. Subūrėme mokytojo ir mokinio padėjėjo komandą</w:t>
            </w:r>
            <w:r w:rsidR="00451A47">
              <w:rPr>
                <w:rFonts w:ascii="Verdana" w:hAnsi="Verdana"/>
              </w:rPr>
              <w:t>.</w:t>
            </w:r>
          </w:p>
        </w:tc>
      </w:tr>
    </w:tbl>
    <w:p w14:paraId="1C4BA313" w14:textId="77777777" w:rsidR="00B26AB3" w:rsidRPr="004F4486" w:rsidRDefault="00B26AB3">
      <w:pPr>
        <w:rPr>
          <w:rFonts w:ascii="Verdana" w:hAnsi="Verdana"/>
        </w:rPr>
      </w:pPr>
    </w:p>
    <w:p w14:paraId="1CBBD97C" w14:textId="77777777" w:rsidR="00B26AB3" w:rsidRPr="004F4486" w:rsidRDefault="00206CEA">
      <w:pPr>
        <w:tabs>
          <w:tab w:val="left" w:pos="284"/>
        </w:tabs>
        <w:rPr>
          <w:rFonts w:ascii="Verdana" w:hAnsi="Verdana"/>
          <w:b/>
        </w:rPr>
      </w:pPr>
      <w:r w:rsidRPr="004F4486">
        <w:rPr>
          <w:rFonts w:ascii="Verdana" w:hAnsi="Verdana"/>
          <w:b/>
        </w:rPr>
        <w:t xml:space="preserve">4. Pakoreguotos praėjusių metų veiklos užduotys (jei tokių buvo) ir rezultatai </w:t>
      </w:r>
    </w:p>
    <w:tbl>
      <w:tblPr>
        <w:tblStyle w:val="a3"/>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127"/>
        <w:gridCol w:w="3005"/>
        <w:gridCol w:w="1985"/>
      </w:tblGrid>
      <w:tr w:rsidR="00B26AB3" w:rsidRPr="004F4486" w14:paraId="35702B5B"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6D932BC2" w14:textId="77777777" w:rsidR="00B26AB3" w:rsidRPr="004F4486" w:rsidRDefault="00206CEA">
            <w:pPr>
              <w:jc w:val="center"/>
              <w:rPr>
                <w:rFonts w:ascii="Verdana" w:hAnsi="Verdana"/>
              </w:rPr>
            </w:pPr>
            <w:r w:rsidRPr="004F4486">
              <w:rPr>
                <w:rFonts w:ascii="Verdana" w:hAnsi="Verdana"/>
                <w:sz w:val="22"/>
                <w:szCs w:val="22"/>
              </w:rPr>
              <w:t>Užduotys</w:t>
            </w:r>
          </w:p>
        </w:tc>
        <w:tc>
          <w:tcPr>
            <w:tcW w:w="2127" w:type="dxa"/>
            <w:tcBorders>
              <w:top w:val="single" w:sz="4" w:space="0" w:color="000000"/>
              <w:left w:val="single" w:sz="4" w:space="0" w:color="000000"/>
              <w:bottom w:val="single" w:sz="4" w:space="0" w:color="000000"/>
              <w:right w:val="single" w:sz="4" w:space="0" w:color="000000"/>
            </w:tcBorders>
            <w:vAlign w:val="center"/>
          </w:tcPr>
          <w:p w14:paraId="420296C8" w14:textId="77777777" w:rsidR="00B26AB3" w:rsidRPr="004F4486" w:rsidRDefault="00206CEA">
            <w:pPr>
              <w:jc w:val="center"/>
              <w:rPr>
                <w:rFonts w:ascii="Verdana" w:hAnsi="Verdana"/>
              </w:rPr>
            </w:pPr>
            <w:r w:rsidRPr="004F4486">
              <w:rPr>
                <w:rFonts w:ascii="Verdana" w:hAnsi="Verdana"/>
                <w:sz w:val="22"/>
                <w:szCs w:val="22"/>
              </w:rPr>
              <w:t>Siektini rezultatai</w:t>
            </w:r>
          </w:p>
        </w:tc>
        <w:tc>
          <w:tcPr>
            <w:tcW w:w="3005" w:type="dxa"/>
            <w:tcBorders>
              <w:top w:val="single" w:sz="4" w:space="0" w:color="000000"/>
              <w:left w:val="single" w:sz="4" w:space="0" w:color="000000"/>
              <w:bottom w:val="single" w:sz="4" w:space="0" w:color="000000"/>
              <w:right w:val="single" w:sz="4" w:space="0" w:color="000000"/>
            </w:tcBorders>
            <w:vAlign w:val="center"/>
          </w:tcPr>
          <w:p w14:paraId="785F404F" w14:textId="77777777" w:rsidR="00B26AB3" w:rsidRPr="004F4486" w:rsidRDefault="00206CEA">
            <w:pPr>
              <w:jc w:val="center"/>
              <w:rPr>
                <w:rFonts w:ascii="Verdana" w:hAnsi="Verdana"/>
              </w:rPr>
            </w:pPr>
            <w:r w:rsidRPr="004F4486">
              <w:rPr>
                <w:rFonts w:ascii="Verdana" w:hAnsi="Verdana"/>
                <w:sz w:val="22"/>
                <w:szCs w:val="22"/>
              </w:rPr>
              <w:t>Rezultatų vertinimo rodikliai</w:t>
            </w:r>
            <w:r w:rsidRPr="004F4486">
              <w:rPr>
                <w:rFonts w:ascii="Verdana" w:hAnsi="Verdana"/>
                <w:sz w:val="20"/>
              </w:rPr>
              <w:t>(kuriais vadovaujantis vertinama, ar nustatytos užduotys įvykdytos)</w:t>
            </w:r>
          </w:p>
        </w:tc>
        <w:tc>
          <w:tcPr>
            <w:tcW w:w="1985" w:type="dxa"/>
            <w:tcBorders>
              <w:top w:val="single" w:sz="4" w:space="0" w:color="000000"/>
              <w:left w:val="single" w:sz="4" w:space="0" w:color="000000"/>
              <w:bottom w:val="single" w:sz="4" w:space="0" w:color="000000"/>
              <w:right w:val="single" w:sz="4" w:space="0" w:color="000000"/>
            </w:tcBorders>
            <w:vAlign w:val="center"/>
          </w:tcPr>
          <w:p w14:paraId="793305BD" w14:textId="77777777" w:rsidR="00B26AB3" w:rsidRPr="004F4486" w:rsidRDefault="00206CEA">
            <w:pPr>
              <w:jc w:val="center"/>
              <w:rPr>
                <w:rFonts w:ascii="Verdana" w:hAnsi="Verdana"/>
              </w:rPr>
            </w:pPr>
            <w:r w:rsidRPr="004F4486">
              <w:rPr>
                <w:rFonts w:ascii="Verdana" w:hAnsi="Verdana"/>
                <w:sz w:val="22"/>
                <w:szCs w:val="22"/>
              </w:rPr>
              <w:t>Pasiekti rezultatai ir jų rodikliai</w:t>
            </w:r>
          </w:p>
        </w:tc>
      </w:tr>
      <w:tr w:rsidR="00B26AB3" w:rsidRPr="004F4486" w14:paraId="7C4C6E9D"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2B3C1A1A" w14:textId="77777777" w:rsidR="00B26AB3" w:rsidRPr="004F4486" w:rsidRDefault="00206CEA">
            <w:pPr>
              <w:rPr>
                <w:rFonts w:ascii="Verdana" w:hAnsi="Verdana"/>
              </w:rPr>
            </w:pPr>
            <w:r w:rsidRPr="004F4486">
              <w:rPr>
                <w:rFonts w:ascii="Verdana" w:hAnsi="Verdana"/>
              </w:rPr>
              <w:t>4.1.</w:t>
            </w:r>
          </w:p>
        </w:tc>
        <w:tc>
          <w:tcPr>
            <w:tcW w:w="2127" w:type="dxa"/>
            <w:tcBorders>
              <w:top w:val="single" w:sz="4" w:space="0" w:color="000000"/>
              <w:left w:val="single" w:sz="4" w:space="0" w:color="000000"/>
              <w:bottom w:val="single" w:sz="4" w:space="0" w:color="000000"/>
              <w:right w:val="single" w:sz="4" w:space="0" w:color="000000"/>
            </w:tcBorders>
            <w:vAlign w:val="center"/>
          </w:tcPr>
          <w:p w14:paraId="3BC21B55" w14:textId="77777777" w:rsidR="00B26AB3" w:rsidRPr="004F4486" w:rsidRDefault="00B26AB3">
            <w:pPr>
              <w:rPr>
                <w:rFonts w:ascii="Verdana" w:hAnsi="Verdana"/>
              </w:rPr>
            </w:pPr>
          </w:p>
        </w:tc>
        <w:tc>
          <w:tcPr>
            <w:tcW w:w="3005" w:type="dxa"/>
            <w:tcBorders>
              <w:top w:val="single" w:sz="4" w:space="0" w:color="000000"/>
              <w:left w:val="single" w:sz="4" w:space="0" w:color="000000"/>
              <w:bottom w:val="single" w:sz="4" w:space="0" w:color="000000"/>
              <w:right w:val="single" w:sz="4" w:space="0" w:color="000000"/>
            </w:tcBorders>
            <w:vAlign w:val="center"/>
          </w:tcPr>
          <w:p w14:paraId="209F5516" w14:textId="77777777" w:rsidR="00B26AB3" w:rsidRPr="004F4486" w:rsidRDefault="00B26AB3">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8FF23A" w14:textId="77777777" w:rsidR="00B26AB3" w:rsidRPr="004F4486" w:rsidRDefault="00B26AB3">
            <w:pPr>
              <w:rPr>
                <w:rFonts w:ascii="Verdana" w:hAnsi="Verdana"/>
              </w:rPr>
            </w:pPr>
          </w:p>
        </w:tc>
      </w:tr>
      <w:tr w:rsidR="00B26AB3" w:rsidRPr="004F4486" w14:paraId="7A6DB8B7"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1B3C6B2F" w14:textId="77777777" w:rsidR="00B26AB3" w:rsidRPr="004F4486" w:rsidRDefault="00206CEA">
            <w:pPr>
              <w:rPr>
                <w:rFonts w:ascii="Verdana" w:hAnsi="Verdana"/>
              </w:rPr>
            </w:pPr>
            <w:r w:rsidRPr="004F4486">
              <w:rPr>
                <w:rFonts w:ascii="Verdana" w:hAnsi="Verdana"/>
              </w:rPr>
              <w:t>4.2.</w:t>
            </w:r>
          </w:p>
        </w:tc>
        <w:tc>
          <w:tcPr>
            <w:tcW w:w="2127" w:type="dxa"/>
            <w:tcBorders>
              <w:top w:val="single" w:sz="4" w:space="0" w:color="000000"/>
              <w:left w:val="single" w:sz="4" w:space="0" w:color="000000"/>
              <w:bottom w:val="single" w:sz="4" w:space="0" w:color="000000"/>
              <w:right w:val="single" w:sz="4" w:space="0" w:color="000000"/>
            </w:tcBorders>
            <w:vAlign w:val="center"/>
          </w:tcPr>
          <w:p w14:paraId="77E89E25" w14:textId="77777777" w:rsidR="00B26AB3" w:rsidRPr="004F4486" w:rsidRDefault="00B26AB3">
            <w:pPr>
              <w:rPr>
                <w:rFonts w:ascii="Verdana" w:hAnsi="Verdana"/>
              </w:rPr>
            </w:pPr>
          </w:p>
        </w:tc>
        <w:tc>
          <w:tcPr>
            <w:tcW w:w="3005" w:type="dxa"/>
            <w:tcBorders>
              <w:top w:val="single" w:sz="4" w:space="0" w:color="000000"/>
              <w:left w:val="single" w:sz="4" w:space="0" w:color="000000"/>
              <w:bottom w:val="single" w:sz="4" w:space="0" w:color="000000"/>
              <w:right w:val="single" w:sz="4" w:space="0" w:color="000000"/>
            </w:tcBorders>
            <w:vAlign w:val="center"/>
          </w:tcPr>
          <w:p w14:paraId="3207FADC" w14:textId="77777777" w:rsidR="00B26AB3" w:rsidRPr="004F4486" w:rsidRDefault="00B26AB3">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72FA8DA" w14:textId="77777777" w:rsidR="00B26AB3" w:rsidRPr="004F4486" w:rsidRDefault="00B26AB3">
            <w:pPr>
              <w:rPr>
                <w:rFonts w:ascii="Verdana" w:hAnsi="Verdana"/>
              </w:rPr>
            </w:pPr>
          </w:p>
        </w:tc>
      </w:tr>
      <w:tr w:rsidR="00B26AB3" w:rsidRPr="004F4486" w14:paraId="3EE87FBC"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5E5438B1" w14:textId="77777777" w:rsidR="00B26AB3" w:rsidRPr="004F4486" w:rsidRDefault="00206CEA">
            <w:pPr>
              <w:rPr>
                <w:rFonts w:ascii="Verdana" w:hAnsi="Verdana"/>
              </w:rPr>
            </w:pPr>
            <w:r w:rsidRPr="004F4486">
              <w:rPr>
                <w:rFonts w:ascii="Verdana" w:hAnsi="Verdana"/>
              </w:rPr>
              <w:t>4.3.</w:t>
            </w:r>
          </w:p>
        </w:tc>
        <w:tc>
          <w:tcPr>
            <w:tcW w:w="2127" w:type="dxa"/>
            <w:tcBorders>
              <w:top w:val="single" w:sz="4" w:space="0" w:color="000000"/>
              <w:left w:val="single" w:sz="4" w:space="0" w:color="000000"/>
              <w:bottom w:val="single" w:sz="4" w:space="0" w:color="000000"/>
              <w:right w:val="single" w:sz="4" w:space="0" w:color="000000"/>
            </w:tcBorders>
            <w:vAlign w:val="center"/>
          </w:tcPr>
          <w:p w14:paraId="600FD403" w14:textId="77777777" w:rsidR="00B26AB3" w:rsidRPr="004F4486" w:rsidRDefault="00B26AB3">
            <w:pPr>
              <w:rPr>
                <w:rFonts w:ascii="Verdana" w:hAnsi="Verdana"/>
              </w:rPr>
            </w:pPr>
          </w:p>
        </w:tc>
        <w:tc>
          <w:tcPr>
            <w:tcW w:w="3005" w:type="dxa"/>
            <w:tcBorders>
              <w:top w:val="single" w:sz="4" w:space="0" w:color="000000"/>
              <w:left w:val="single" w:sz="4" w:space="0" w:color="000000"/>
              <w:bottom w:val="single" w:sz="4" w:space="0" w:color="000000"/>
              <w:right w:val="single" w:sz="4" w:space="0" w:color="000000"/>
            </w:tcBorders>
            <w:vAlign w:val="center"/>
          </w:tcPr>
          <w:p w14:paraId="5A455EA4" w14:textId="77777777" w:rsidR="00B26AB3" w:rsidRPr="004F4486" w:rsidRDefault="00B26AB3">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24C9478" w14:textId="77777777" w:rsidR="00B26AB3" w:rsidRPr="004F4486" w:rsidRDefault="00B26AB3">
            <w:pPr>
              <w:rPr>
                <w:rFonts w:ascii="Verdana" w:hAnsi="Verdana"/>
              </w:rPr>
            </w:pPr>
          </w:p>
        </w:tc>
      </w:tr>
      <w:tr w:rsidR="00B26AB3" w:rsidRPr="004F4486" w14:paraId="3F5AB3A4"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7879155A" w14:textId="77777777" w:rsidR="00B26AB3" w:rsidRPr="004F4486" w:rsidRDefault="00206CEA">
            <w:pPr>
              <w:rPr>
                <w:rFonts w:ascii="Verdana" w:hAnsi="Verdana"/>
              </w:rPr>
            </w:pPr>
            <w:r w:rsidRPr="004F4486">
              <w:rPr>
                <w:rFonts w:ascii="Verdana" w:hAnsi="Verdana"/>
              </w:rPr>
              <w:t>4.4.</w:t>
            </w:r>
          </w:p>
        </w:tc>
        <w:tc>
          <w:tcPr>
            <w:tcW w:w="2127" w:type="dxa"/>
            <w:tcBorders>
              <w:top w:val="single" w:sz="4" w:space="0" w:color="000000"/>
              <w:left w:val="single" w:sz="4" w:space="0" w:color="000000"/>
              <w:bottom w:val="single" w:sz="4" w:space="0" w:color="000000"/>
              <w:right w:val="single" w:sz="4" w:space="0" w:color="000000"/>
            </w:tcBorders>
            <w:vAlign w:val="center"/>
          </w:tcPr>
          <w:p w14:paraId="58351787" w14:textId="77777777" w:rsidR="00B26AB3" w:rsidRPr="004F4486" w:rsidRDefault="00B26AB3">
            <w:pPr>
              <w:rPr>
                <w:rFonts w:ascii="Verdana" w:hAnsi="Verdana"/>
              </w:rPr>
            </w:pPr>
          </w:p>
        </w:tc>
        <w:tc>
          <w:tcPr>
            <w:tcW w:w="3005" w:type="dxa"/>
            <w:tcBorders>
              <w:top w:val="single" w:sz="4" w:space="0" w:color="000000"/>
              <w:left w:val="single" w:sz="4" w:space="0" w:color="000000"/>
              <w:bottom w:val="single" w:sz="4" w:space="0" w:color="000000"/>
              <w:right w:val="single" w:sz="4" w:space="0" w:color="000000"/>
            </w:tcBorders>
            <w:vAlign w:val="center"/>
          </w:tcPr>
          <w:p w14:paraId="07D47D5F" w14:textId="77777777" w:rsidR="00B26AB3" w:rsidRPr="004F4486" w:rsidRDefault="00B26AB3">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DA6B7E" w14:textId="77777777" w:rsidR="00B26AB3" w:rsidRPr="004F4486" w:rsidRDefault="00B26AB3">
            <w:pPr>
              <w:rPr>
                <w:rFonts w:ascii="Verdana" w:hAnsi="Verdana"/>
              </w:rPr>
            </w:pPr>
          </w:p>
        </w:tc>
      </w:tr>
      <w:tr w:rsidR="00B26AB3" w:rsidRPr="004F4486" w14:paraId="7D8A8678"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15AA5F97" w14:textId="77777777" w:rsidR="00B26AB3" w:rsidRPr="004F4486" w:rsidRDefault="00206CEA">
            <w:pPr>
              <w:rPr>
                <w:rFonts w:ascii="Verdana" w:hAnsi="Verdana"/>
              </w:rPr>
            </w:pPr>
            <w:r w:rsidRPr="004F4486">
              <w:rPr>
                <w:rFonts w:ascii="Verdana" w:hAnsi="Verdana"/>
              </w:rPr>
              <w:t>4.5.</w:t>
            </w:r>
          </w:p>
        </w:tc>
        <w:tc>
          <w:tcPr>
            <w:tcW w:w="2127" w:type="dxa"/>
            <w:tcBorders>
              <w:top w:val="single" w:sz="4" w:space="0" w:color="000000"/>
              <w:left w:val="single" w:sz="4" w:space="0" w:color="000000"/>
              <w:bottom w:val="single" w:sz="4" w:space="0" w:color="000000"/>
              <w:right w:val="single" w:sz="4" w:space="0" w:color="000000"/>
            </w:tcBorders>
            <w:vAlign w:val="center"/>
          </w:tcPr>
          <w:p w14:paraId="4421E27F" w14:textId="77777777" w:rsidR="00B26AB3" w:rsidRPr="004F4486" w:rsidRDefault="00B26AB3">
            <w:pPr>
              <w:rPr>
                <w:rFonts w:ascii="Verdana" w:hAnsi="Verdana"/>
              </w:rPr>
            </w:pPr>
          </w:p>
        </w:tc>
        <w:tc>
          <w:tcPr>
            <w:tcW w:w="3005" w:type="dxa"/>
            <w:tcBorders>
              <w:top w:val="single" w:sz="4" w:space="0" w:color="000000"/>
              <w:left w:val="single" w:sz="4" w:space="0" w:color="000000"/>
              <w:bottom w:val="single" w:sz="4" w:space="0" w:color="000000"/>
              <w:right w:val="single" w:sz="4" w:space="0" w:color="000000"/>
            </w:tcBorders>
            <w:vAlign w:val="center"/>
          </w:tcPr>
          <w:p w14:paraId="62FAF648" w14:textId="77777777" w:rsidR="00B26AB3" w:rsidRPr="004F4486" w:rsidRDefault="00B26AB3">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C70152" w14:textId="77777777" w:rsidR="00B26AB3" w:rsidRPr="004F4486" w:rsidRDefault="00B26AB3">
            <w:pPr>
              <w:rPr>
                <w:rFonts w:ascii="Verdana" w:hAnsi="Verdana"/>
              </w:rPr>
            </w:pPr>
          </w:p>
        </w:tc>
      </w:tr>
    </w:tbl>
    <w:p w14:paraId="4655A813" w14:textId="77777777" w:rsidR="00B26AB3" w:rsidRPr="004F4486" w:rsidRDefault="00B26AB3">
      <w:pPr>
        <w:jc w:val="center"/>
        <w:rPr>
          <w:rFonts w:ascii="Verdana" w:hAnsi="Verdana"/>
          <w:sz w:val="22"/>
          <w:szCs w:val="22"/>
        </w:rPr>
      </w:pPr>
    </w:p>
    <w:p w14:paraId="5435E192" w14:textId="77777777" w:rsidR="00483DA4" w:rsidRDefault="00483DA4">
      <w:pPr>
        <w:jc w:val="center"/>
        <w:rPr>
          <w:rFonts w:ascii="Verdana" w:hAnsi="Verdana"/>
          <w:b/>
        </w:rPr>
      </w:pPr>
    </w:p>
    <w:p w14:paraId="623A6B43" w14:textId="77777777" w:rsidR="00483DA4" w:rsidRDefault="00483DA4">
      <w:pPr>
        <w:jc w:val="center"/>
        <w:rPr>
          <w:rFonts w:ascii="Verdana" w:hAnsi="Verdana"/>
          <w:b/>
        </w:rPr>
      </w:pPr>
    </w:p>
    <w:p w14:paraId="5F1DABC1" w14:textId="321B73E8" w:rsidR="00B26AB3" w:rsidRPr="004F4486" w:rsidRDefault="00206CEA">
      <w:pPr>
        <w:jc w:val="center"/>
        <w:rPr>
          <w:rFonts w:ascii="Verdana" w:hAnsi="Verdana"/>
          <w:b/>
        </w:rPr>
      </w:pPr>
      <w:r w:rsidRPr="004F4486">
        <w:rPr>
          <w:rFonts w:ascii="Verdana" w:hAnsi="Verdana"/>
          <w:b/>
        </w:rPr>
        <w:lastRenderedPageBreak/>
        <w:t>III SKYRIUS</w:t>
      </w:r>
    </w:p>
    <w:p w14:paraId="1052F690" w14:textId="77777777" w:rsidR="00B26AB3" w:rsidRPr="004F4486" w:rsidRDefault="00206CEA">
      <w:pPr>
        <w:jc w:val="center"/>
        <w:rPr>
          <w:rFonts w:ascii="Verdana" w:hAnsi="Verdana"/>
          <w:b/>
        </w:rPr>
      </w:pPr>
      <w:r w:rsidRPr="004F4486">
        <w:rPr>
          <w:rFonts w:ascii="Verdana" w:hAnsi="Verdana"/>
          <w:b/>
        </w:rPr>
        <w:t>GEBĖJIMŲ ATLIKTI PAREIGYBĖS APRAŠYME NUSTATYTAS FUNKCIJAS VERTINIMAS</w:t>
      </w:r>
    </w:p>
    <w:p w14:paraId="59C9B7EB" w14:textId="77777777" w:rsidR="00B26AB3" w:rsidRPr="004F4486" w:rsidRDefault="00B26AB3">
      <w:pPr>
        <w:jc w:val="center"/>
        <w:rPr>
          <w:rFonts w:ascii="Verdana" w:hAnsi="Verdana"/>
          <w:sz w:val="22"/>
          <w:szCs w:val="22"/>
        </w:rPr>
      </w:pPr>
    </w:p>
    <w:p w14:paraId="2AA1A8C2" w14:textId="77777777" w:rsidR="00B26AB3" w:rsidRPr="004F4486" w:rsidRDefault="00206CEA">
      <w:pPr>
        <w:rPr>
          <w:rFonts w:ascii="Verdana" w:hAnsi="Verdana"/>
          <w:b/>
        </w:rPr>
      </w:pPr>
      <w:r w:rsidRPr="004F4486">
        <w:rPr>
          <w:rFonts w:ascii="Verdana" w:hAnsi="Verdana"/>
          <w:b/>
        </w:rPr>
        <w:t>5. Gebėjimų atlikti pareigybės aprašyme nustatytas funkcijas vertinimas</w:t>
      </w:r>
    </w:p>
    <w:p w14:paraId="16D3F405" w14:textId="77777777" w:rsidR="00B26AB3" w:rsidRPr="004F4486" w:rsidRDefault="00206CEA">
      <w:pPr>
        <w:tabs>
          <w:tab w:val="left" w:pos="284"/>
        </w:tabs>
        <w:jc w:val="both"/>
        <w:rPr>
          <w:rFonts w:ascii="Verdana" w:hAnsi="Verdana"/>
          <w:sz w:val="20"/>
        </w:rPr>
      </w:pPr>
      <w:r w:rsidRPr="004F4486">
        <w:rPr>
          <w:rFonts w:ascii="Verdana" w:hAnsi="Verdana"/>
          <w:sz w:val="20"/>
        </w:rPr>
        <w:t>(pildoma, aptariant ataskaitą)</w:t>
      </w:r>
    </w:p>
    <w:tbl>
      <w:tblPr>
        <w:tblStyle w:val="a4"/>
        <w:tblW w:w="9385" w:type="dxa"/>
        <w:tblLayout w:type="fixed"/>
        <w:tblLook w:val="0400" w:firstRow="0" w:lastRow="0" w:firstColumn="0" w:lastColumn="0" w:noHBand="0" w:noVBand="1"/>
      </w:tblPr>
      <w:tblGrid>
        <w:gridCol w:w="6691"/>
        <w:gridCol w:w="2694"/>
      </w:tblGrid>
      <w:tr w:rsidR="00B26AB3" w:rsidRPr="004F4486" w14:paraId="053FED41"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45199D" w14:textId="77777777" w:rsidR="00B26AB3" w:rsidRPr="004F4486" w:rsidRDefault="00206CEA">
            <w:pPr>
              <w:jc w:val="center"/>
              <w:rPr>
                <w:rFonts w:ascii="Verdana" w:hAnsi="Verdana"/>
              </w:rPr>
            </w:pPr>
            <w:r w:rsidRPr="004F4486">
              <w:rPr>
                <w:rFonts w:ascii="Verdana" w:hAnsi="Verdana"/>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485E8" w14:textId="77777777" w:rsidR="00B26AB3" w:rsidRPr="004F4486" w:rsidRDefault="00206CEA">
            <w:pPr>
              <w:jc w:val="center"/>
              <w:rPr>
                <w:rFonts w:ascii="Verdana" w:hAnsi="Verdana"/>
              </w:rPr>
            </w:pPr>
            <w:r w:rsidRPr="004F4486">
              <w:rPr>
                <w:rFonts w:ascii="Verdana" w:hAnsi="Verdana"/>
                <w:sz w:val="22"/>
                <w:szCs w:val="22"/>
              </w:rPr>
              <w:t>Pažymimas atitinkamas langelis:</w:t>
            </w:r>
          </w:p>
          <w:p w14:paraId="7CC2085E" w14:textId="3BEC279A" w:rsidR="00B26AB3" w:rsidRPr="004F4486" w:rsidRDefault="00206CEA">
            <w:pPr>
              <w:jc w:val="center"/>
              <w:rPr>
                <w:rFonts w:ascii="Verdana" w:hAnsi="Verdana"/>
                <w:b/>
              </w:rPr>
            </w:pPr>
            <w:r w:rsidRPr="004F4486">
              <w:rPr>
                <w:rFonts w:ascii="Verdana" w:hAnsi="Verdana"/>
                <w:sz w:val="22"/>
                <w:szCs w:val="22"/>
              </w:rPr>
              <w:t xml:space="preserve">1– </w:t>
            </w:r>
            <w:r w:rsidR="00233B71">
              <w:rPr>
                <w:rFonts w:ascii="Verdana" w:hAnsi="Verdana"/>
                <w:sz w:val="22"/>
                <w:szCs w:val="22"/>
              </w:rPr>
              <w:t>silpnai</w:t>
            </w:r>
            <w:r w:rsidRPr="004F4486">
              <w:rPr>
                <w:rFonts w:ascii="Verdana" w:hAnsi="Verdana"/>
                <w:sz w:val="22"/>
                <w:szCs w:val="22"/>
              </w:rPr>
              <w:t>;</w:t>
            </w:r>
          </w:p>
          <w:p w14:paraId="3AC7FE5A" w14:textId="71718FA5" w:rsidR="00B26AB3" w:rsidRPr="004F4486" w:rsidRDefault="00206CEA">
            <w:pPr>
              <w:jc w:val="center"/>
              <w:rPr>
                <w:rFonts w:ascii="Verdana" w:hAnsi="Verdana"/>
              </w:rPr>
            </w:pPr>
            <w:r w:rsidRPr="004F4486">
              <w:rPr>
                <w:rFonts w:ascii="Verdana" w:hAnsi="Verdana"/>
                <w:sz w:val="22"/>
                <w:szCs w:val="22"/>
              </w:rPr>
              <w:t>2 – pa</w:t>
            </w:r>
            <w:r w:rsidR="00233B71">
              <w:rPr>
                <w:rFonts w:ascii="Verdana" w:hAnsi="Verdana"/>
                <w:sz w:val="22"/>
                <w:szCs w:val="22"/>
              </w:rPr>
              <w:t>kankamai</w:t>
            </w:r>
            <w:r w:rsidRPr="004F4486">
              <w:rPr>
                <w:rFonts w:ascii="Verdana" w:hAnsi="Verdana"/>
                <w:sz w:val="22"/>
                <w:szCs w:val="22"/>
              </w:rPr>
              <w:t>;</w:t>
            </w:r>
          </w:p>
          <w:p w14:paraId="25759472" w14:textId="5BC9FDCD" w:rsidR="00B26AB3" w:rsidRPr="004F4486" w:rsidRDefault="00206CEA">
            <w:pPr>
              <w:jc w:val="center"/>
              <w:rPr>
                <w:rFonts w:ascii="Verdana" w:hAnsi="Verdana"/>
                <w:b/>
              </w:rPr>
            </w:pPr>
            <w:r w:rsidRPr="004F4486">
              <w:rPr>
                <w:rFonts w:ascii="Verdana" w:hAnsi="Verdana"/>
                <w:sz w:val="22"/>
                <w:szCs w:val="22"/>
              </w:rPr>
              <w:t xml:space="preserve">3 – </w:t>
            </w:r>
            <w:r w:rsidR="00233B71">
              <w:rPr>
                <w:rFonts w:ascii="Verdana" w:hAnsi="Verdana"/>
                <w:sz w:val="22"/>
                <w:szCs w:val="22"/>
              </w:rPr>
              <w:t>efektyviai</w:t>
            </w:r>
            <w:r w:rsidRPr="004F4486">
              <w:rPr>
                <w:rFonts w:ascii="Verdana" w:hAnsi="Verdana"/>
                <w:sz w:val="22"/>
                <w:szCs w:val="22"/>
              </w:rPr>
              <w:t>;</w:t>
            </w:r>
          </w:p>
          <w:p w14:paraId="2ACC9369" w14:textId="40E4E3A4" w:rsidR="00B26AB3" w:rsidRPr="004F4486" w:rsidRDefault="00206CEA">
            <w:pPr>
              <w:jc w:val="center"/>
              <w:rPr>
                <w:rFonts w:ascii="Verdana" w:hAnsi="Verdana"/>
              </w:rPr>
            </w:pPr>
            <w:r w:rsidRPr="004F4486">
              <w:rPr>
                <w:rFonts w:ascii="Verdana" w:hAnsi="Verdana"/>
                <w:sz w:val="22"/>
                <w:szCs w:val="22"/>
              </w:rPr>
              <w:t xml:space="preserve">4 – </w:t>
            </w:r>
            <w:r w:rsidR="00233B71">
              <w:rPr>
                <w:rFonts w:ascii="Verdana" w:hAnsi="Verdana"/>
                <w:sz w:val="22"/>
                <w:szCs w:val="22"/>
              </w:rPr>
              <w:t>puikiai</w:t>
            </w:r>
          </w:p>
        </w:tc>
      </w:tr>
      <w:tr w:rsidR="00B26AB3" w:rsidRPr="004F4486" w14:paraId="0D2C41F2"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7D7C62" w14:textId="77777777" w:rsidR="00B26AB3" w:rsidRPr="004F4486" w:rsidRDefault="00206CEA">
            <w:pPr>
              <w:jc w:val="both"/>
              <w:rPr>
                <w:rFonts w:ascii="Verdana" w:hAnsi="Verdana"/>
              </w:rPr>
            </w:pPr>
            <w:r w:rsidRPr="004F4486">
              <w:rPr>
                <w:rFonts w:ascii="Verdana" w:hAnsi="Verdana"/>
                <w:sz w:val="22"/>
                <w:szCs w:val="22"/>
              </w:rPr>
              <w:t>5.1. Informacijos ir situacijos valdymas atliekant funkcijas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95DB1" w14:textId="4162ECAC" w:rsidR="00B26AB3" w:rsidRPr="004F4486" w:rsidRDefault="00206CEA" w:rsidP="00313E18">
            <w:pPr>
              <w:rPr>
                <w:rFonts w:ascii="Verdana" w:hAnsi="Verdana"/>
              </w:rPr>
            </w:pPr>
            <w:r w:rsidRPr="004F4486">
              <w:rPr>
                <w:rFonts w:ascii="Verdana" w:hAnsi="Verdana"/>
                <w:sz w:val="22"/>
                <w:szCs w:val="22"/>
              </w:rPr>
              <w:t xml:space="preserve">1□      2□  </w:t>
            </w:r>
            <w:r w:rsidR="00313E18">
              <w:rPr>
                <w:rFonts w:ascii="Verdana" w:hAnsi="Verdana"/>
                <w:sz w:val="22"/>
                <w:szCs w:val="22"/>
              </w:rPr>
              <w:t xml:space="preserve"> </w:t>
            </w:r>
            <w:r w:rsidRPr="004F4486">
              <w:rPr>
                <w:rFonts w:ascii="Verdana" w:hAnsi="Verdana"/>
                <w:sz w:val="22"/>
                <w:szCs w:val="22"/>
              </w:rPr>
              <w:t xml:space="preserve"> 3</w:t>
            </w:r>
            <w:r w:rsidR="00313E18" w:rsidRPr="004F4486">
              <w:rPr>
                <w:rFonts w:ascii="Verdana" w:hAnsi="Verdana"/>
                <w:sz w:val="22"/>
                <w:szCs w:val="22"/>
              </w:rPr>
              <w:t>□</w:t>
            </w:r>
            <w:r w:rsidR="005F7B92" w:rsidRPr="004F4486">
              <w:rPr>
                <w:rFonts w:ascii="Verdana" w:hAnsi="Verdana"/>
                <w:sz w:val="22"/>
                <w:szCs w:val="22"/>
              </w:rPr>
              <w:t xml:space="preserve"> </w:t>
            </w:r>
            <w:r w:rsidR="005F7B92" w:rsidRPr="004F4486">
              <w:rPr>
                <w:rFonts w:ascii="Verdana" w:hAnsi="Verdana"/>
              </w:rPr>
              <w:t xml:space="preserve"> </w:t>
            </w:r>
            <w:r w:rsidRPr="004F4486">
              <w:rPr>
                <w:rFonts w:ascii="Verdana" w:hAnsi="Verdana"/>
                <w:sz w:val="22"/>
                <w:szCs w:val="22"/>
              </w:rPr>
              <w:t xml:space="preserve">  4</w:t>
            </w:r>
            <w:r w:rsidR="00313E18" w:rsidRPr="000439AB">
              <w:rPr>
                <w:rFonts w:ascii="Verdana" w:eastAsia="MS Gothic" w:hAnsi="Verdana" w:cs="Segoe UI Symbol"/>
                <w:szCs w:val="24"/>
              </w:rPr>
              <w:sym w:font="Wingdings" w:char="F0FD"/>
            </w:r>
          </w:p>
        </w:tc>
      </w:tr>
      <w:tr w:rsidR="00B26AB3" w:rsidRPr="004F4486" w14:paraId="5C9B25C4"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A9C67" w14:textId="77777777" w:rsidR="00B26AB3" w:rsidRPr="004F4486" w:rsidRDefault="00206CEA">
            <w:pPr>
              <w:jc w:val="both"/>
              <w:rPr>
                <w:rFonts w:ascii="Verdana" w:hAnsi="Verdana"/>
              </w:rPr>
            </w:pPr>
            <w:r w:rsidRPr="004F4486">
              <w:rPr>
                <w:rFonts w:ascii="Verdana" w:hAnsi="Verdana"/>
                <w:sz w:val="22"/>
                <w:szCs w:val="22"/>
              </w:rPr>
              <w:t>5.2. Išteklių (žmogiškųjų, laiko ir materialinių) paskirstymas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F242A" w14:textId="3F8276E2" w:rsidR="00B26AB3" w:rsidRPr="004F4486" w:rsidRDefault="00206CEA" w:rsidP="00313E18">
            <w:pPr>
              <w:tabs>
                <w:tab w:val="left" w:pos="690"/>
              </w:tabs>
              <w:ind w:hanging="19"/>
              <w:rPr>
                <w:rFonts w:ascii="Verdana" w:hAnsi="Verdana"/>
              </w:rPr>
            </w:pPr>
            <w:r w:rsidRPr="004F4486">
              <w:rPr>
                <w:rFonts w:ascii="Verdana" w:hAnsi="Verdana"/>
                <w:sz w:val="22"/>
                <w:szCs w:val="22"/>
              </w:rPr>
              <w:t xml:space="preserve">1□      2□    3 </w:t>
            </w:r>
            <w:r w:rsidR="00313E18" w:rsidRPr="004F4486">
              <w:rPr>
                <w:rFonts w:ascii="Verdana" w:hAnsi="Verdana"/>
                <w:sz w:val="22"/>
                <w:szCs w:val="22"/>
              </w:rPr>
              <w:t>□</w:t>
            </w:r>
            <w:r w:rsidRPr="004F4486">
              <w:rPr>
                <w:rFonts w:ascii="Verdana" w:hAnsi="Verdana"/>
                <w:sz w:val="22"/>
                <w:szCs w:val="22"/>
              </w:rPr>
              <w:t xml:space="preserve"> </w:t>
            </w:r>
            <w:r w:rsidR="00940EA2" w:rsidRPr="004F4486">
              <w:rPr>
                <w:rFonts w:ascii="Verdana" w:hAnsi="Verdana"/>
                <w:sz w:val="22"/>
                <w:szCs w:val="22"/>
              </w:rPr>
              <w:t xml:space="preserve"> </w:t>
            </w:r>
            <w:r w:rsidRPr="004F4486">
              <w:rPr>
                <w:rFonts w:ascii="Verdana" w:hAnsi="Verdana"/>
                <w:sz w:val="22"/>
                <w:szCs w:val="22"/>
              </w:rPr>
              <w:t xml:space="preserve">  4</w:t>
            </w:r>
            <w:r w:rsidR="00313E18" w:rsidRPr="000439AB">
              <w:rPr>
                <w:rFonts w:ascii="Verdana" w:eastAsia="MS Gothic" w:hAnsi="Verdana" w:cs="Segoe UI Symbol"/>
                <w:szCs w:val="24"/>
              </w:rPr>
              <w:sym w:font="Wingdings" w:char="F0FD"/>
            </w:r>
          </w:p>
        </w:tc>
      </w:tr>
      <w:tr w:rsidR="00B26AB3" w:rsidRPr="004F4486" w14:paraId="52830CC6"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4A71F" w14:textId="77777777" w:rsidR="00B26AB3" w:rsidRPr="004F4486" w:rsidRDefault="00206CEA">
            <w:pPr>
              <w:jc w:val="both"/>
              <w:rPr>
                <w:rFonts w:ascii="Verdana" w:hAnsi="Verdana"/>
              </w:rPr>
            </w:pPr>
            <w:r w:rsidRPr="004F4486">
              <w:rPr>
                <w:rFonts w:ascii="Verdana" w:hAnsi="Verdana"/>
                <w:sz w:val="22"/>
                <w:szCs w:val="22"/>
              </w:rPr>
              <w:t>5.3. Lyderystės ir vadovavimo efektyvumas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C1EB7" w14:textId="3912AD64" w:rsidR="00B26AB3" w:rsidRPr="004F4486" w:rsidRDefault="00206CEA" w:rsidP="00313E18">
            <w:pPr>
              <w:rPr>
                <w:rFonts w:ascii="Verdana" w:hAnsi="Verdana"/>
              </w:rPr>
            </w:pPr>
            <w:r w:rsidRPr="004F4486">
              <w:rPr>
                <w:rFonts w:ascii="Verdana" w:hAnsi="Verdana"/>
                <w:sz w:val="22"/>
                <w:szCs w:val="22"/>
              </w:rPr>
              <w:t>1□      2□    3</w:t>
            </w:r>
            <w:r w:rsidR="00313E18" w:rsidRPr="004F4486">
              <w:rPr>
                <w:rFonts w:ascii="Verdana" w:hAnsi="Verdana"/>
                <w:sz w:val="22"/>
                <w:szCs w:val="22"/>
              </w:rPr>
              <w:t>□</w:t>
            </w:r>
            <w:r w:rsidRPr="004F4486">
              <w:rPr>
                <w:rFonts w:ascii="Verdana" w:hAnsi="Verdana"/>
                <w:sz w:val="22"/>
                <w:szCs w:val="22"/>
              </w:rPr>
              <w:t xml:space="preserve">  </w:t>
            </w:r>
            <w:r w:rsidR="00313E18">
              <w:rPr>
                <w:rFonts w:ascii="Verdana" w:hAnsi="Verdana"/>
                <w:sz w:val="22"/>
                <w:szCs w:val="22"/>
              </w:rPr>
              <w:t xml:space="preserve"> </w:t>
            </w:r>
            <w:r w:rsidRPr="004F4486">
              <w:rPr>
                <w:rFonts w:ascii="Verdana" w:hAnsi="Verdana"/>
                <w:sz w:val="22"/>
                <w:szCs w:val="22"/>
              </w:rPr>
              <w:t xml:space="preserve"> 4</w:t>
            </w:r>
            <w:r w:rsidR="00313E18" w:rsidRPr="000439AB">
              <w:rPr>
                <w:rFonts w:ascii="Verdana" w:eastAsia="MS Gothic" w:hAnsi="Verdana" w:cs="Segoe UI Symbol"/>
                <w:szCs w:val="24"/>
              </w:rPr>
              <w:sym w:font="Wingdings" w:char="F0FD"/>
            </w:r>
          </w:p>
        </w:tc>
      </w:tr>
      <w:tr w:rsidR="00B26AB3" w:rsidRPr="004F4486" w14:paraId="607343D6"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DEDE9" w14:textId="77777777" w:rsidR="00B26AB3" w:rsidRPr="004F4486" w:rsidRDefault="00206CEA">
            <w:pPr>
              <w:jc w:val="both"/>
              <w:rPr>
                <w:rFonts w:ascii="Verdana" w:hAnsi="Verdana"/>
              </w:rPr>
            </w:pPr>
            <w:r w:rsidRPr="004F4486">
              <w:rPr>
                <w:rFonts w:ascii="Verdana" w:hAnsi="Verdana"/>
                <w:sz w:val="22"/>
                <w:szCs w:val="22"/>
              </w:rPr>
              <w:t>5.4. Ž</w:t>
            </w:r>
            <w:r w:rsidRPr="004F4486">
              <w:rPr>
                <w:rFonts w:ascii="Verdana" w:hAnsi="Verdana"/>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CBF4A" w14:textId="3F72C2A2" w:rsidR="00B26AB3" w:rsidRPr="004F4486" w:rsidRDefault="00206CEA" w:rsidP="00313E18">
            <w:pPr>
              <w:rPr>
                <w:rFonts w:ascii="Verdana" w:hAnsi="Verdana"/>
              </w:rPr>
            </w:pPr>
            <w:r w:rsidRPr="004F4486">
              <w:rPr>
                <w:rFonts w:ascii="Verdana" w:hAnsi="Verdana"/>
                <w:sz w:val="22"/>
                <w:szCs w:val="22"/>
              </w:rPr>
              <w:t>1□      2□    3</w:t>
            </w:r>
            <w:r w:rsidR="00362CD5" w:rsidRPr="000439AB">
              <w:rPr>
                <w:rFonts w:ascii="Verdana" w:eastAsia="MS Gothic" w:hAnsi="Verdana" w:cs="Segoe UI Symbol"/>
                <w:szCs w:val="24"/>
              </w:rPr>
              <w:sym w:font="Wingdings" w:char="F0FD"/>
            </w:r>
            <w:r w:rsidRPr="004F4486">
              <w:rPr>
                <w:rFonts w:ascii="Verdana" w:hAnsi="Verdana"/>
                <w:sz w:val="22"/>
                <w:szCs w:val="22"/>
              </w:rPr>
              <w:t xml:space="preserve">  </w:t>
            </w:r>
            <w:r w:rsidR="00940EA2" w:rsidRPr="004F4486">
              <w:rPr>
                <w:rFonts w:ascii="Verdana" w:hAnsi="Verdana"/>
                <w:sz w:val="22"/>
                <w:szCs w:val="22"/>
              </w:rPr>
              <w:t xml:space="preserve"> </w:t>
            </w:r>
            <w:r w:rsidRPr="004F4486">
              <w:rPr>
                <w:rFonts w:ascii="Verdana" w:hAnsi="Verdana"/>
                <w:sz w:val="22"/>
                <w:szCs w:val="22"/>
              </w:rPr>
              <w:t xml:space="preserve">  4</w:t>
            </w:r>
            <w:r w:rsidR="00362CD5" w:rsidRPr="004F4486">
              <w:rPr>
                <w:rFonts w:ascii="Verdana" w:hAnsi="Verdana"/>
                <w:sz w:val="22"/>
                <w:szCs w:val="22"/>
              </w:rPr>
              <w:t>□</w:t>
            </w:r>
          </w:p>
        </w:tc>
      </w:tr>
      <w:tr w:rsidR="00B26AB3" w:rsidRPr="004F4486" w14:paraId="441EFB3A"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E4D4C" w14:textId="77777777" w:rsidR="00B26AB3" w:rsidRPr="004F4486" w:rsidRDefault="00206CEA">
            <w:pPr>
              <w:rPr>
                <w:rFonts w:ascii="Verdana" w:hAnsi="Verdana"/>
              </w:rPr>
            </w:pPr>
            <w:r w:rsidRPr="004F4486">
              <w:rPr>
                <w:rFonts w:ascii="Verdana" w:hAnsi="Verdana"/>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82D4E" w14:textId="06D62E71" w:rsidR="00B26AB3" w:rsidRPr="004F4486" w:rsidRDefault="00206CEA" w:rsidP="00313E18">
            <w:pPr>
              <w:rPr>
                <w:rFonts w:ascii="Verdana" w:hAnsi="Verdana"/>
              </w:rPr>
            </w:pPr>
            <w:r w:rsidRPr="004F4486">
              <w:rPr>
                <w:rFonts w:ascii="Verdana" w:hAnsi="Verdana"/>
                <w:sz w:val="22"/>
                <w:szCs w:val="22"/>
              </w:rPr>
              <w:t>1□      2□    3</w:t>
            </w:r>
            <w:r w:rsidR="00313E18" w:rsidRPr="004F4486">
              <w:rPr>
                <w:rFonts w:ascii="Verdana" w:hAnsi="Verdana"/>
                <w:sz w:val="22"/>
                <w:szCs w:val="22"/>
              </w:rPr>
              <w:t>□</w:t>
            </w:r>
            <w:r w:rsidRPr="004F4486">
              <w:rPr>
                <w:rFonts w:ascii="Verdana" w:hAnsi="Verdana"/>
                <w:sz w:val="22"/>
                <w:szCs w:val="22"/>
              </w:rPr>
              <w:t xml:space="preserve">  </w:t>
            </w:r>
            <w:r w:rsidR="00313E18">
              <w:rPr>
                <w:rFonts w:ascii="Verdana" w:hAnsi="Verdana"/>
                <w:sz w:val="22"/>
                <w:szCs w:val="22"/>
              </w:rPr>
              <w:t xml:space="preserve">  </w:t>
            </w:r>
            <w:r w:rsidRPr="004F4486">
              <w:rPr>
                <w:rFonts w:ascii="Verdana" w:hAnsi="Verdana"/>
                <w:sz w:val="22"/>
                <w:szCs w:val="22"/>
              </w:rPr>
              <w:t xml:space="preserve"> 4</w:t>
            </w:r>
            <w:r w:rsidR="00313E18" w:rsidRPr="000439AB">
              <w:rPr>
                <w:rFonts w:ascii="Verdana" w:eastAsia="MS Gothic" w:hAnsi="Verdana" w:cs="Segoe UI Symbol"/>
                <w:szCs w:val="24"/>
              </w:rPr>
              <w:sym w:font="Wingdings" w:char="F0FD"/>
            </w:r>
          </w:p>
        </w:tc>
      </w:tr>
    </w:tbl>
    <w:p w14:paraId="7398BD81" w14:textId="77777777" w:rsidR="00B26AB3" w:rsidRDefault="00B26AB3">
      <w:pPr>
        <w:jc w:val="center"/>
        <w:rPr>
          <w:rFonts w:ascii="Verdana" w:hAnsi="Verdana"/>
          <w:sz w:val="22"/>
          <w:szCs w:val="22"/>
        </w:rPr>
      </w:pPr>
    </w:p>
    <w:p w14:paraId="2BD26D5E" w14:textId="77777777" w:rsidR="003E324A" w:rsidRDefault="003E324A">
      <w:pPr>
        <w:jc w:val="center"/>
        <w:rPr>
          <w:rFonts w:ascii="Verdana" w:hAnsi="Verdana"/>
          <w:sz w:val="22"/>
          <w:szCs w:val="22"/>
        </w:rPr>
      </w:pPr>
    </w:p>
    <w:p w14:paraId="07153B62" w14:textId="77777777" w:rsidR="003E324A" w:rsidRPr="004F4486" w:rsidRDefault="003E324A">
      <w:pPr>
        <w:jc w:val="center"/>
        <w:rPr>
          <w:rFonts w:ascii="Verdana" w:hAnsi="Verdana"/>
          <w:sz w:val="22"/>
          <w:szCs w:val="22"/>
        </w:rPr>
      </w:pPr>
    </w:p>
    <w:p w14:paraId="45AAEB1C" w14:textId="77777777" w:rsidR="00B26AB3" w:rsidRPr="004F4486" w:rsidRDefault="00206CEA">
      <w:pPr>
        <w:jc w:val="center"/>
        <w:rPr>
          <w:rFonts w:ascii="Verdana" w:hAnsi="Verdana"/>
          <w:b/>
        </w:rPr>
      </w:pPr>
      <w:r w:rsidRPr="004F4486">
        <w:rPr>
          <w:rFonts w:ascii="Verdana" w:hAnsi="Verdana"/>
          <w:b/>
        </w:rPr>
        <w:t>IV SKYRIUS</w:t>
      </w:r>
    </w:p>
    <w:p w14:paraId="490A64B7" w14:textId="77777777" w:rsidR="00B26AB3" w:rsidRPr="004F4486" w:rsidRDefault="00206CEA">
      <w:pPr>
        <w:jc w:val="center"/>
        <w:rPr>
          <w:rFonts w:ascii="Verdana" w:hAnsi="Verdana"/>
          <w:b/>
        </w:rPr>
      </w:pPr>
      <w:r w:rsidRPr="004F4486">
        <w:rPr>
          <w:rFonts w:ascii="Verdana" w:hAnsi="Verdana"/>
          <w:b/>
        </w:rPr>
        <w:t>PASIEKTŲ REZULTATŲ VYKDANT UŽDUOTIS ĮSIVERTINIMAS IR KOMPETENCIJŲ TOBULINIMAS</w:t>
      </w:r>
    </w:p>
    <w:p w14:paraId="2EC6AEA0" w14:textId="77777777" w:rsidR="00B26AB3" w:rsidRPr="004F4486" w:rsidRDefault="00B26AB3">
      <w:pPr>
        <w:jc w:val="center"/>
        <w:rPr>
          <w:rFonts w:ascii="Verdana" w:hAnsi="Verdana"/>
          <w:b/>
          <w:sz w:val="22"/>
          <w:szCs w:val="22"/>
        </w:rPr>
      </w:pPr>
    </w:p>
    <w:p w14:paraId="17260A6B" w14:textId="77777777" w:rsidR="00B26AB3" w:rsidRPr="004F4486" w:rsidRDefault="00206CEA">
      <w:pPr>
        <w:ind w:left="360" w:hanging="360"/>
        <w:rPr>
          <w:rFonts w:ascii="Verdana" w:hAnsi="Verdana"/>
          <w:b/>
        </w:rPr>
      </w:pPr>
      <w:r w:rsidRPr="004F4486">
        <w:rPr>
          <w:rFonts w:ascii="Verdana" w:hAnsi="Verdana"/>
          <w:b/>
        </w:rPr>
        <w:t>6.</w:t>
      </w:r>
      <w:r w:rsidRPr="004F4486">
        <w:rPr>
          <w:rFonts w:ascii="Verdana" w:hAnsi="Verdana"/>
          <w:b/>
        </w:rPr>
        <w:tab/>
        <w:t>Pasiektų rezultatų vykdant užduotis įsivertinimas</w:t>
      </w:r>
    </w:p>
    <w:tbl>
      <w:tblPr>
        <w:tblStyle w:val="a5"/>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2268"/>
      </w:tblGrid>
      <w:tr w:rsidR="00B26AB3" w:rsidRPr="004F4486" w14:paraId="601346A4"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296A59A1" w14:textId="77777777" w:rsidR="00B26AB3" w:rsidRPr="004F4486" w:rsidRDefault="00206CEA">
            <w:pPr>
              <w:jc w:val="center"/>
              <w:rPr>
                <w:rFonts w:ascii="Verdana" w:hAnsi="Verdana"/>
              </w:rPr>
            </w:pPr>
            <w:r w:rsidRPr="004F4486">
              <w:rPr>
                <w:rFonts w:ascii="Verdana" w:hAnsi="Verdana"/>
                <w:sz w:val="22"/>
                <w:szCs w:val="22"/>
              </w:rPr>
              <w:t>Užduočių įvykdymo aprašymas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6FFD3626" w14:textId="77777777" w:rsidR="00B26AB3" w:rsidRPr="004F4486" w:rsidRDefault="00206CEA">
            <w:pPr>
              <w:jc w:val="center"/>
              <w:rPr>
                <w:rFonts w:ascii="Verdana" w:hAnsi="Verdana"/>
              </w:rPr>
            </w:pPr>
            <w:r w:rsidRPr="004F4486">
              <w:rPr>
                <w:rFonts w:ascii="Verdana" w:hAnsi="Verdana"/>
                <w:sz w:val="22"/>
                <w:szCs w:val="22"/>
              </w:rPr>
              <w:t>Pažymimas atitinkamas langelis</w:t>
            </w:r>
          </w:p>
        </w:tc>
      </w:tr>
      <w:tr w:rsidR="00B26AB3" w:rsidRPr="004F4486" w14:paraId="16FF0614"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5E89DEB6" w14:textId="74ACE1A8" w:rsidR="00B26AB3" w:rsidRPr="004F4486" w:rsidRDefault="00206CEA">
            <w:pPr>
              <w:rPr>
                <w:rFonts w:ascii="Verdana" w:hAnsi="Verdana"/>
              </w:rPr>
            </w:pPr>
            <w:r w:rsidRPr="004F4486">
              <w:rPr>
                <w:rFonts w:ascii="Verdana" w:hAnsi="Verdana"/>
                <w:sz w:val="22"/>
                <w:szCs w:val="22"/>
              </w:rPr>
              <w:t xml:space="preserve">6.1. Visos užduotys įvykdytos ir viršijo </w:t>
            </w:r>
            <w:r w:rsidR="00756453">
              <w:rPr>
                <w:rFonts w:ascii="Verdana" w:hAnsi="Verdana"/>
                <w:sz w:val="22"/>
                <w:szCs w:val="22"/>
              </w:rPr>
              <w:t>bent pusę</w:t>
            </w:r>
            <w:r w:rsidR="007B558F">
              <w:rPr>
                <w:rFonts w:ascii="Verdana" w:hAnsi="Verdana"/>
                <w:sz w:val="22"/>
                <w:szCs w:val="22"/>
              </w:rPr>
              <w:t xml:space="preserve"> vertinimo rodiklių</w:t>
            </w:r>
          </w:p>
        </w:tc>
        <w:tc>
          <w:tcPr>
            <w:tcW w:w="2268" w:type="dxa"/>
            <w:tcBorders>
              <w:top w:val="single" w:sz="4" w:space="0" w:color="000000"/>
              <w:left w:val="single" w:sz="4" w:space="0" w:color="000000"/>
              <w:bottom w:val="single" w:sz="4" w:space="0" w:color="000000"/>
              <w:right w:val="single" w:sz="4" w:space="0" w:color="000000"/>
            </w:tcBorders>
            <w:vAlign w:val="center"/>
          </w:tcPr>
          <w:p w14:paraId="6A31E3DA" w14:textId="12C89E08" w:rsidR="00B26AB3" w:rsidRPr="004F4486" w:rsidRDefault="00935DC3" w:rsidP="00BF24D9">
            <w:pPr>
              <w:ind w:right="340"/>
              <w:jc w:val="center"/>
              <w:rPr>
                <w:rFonts w:ascii="Verdana" w:hAnsi="Verdana"/>
              </w:rPr>
            </w:pPr>
            <w:r>
              <w:rPr>
                <w:rFonts w:ascii="Verdana" w:hAnsi="Verdana"/>
                <w:sz w:val="22"/>
                <w:szCs w:val="22"/>
              </w:rPr>
              <w:t xml:space="preserve">Viršijantis lūkesčius </w:t>
            </w:r>
            <w:sdt>
              <w:sdtPr>
                <w:rPr>
                  <w:rFonts w:ascii="Verdana" w:hAnsi="Verdana"/>
                </w:rPr>
                <w:tag w:val="goog_rdk_0"/>
                <w:id w:val="-1480839223"/>
              </w:sdtPr>
              <w:sdtEndPr/>
              <w:sdtContent>
                <w:r w:rsidR="00206CEA" w:rsidRPr="004F4486">
                  <w:rPr>
                    <w:rFonts w:ascii="Segoe UI Symbol" w:eastAsia="Arial Unicode MS" w:hAnsi="Segoe UI Symbol" w:cs="Segoe UI Symbol"/>
                    <w:sz w:val="22"/>
                    <w:szCs w:val="22"/>
                  </w:rPr>
                  <w:t>☐</w:t>
                </w:r>
              </w:sdtContent>
            </w:sdt>
          </w:p>
        </w:tc>
      </w:tr>
      <w:tr w:rsidR="00B26AB3" w:rsidRPr="004F4486" w14:paraId="5F6C2AF2"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5098E59C" w14:textId="77777777" w:rsidR="00B26AB3" w:rsidRPr="004F4486" w:rsidRDefault="00206CEA">
            <w:pPr>
              <w:rPr>
                <w:rFonts w:ascii="Verdana" w:hAnsi="Verdana"/>
              </w:rPr>
            </w:pPr>
            <w:r w:rsidRPr="004F4486">
              <w:rPr>
                <w:rFonts w:ascii="Verdana" w:hAnsi="Verdana"/>
                <w:sz w:val="22"/>
                <w:szCs w:val="22"/>
              </w:rPr>
              <w:t>6.2. Užduotys iš esmės įvykdytos arba viena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14AD824B" w14:textId="114652AF" w:rsidR="00B26AB3" w:rsidRPr="004F4486" w:rsidRDefault="00A86A54" w:rsidP="00BF24D9">
            <w:pPr>
              <w:ind w:right="340"/>
              <w:jc w:val="center"/>
              <w:rPr>
                <w:rFonts w:ascii="Verdana" w:hAnsi="Verdana"/>
              </w:rPr>
            </w:pPr>
            <w:r>
              <w:rPr>
                <w:rFonts w:ascii="Verdana" w:hAnsi="Verdana"/>
                <w:sz w:val="22"/>
                <w:szCs w:val="22"/>
              </w:rPr>
              <w:t>Atitinkantis lūkesčius</w:t>
            </w:r>
            <w:r w:rsidR="00E40F9C" w:rsidRPr="004F4486">
              <w:rPr>
                <w:rFonts w:ascii="Verdana" w:hAnsi="Verdana"/>
              </w:rPr>
              <w:t xml:space="preserve"> </w:t>
            </w:r>
            <w:sdt>
              <w:sdtPr>
                <w:rPr>
                  <w:rFonts w:ascii="Verdana" w:hAnsi="Verdana"/>
                  <w:sz w:val="28"/>
                  <w:szCs w:val="28"/>
                </w:rPr>
                <w:tag w:val="goog_rdk_0"/>
                <w:id w:val="-796517496"/>
              </w:sdtPr>
              <w:sdtEndPr/>
              <w:sdtContent>
                <w:r w:rsidR="002B5C1A" w:rsidRPr="000439AB">
                  <w:rPr>
                    <w:rFonts w:ascii="Verdana" w:eastAsia="MS Gothic" w:hAnsi="Verdana" w:cs="Segoe UI Symbol"/>
                    <w:szCs w:val="24"/>
                  </w:rPr>
                  <w:sym w:font="Wingdings" w:char="F0FD"/>
                </w:r>
              </w:sdtContent>
            </w:sdt>
          </w:p>
        </w:tc>
      </w:tr>
      <w:tr w:rsidR="00B26AB3" w:rsidRPr="004F4486" w14:paraId="210A89D3"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53B86C7D" w14:textId="77777777" w:rsidR="00B26AB3" w:rsidRPr="004F4486" w:rsidRDefault="00206CEA">
            <w:pPr>
              <w:rPr>
                <w:rFonts w:ascii="Verdana" w:hAnsi="Verdana"/>
              </w:rPr>
            </w:pPr>
            <w:r w:rsidRPr="004F4486">
              <w:rPr>
                <w:rFonts w:ascii="Verdana" w:hAnsi="Verdana"/>
                <w:sz w:val="22"/>
                <w:szCs w:val="22"/>
              </w:rPr>
              <w:t>6.3. Įvykdyta ne mažiau kaip pusė užduočių pagal sutartus vertinimo rodiklius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6EACC" w14:textId="3597240C" w:rsidR="00B26AB3" w:rsidRPr="004F4486" w:rsidRDefault="00A86A54" w:rsidP="00BF24D9">
            <w:pPr>
              <w:ind w:right="340"/>
              <w:jc w:val="center"/>
              <w:rPr>
                <w:rFonts w:ascii="Verdana" w:hAnsi="Verdana"/>
              </w:rPr>
            </w:pPr>
            <w:r>
              <w:rPr>
                <w:rFonts w:ascii="Verdana" w:hAnsi="Verdana"/>
                <w:sz w:val="22"/>
                <w:szCs w:val="22"/>
              </w:rPr>
              <w:t>Iš dalies atitinkantis lūkesčius</w:t>
            </w:r>
            <w:r w:rsidR="00206CEA" w:rsidRPr="004F4486">
              <w:rPr>
                <w:rFonts w:ascii="Verdana" w:hAnsi="Verdana"/>
                <w:sz w:val="22"/>
                <w:szCs w:val="22"/>
              </w:rPr>
              <w:t xml:space="preserve"> </w:t>
            </w:r>
            <w:sdt>
              <w:sdtPr>
                <w:rPr>
                  <w:rFonts w:ascii="Verdana" w:hAnsi="Verdana"/>
                </w:rPr>
                <w:tag w:val="goog_rdk_1"/>
                <w:id w:val="-1895882486"/>
              </w:sdtPr>
              <w:sdtEndPr/>
              <w:sdtContent>
                <w:r w:rsidR="00206CEA" w:rsidRPr="004F4486">
                  <w:rPr>
                    <w:rFonts w:ascii="Segoe UI Symbol" w:eastAsia="Arial Unicode MS" w:hAnsi="Segoe UI Symbol" w:cs="Segoe UI Symbol"/>
                    <w:sz w:val="22"/>
                    <w:szCs w:val="22"/>
                  </w:rPr>
                  <w:t>☐</w:t>
                </w:r>
              </w:sdtContent>
            </w:sdt>
          </w:p>
        </w:tc>
      </w:tr>
      <w:tr w:rsidR="00B26AB3" w:rsidRPr="004F4486" w14:paraId="6F74C4C6" w14:textId="77777777">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2C5624D7" w14:textId="77777777" w:rsidR="00B26AB3" w:rsidRPr="004F4486" w:rsidRDefault="00206CEA">
            <w:pPr>
              <w:rPr>
                <w:rFonts w:ascii="Verdana" w:hAnsi="Verdana"/>
              </w:rPr>
            </w:pPr>
            <w:r w:rsidRPr="004F4486">
              <w:rPr>
                <w:rFonts w:ascii="Verdana" w:hAnsi="Verdana"/>
                <w:sz w:val="22"/>
                <w:szCs w:val="22"/>
              </w:rPr>
              <w:t>6.4. Pusė ar daugiau užduotys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7FD026FD" w14:textId="2EB92ED4" w:rsidR="00B26AB3" w:rsidRPr="004F4486" w:rsidRDefault="00206CEA" w:rsidP="00BF24D9">
            <w:pPr>
              <w:ind w:right="340"/>
              <w:jc w:val="center"/>
              <w:rPr>
                <w:rFonts w:ascii="Verdana" w:hAnsi="Verdana"/>
              </w:rPr>
            </w:pPr>
            <w:r w:rsidRPr="004F4486">
              <w:rPr>
                <w:rFonts w:ascii="Verdana" w:hAnsi="Verdana"/>
                <w:sz w:val="22"/>
                <w:szCs w:val="22"/>
              </w:rPr>
              <w:t>Ne</w:t>
            </w:r>
            <w:r w:rsidR="00BF24D9">
              <w:rPr>
                <w:rFonts w:ascii="Verdana" w:hAnsi="Verdana"/>
                <w:sz w:val="22"/>
                <w:szCs w:val="22"/>
              </w:rPr>
              <w:t>atitinkantis lūkesčių</w:t>
            </w:r>
            <w:r w:rsidRPr="004F4486">
              <w:rPr>
                <w:rFonts w:ascii="Verdana" w:hAnsi="Verdana"/>
                <w:sz w:val="22"/>
                <w:szCs w:val="22"/>
              </w:rPr>
              <w:t xml:space="preserve"> </w:t>
            </w:r>
            <w:sdt>
              <w:sdtPr>
                <w:rPr>
                  <w:rFonts w:ascii="Verdana" w:hAnsi="Verdana"/>
                </w:rPr>
                <w:tag w:val="goog_rdk_2"/>
                <w:id w:val="-1130860760"/>
              </w:sdtPr>
              <w:sdtEndPr/>
              <w:sdtContent>
                <w:r w:rsidRPr="004F4486">
                  <w:rPr>
                    <w:rFonts w:ascii="Segoe UI Symbol" w:eastAsia="Arial Unicode MS" w:hAnsi="Segoe UI Symbol" w:cs="Segoe UI Symbol"/>
                    <w:sz w:val="22"/>
                    <w:szCs w:val="22"/>
                  </w:rPr>
                  <w:t>☐</w:t>
                </w:r>
              </w:sdtContent>
            </w:sdt>
          </w:p>
        </w:tc>
      </w:tr>
    </w:tbl>
    <w:p w14:paraId="6DADCC59" w14:textId="77777777" w:rsidR="00B26AB3" w:rsidRPr="004F4486" w:rsidRDefault="00B26AB3">
      <w:pPr>
        <w:jc w:val="center"/>
        <w:rPr>
          <w:rFonts w:ascii="Verdana" w:hAnsi="Verdana"/>
          <w:sz w:val="22"/>
          <w:szCs w:val="22"/>
        </w:rPr>
      </w:pPr>
    </w:p>
    <w:p w14:paraId="3F856C3E" w14:textId="77777777" w:rsidR="00B26AB3" w:rsidRPr="004F4486" w:rsidRDefault="00206CEA">
      <w:pPr>
        <w:tabs>
          <w:tab w:val="left" w:pos="284"/>
          <w:tab w:val="left" w:pos="426"/>
        </w:tabs>
        <w:jc w:val="both"/>
        <w:rPr>
          <w:rFonts w:ascii="Verdana" w:hAnsi="Verdana"/>
          <w:b/>
        </w:rPr>
      </w:pPr>
      <w:r w:rsidRPr="004F4486">
        <w:rPr>
          <w:rFonts w:ascii="Verdana" w:hAnsi="Verdana"/>
          <w:b/>
        </w:rPr>
        <w:t>7.</w:t>
      </w:r>
      <w:r w:rsidRPr="004F4486">
        <w:rPr>
          <w:rFonts w:ascii="Verdana" w:hAnsi="Verdana"/>
          <w:b/>
        </w:rPr>
        <w:tab/>
        <w:t>Kompetencijos, kurias norėtų tobulinti</w:t>
      </w:r>
    </w:p>
    <w:tbl>
      <w:tblPr>
        <w:tblStyle w:val="a6"/>
        <w:tblW w:w="187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6"/>
        <w:gridCol w:w="9244"/>
      </w:tblGrid>
      <w:tr w:rsidR="00B26AB3" w:rsidRPr="004F4486" w14:paraId="66476993" w14:textId="77777777">
        <w:tc>
          <w:tcPr>
            <w:tcW w:w="9526" w:type="dxa"/>
            <w:tcBorders>
              <w:top w:val="single" w:sz="4" w:space="0" w:color="000000"/>
              <w:left w:val="single" w:sz="4" w:space="0" w:color="000000"/>
              <w:bottom w:val="single" w:sz="4" w:space="0" w:color="000000"/>
              <w:right w:val="single" w:sz="4" w:space="0" w:color="000000"/>
            </w:tcBorders>
          </w:tcPr>
          <w:p w14:paraId="7187547E" w14:textId="46DB5101" w:rsidR="00B26AB3" w:rsidRPr="004F4486" w:rsidRDefault="00BD5F1E">
            <w:pPr>
              <w:jc w:val="both"/>
              <w:rPr>
                <w:rFonts w:ascii="Verdana" w:hAnsi="Verdana"/>
              </w:rPr>
            </w:pPr>
            <w:r w:rsidRPr="004F4486">
              <w:rPr>
                <w:rFonts w:ascii="Verdana" w:hAnsi="Verdana"/>
              </w:rPr>
              <w:t>7.</w:t>
            </w:r>
            <w:r w:rsidR="00EB506A">
              <w:rPr>
                <w:rFonts w:ascii="Verdana" w:hAnsi="Verdana"/>
              </w:rPr>
              <w:t>1</w:t>
            </w:r>
            <w:r w:rsidRPr="004F4486">
              <w:rPr>
                <w:rFonts w:ascii="Verdana" w:hAnsi="Verdana"/>
              </w:rPr>
              <w:t>.</w:t>
            </w:r>
            <w:r w:rsidR="007553EC" w:rsidRPr="004F4486">
              <w:rPr>
                <w:rFonts w:ascii="Verdana" w:hAnsi="Verdana"/>
              </w:rPr>
              <w:t xml:space="preserve"> </w:t>
            </w:r>
            <w:r w:rsidR="009000C2">
              <w:rPr>
                <w:rFonts w:ascii="Verdana" w:hAnsi="Verdana"/>
              </w:rPr>
              <w:t>Ugdymo kokybės užtikrinimas ir gerinimas (</w:t>
            </w:r>
            <w:r w:rsidR="00EB506A">
              <w:rPr>
                <w:rFonts w:ascii="Verdana" w:hAnsi="Verdana"/>
              </w:rPr>
              <w:t>duomenimis grįstų sprendimų priėmimas)</w:t>
            </w:r>
          </w:p>
        </w:tc>
        <w:tc>
          <w:tcPr>
            <w:tcW w:w="9244" w:type="dxa"/>
            <w:tcBorders>
              <w:top w:val="nil"/>
              <w:left w:val="single" w:sz="4" w:space="0" w:color="000000"/>
              <w:bottom w:val="nil"/>
              <w:right w:val="single" w:sz="4" w:space="0" w:color="000000"/>
            </w:tcBorders>
          </w:tcPr>
          <w:p w14:paraId="6FC150D8" w14:textId="77777777" w:rsidR="00B26AB3" w:rsidRPr="004F4486" w:rsidRDefault="00B26AB3">
            <w:pPr>
              <w:jc w:val="both"/>
              <w:rPr>
                <w:rFonts w:ascii="Verdana" w:hAnsi="Verdana"/>
              </w:rPr>
            </w:pPr>
          </w:p>
        </w:tc>
      </w:tr>
      <w:tr w:rsidR="00EB506A" w:rsidRPr="004F4486" w14:paraId="030BE571" w14:textId="77777777">
        <w:tc>
          <w:tcPr>
            <w:tcW w:w="9526" w:type="dxa"/>
            <w:tcBorders>
              <w:top w:val="single" w:sz="4" w:space="0" w:color="000000"/>
              <w:left w:val="single" w:sz="4" w:space="0" w:color="000000"/>
              <w:bottom w:val="single" w:sz="4" w:space="0" w:color="000000"/>
              <w:right w:val="single" w:sz="4" w:space="0" w:color="000000"/>
            </w:tcBorders>
          </w:tcPr>
          <w:p w14:paraId="5033A541" w14:textId="591DB1F1" w:rsidR="00EB506A" w:rsidRPr="004F4486" w:rsidRDefault="00EB506A">
            <w:pPr>
              <w:jc w:val="both"/>
              <w:rPr>
                <w:rFonts w:ascii="Verdana" w:hAnsi="Verdana"/>
              </w:rPr>
            </w:pPr>
            <w:r w:rsidRPr="004F4486">
              <w:rPr>
                <w:rFonts w:ascii="Verdana" w:hAnsi="Verdana"/>
              </w:rPr>
              <w:t>7.</w:t>
            </w:r>
            <w:r>
              <w:rPr>
                <w:rFonts w:ascii="Verdana" w:hAnsi="Verdana"/>
              </w:rPr>
              <w:t>2</w:t>
            </w:r>
            <w:r w:rsidRPr="004F4486">
              <w:rPr>
                <w:rFonts w:ascii="Verdana" w:hAnsi="Verdana"/>
              </w:rPr>
              <w:t>. Projektų valdymo</w:t>
            </w:r>
          </w:p>
        </w:tc>
        <w:tc>
          <w:tcPr>
            <w:tcW w:w="9244" w:type="dxa"/>
            <w:tcBorders>
              <w:top w:val="nil"/>
              <w:left w:val="single" w:sz="4" w:space="0" w:color="000000"/>
              <w:bottom w:val="nil"/>
              <w:right w:val="single" w:sz="4" w:space="0" w:color="000000"/>
            </w:tcBorders>
          </w:tcPr>
          <w:p w14:paraId="6857956A" w14:textId="77777777" w:rsidR="00EB506A" w:rsidRPr="004F4486" w:rsidRDefault="00EB506A">
            <w:pPr>
              <w:jc w:val="both"/>
              <w:rPr>
                <w:rFonts w:ascii="Verdana" w:hAnsi="Verdana"/>
              </w:rPr>
            </w:pPr>
          </w:p>
        </w:tc>
      </w:tr>
    </w:tbl>
    <w:p w14:paraId="6A3FF83A" w14:textId="77777777" w:rsidR="00B26AB3" w:rsidRPr="004F4486" w:rsidRDefault="00B26AB3" w:rsidP="00C672A8">
      <w:pPr>
        <w:rPr>
          <w:rFonts w:ascii="Verdana" w:hAnsi="Verdana"/>
          <w:b/>
        </w:rPr>
      </w:pPr>
    </w:p>
    <w:p w14:paraId="3322CBF9" w14:textId="77777777" w:rsidR="00B26AB3" w:rsidRPr="004F4486" w:rsidRDefault="00206CEA">
      <w:pPr>
        <w:jc w:val="center"/>
        <w:rPr>
          <w:rFonts w:ascii="Verdana" w:hAnsi="Verdana"/>
          <w:b/>
        </w:rPr>
      </w:pPr>
      <w:r w:rsidRPr="004F4486">
        <w:rPr>
          <w:rFonts w:ascii="Verdana" w:hAnsi="Verdana"/>
          <w:b/>
        </w:rPr>
        <w:t>V SKYRIUS</w:t>
      </w:r>
    </w:p>
    <w:p w14:paraId="58F7CF72" w14:textId="7DA8D436" w:rsidR="00B26AB3" w:rsidRPr="004F4486" w:rsidRDefault="00206CEA">
      <w:pPr>
        <w:jc w:val="center"/>
        <w:rPr>
          <w:rFonts w:ascii="Verdana" w:hAnsi="Verdana"/>
          <w:b/>
        </w:rPr>
      </w:pPr>
      <w:r w:rsidRPr="004F4486">
        <w:rPr>
          <w:rFonts w:ascii="Verdana" w:hAnsi="Verdana"/>
          <w:b/>
        </w:rPr>
        <w:t>KITŲ METŲ VEIKLOS</w:t>
      </w:r>
      <w:r w:rsidR="008A1610">
        <w:rPr>
          <w:rFonts w:ascii="Verdana" w:hAnsi="Verdana"/>
          <w:b/>
        </w:rPr>
        <w:t xml:space="preserve"> LŪKESČIAI</w:t>
      </w:r>
    </w:p>
    <w:p w14:paraId="35DE26E6" w14:textId="77777777" w:rsidR="00B26AB3" w:rsidRPr="004F4486" w:rsidRDefault="00B26AB3">
      <w:pPr>
        <w:tabs>
          <w:tab w:val="left" w:pos="6237"/>
          <w:tab w:val="right" w:pos="8306"/>
        </w:tabs>
        <w:jc w:val="center"/>
        <w:rPr>
          <w:rFonts w:ascii="Verdana" w:hAnsi="Verdana"/>
          <w:color w:val="000000"/>
          <w:sz w:val="22"/>
          <w:szCs w:val="22"/>
        </w:rPr>
      </w:pPr>
    </w:p>
    <w:p w14:paraId="26872145" w14:textId="77777777" w:rsidR="00B26AB3" w:rsidRPr="004F4486" w:rsidRDefault="00206CEA">
      <w:pPr>
        <w:tabs>
          <w:tab w:val="left" w:pos="284"/>
          <w:tab w:val="left" w:pos="567"/>
        </w:tabs>
        <w:rPr>
          <w:rFonts w:ascii="Verdana" w:hAnsi="Verdana"/>
          <w:b/>
        </w:rPr>
      </w:pPr>
      <w:r w:rsidRPr="004F4486">
        <w:rPr>
          <w:rFonts w:ascii="Verdana" w:hAnsi="Verdana"/>
          <w:b/>
        </w:rPr>
        <w:t>8.</w:t>
      </w:r>
      <w:r w:rsidRPr="004F4486">
        <w:rPr>
          <w:rFonts w:ascii="Verdana" w:hAnsi="Verdana"/>
          <w:b/>
        </w:rPr>
        <w:tab/>
        <w:t>Kitų metų užduotys</w:t>
      </w:r>
    </w:p>
    <w:p w14:paraId="29141422" w14:textId="77777777" w:rsidR="00B26AB3" w:rsidRPr="004F4486" w:rsidRDefault="00206CEA">
      <w:pPr>
        <w:rPr>
          <w:rFonts w:ascii="Verdana" w:hAnsi="Verdana"/>
          <w:sz w:val="20"/>
        </w:rPr>
      </w:pPr>
      <w:r w:rsidRPr="004F4486">
        <w:rPr>
          <w:rFonts w:ascii="Verdana" w:hAnsi="Verdana"/>
          <w:sz w:val="20"/>
        </w:rPr>
        <w:t>(nustatomos ne mažiau kaip 3 ir ne daugiau kaip 5 užduotys)</w:t>
      </w:r>
    </w:p>
    <w:tbl>
      <w:tblPr>
        <w:tblStyle w:val="a7"/>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3231"/>
        <w:gridCol w:w="3289"/>
      </w:tblGrid>
      <w:tr w:rsidR="00B26AB3" w:rsidRPr="004F4486" w14:paraId="5124D12C" w14:textId="77777777" w:rsidTr="000015B6">
        <w:tc>
          <w:tcPr>
            <w:tcW w:w="2864" w:type="dxa"/>
            <w:tcBorders>
              <w:top w:val="single" w:sz="4" w:space="0" w:color="000000"/>
              <w:left w:val="single" w:sz="4" w:space="0" w:color="000000"/>
              <w:bottom w:val="single" w:sz="4" w:space="0" w:color="000000"/>
              <w:right w:val="single" w:sz="4" w:space="0" w:color="000000"/>
            </w:tcBorders>
            <w:vAlign w:val="center"/>
          </w:tcPr>
          <w:p w14:paraId="02551B72" w14:textId="77777777" w:rsidR="00B26AB3" w:rsidRPr="004F4486" w:rsidRDefault="00206CEA" w:rsidP="002B5C1A">
            <w:pPr>
              <w:jc w:val="center"/>
              <w:rPr>
                <w:rFonts w:ascii="Verdana" w:hAnsi="Verdana"/>
              </w:rPr>
            </w:pPr>
            <w:r w:rsidRPr="004F4486">
              <w:rPr>
                <w:rFonts w:ascii="Verdana" w:hAnsi="Verdana"/>
              </w:rPr>
              <w:lastRenderedPageBreak/>
              <w:t>Užduotys</w:t>
            </w:r>
          </w:p>
        </w:tc>
        <w:tc>
          <w:tcPr>
            <w:tcW w:w="3231" w:type="dxa"/>
            <w:tcBorders>
              <w:top w:val="single" w:sz="4" w:space="0" w:color="000000"/>
              <w:left w:val="single" w:sz="4" w:space="0" w:color="000000"/>
              <w:bottom w:val="single" w:sz="4" w:space="0" w:color="000000"/>
              <w:right w:val="single" w:sz="4" w:space="0" w:color="000000"/>
            </w:tcBorders>
            <w:vAlign w:val="center"/>
          </w:tcPr>
          <w:p w14:paraId="160A95A5" w14:textId="77777777" w:rsidR="00B26AB3" w:rsidRPr="004F4486" w:rsidRDefault="00206CEA" w:rsidP="002B5C1A">
            <w:pPr>
              <w:jc w:val="center"/>
              <w:rPr>
                <w:rFonts w:ascii="Verdana" w:hAnsi="Verdana"/>
              </w:rPr>
            </w:pPr>
            <w:r w:rsidRPr="004F4486">
              <w:rPr>
                <w:rFonts w:ascii="Verdana" w:hAnsi="Verdana"/>
              </w:rPr>
              <w:t>Siektini rezultatai</w:t>
            </w:r>
          </w:p>
        </w:tc>
        <w:tc>
          <w:tcPr>
            <w:tcW w:w="3289" w:type="dxa"/>
            <w:tcBorders>
              <w:top w:val="single" w:sz="4" w:space="0" w:color="000000"/>
              <w:left w:val="single" w:sz="4" w:space="0" w:color="000000"/>
              <w:bottom w:val="single" w:sz="4" w:space="0" w:color="000000"/>
              <w:right w:val="single" w:sz="4" w:space="0" w:color="000000"/>
            </w:tcBorders>
            <w:vAlign w:val="center"/>
          </w:tcPr>
          <w:p w14:paraId="2F1B9B62" w14:textId="77777777" w:rsidR="00B26AB3" w:rsidRPr="004F4486" w:rsidRDefault="00206CEA" w:rsidP="002B5C1A">
            <w:pPr>
              <w:jc w:val="center"/>
              <w:rPr>
                <w:rFonts w:ascii="Verdana" w:hAnsi="Verdana"/>
              </w:rPr>
            </w:pPr>
            <w:r w:rsidRPr="004F4486">
              <w:rPr>
                <w:rFonts w:ascii="Verdana" w:hAnsi="Verdana"/>
              </w:rPr>
              <w:t>Rezultatų vertinimo rodikliai (kuriais vadovaujantis vertinama, ar nustatytos užduotys įvykdytos)</w:t>
            </w:r>
          </w:p>
        </w:tc>
      </w:tr>
      <w:tr w:rsidR="00A57FE6" w:rsidRPr="004F4486" w14:paraId="505464D2" w14:textId="77777777" w:rsidTr="00B00EC1">
        <w:tc>
          <w:tcPr>
            <w:tcW w:w="2864" w:type="dxa"/>
            <w:tcBorders>
              <w:top w:val="single" w:sz="4" w:space="0" w:color="000000"/>
              <w:left w:val="single" w:sz="4" w:space="0" w:color="000000"/>
              <w:bottom w:val="single" w:sz="4" w:space="0" w:color="000000"/>
              <w:right w:val="single" w:sz="4" w:space="0" w:color="000000"/>
            </w:tcBorders>
          </w:tcPr>
          <w:p w14:paraId="0FB3D761" w14:textId="0E710970" w:rsidR="00A57FE6" w:rsidRPr="00B62BF7" w:rsidRDefault="00A57FE6" w:rsidP="00A57FE6">
            <w:pPr>
              <w:rPr>
                <w:rFonts w:ascii="Verdana" w:hAnsi="Verdana"/>
              </w:rPr>
            </w:pPr>
          </w:p>
        </w:tc>
        <w:tc>
          <w:tcPr>
            <w:tcW w:w="3231" w:type="dxa"/>
            <w:tcBorders>
              <w:top w:val="single" w:sz="4" w:space="0" w:color="000000"/>
              <w:left w:val="single" w:sz="4" w:space="0" w:color="000000"/>
              <w:bottom w:val="single" w:sz="4" w:space="0" w:color="000000"/>
              <w:right w:val="single" w:sz="4" w:space="0" w:color="000000"/>
            </w:tcBorders>
          </w:tcPr>
          <w:p w14:paraId="015A54CC" w14:textId="3964A631" w:rsidR="00A57FE6" w:rsidRPr="00B62BF7" w:rsidRDefault="00A57FE6" w:rsidP="00A57FE6">
            <w:pPr>
              <w:tabs>
                <w:tab w:val="left" w:pos="369"/>
              </w:tabs>
              <w:rPr>
                <w:rFonts w:ascii="Verdana" w:hAnsi="Verdana"/>
                <w:shd w:val="clear" w:color="auto" w:fill="FFFFFF"/>
              </w:rPr>
            </w:pPr>
          </w:p>
        </w:tc>
        <w:tc>
          <w:tcPr>
            <w:tcW w:w="3289" w:type="dxa"/>
            <w:tcBorders>
              <w:top w:val="single" w:sz="4" w:space="0" w:color="000000"/>
              <w:left w:val="single" w:sz="4" w:space="0" w:color="000000"/>
              <w:bottom w:val="single" w:sz="4" w:space="0" w:color="000000"/>
              <w:right w:val="single" w:sz="4" w:space="0" w:color="000000"/>
            </w:tcBorders>
          </w:tcPr>
          <w:p w14:paraId="0173BE33" w14:textId="77777777" w:rsidR="00A57FE6" w:rsidRPr="00B62BF7" w:rsidRDefault="00A57FE6" w:rsidP="00A57FE6">
            <w:pPr>
              <w:jc w:val="center"/>
              <w:rPr>
                <w:rFonts w:ascii="Verdana" w:hAnsi="Verdana"/>
              </w:rPr>
            </w:pPr>
          </w:p>
        </w:tc>
      </w:tr>
      <w:tr w:rsidR="00A57FE6" w:rsidRPr="004F4486" w14:paraId="33E0E98C" w14:textId="77777777" w:rsidTr="00825A36">
        <w:trPr>
          <w:trHeight w:val="219"/>
        </w:trPr>
        <w:tc>
          <w:tcPr>
            <w:tcW w:w="2864" w:type="dxa"/>
            <w:tcBorders>
              <w:top w:val="single" w:sz="4" w:space="0" w:color="000000"/>
              <w:left w:val="single" w:sz="4" w:space="0" w:color="000000"/>
              <w:bottom w:val="single" w:sz="4" w:space="0" w:color="000000"/>
              <w:right w:val="single" w:sz="4" w:space="0" w:color="000000"/>
            </w:tcBorders>
          </w:tcPr>
          <w:p w14:paraId="3B6BCF2E" w14:textId="58EC1F07" w:rsidR="00A57FE6" w:rsidRPr="00233244" w:rsidRDefault="00A57FE6" w:rsidP="00A57FE6">
            <w:pPr>
              <w:rPr>
                <w:rFonts w:ascii="Verdana" w:hAnsi="Verdana"/>
                <w:szCs w:val="24"/>
              </w:rPr>
            </w:pPr>
          </w:p>
        </w:tc>
        <w:tc>
          <w:tcPr>
            <w:tcW w:w="3231" w:type="dxa"/>
            <w:tcBorders>
              <w:top w:val="single" w:sz="4" w:space="0" w:color="000000"/>
              <w:left w:val="single" w:sz="4" w:space="0" w:color="000000"/>
              <w:bottom w:val="single" w:sz="4" w:space="0" w:color="000000"/>
              <w:right w:val="single" w:sz="4" w:space="0" w:color="000000"/>
            </w:tcBorders>
          </w:tcPr>
          <w:p w14:paraId="31F7E69D" w14:textId="2183D0C0" w:rsidR="00A57FE6" w:rsidRPr="004F4486" w:rsidRDefault="00A57FE6" w:rsidP="00A57FE6">
            <w:pPr>
              <w:rPr>
                <w:rFonts w:ascii="Verdana" w:hAnsi="Verdana"/>
                <w:iCs/>
                <w:szCs w:val="24"/>
              </w:rPr>
            </w:pPr>
          </w:p>
        </w:tc>
        <w:tc>
          <w:tcPr>
            <w:tcW w:w="3289" w:type="dxa"/>
            <w:tcBorders>
              <w:top w:val="single" w:sz="4" w:space="0" w:color="000000"/>
              <w:left w:val="single" w:sz="4" w:space="0" w:color="000000"/>
              <w:bottom w:val="single" w:sz="4" w:space="0" w:color="000000"/>
              <w:right w:val="single" w:sz="4" w:space="0" w:color="000000"/>
            </w:tcBorders>
          </w:tcPr>
          <w:p w14:paraId="0E56D2C8" w14:textId="027F11A8" w:rsidR="00A57FE6" w:rsidRPr="00CB2F1E" w:rsidRDefault="00A57FE6" w:rsidP="00A57FE6">
            <w:pPr>
              <w:shd w:val="clear" w:color="auto" w:fill="FFFFFF"/>
              <w:rPr>
                <w:rFonts w:ascii="Verdana" w:hAnsi="Verdana"/>
              </w:rPr>
            </w:pPr>
          </w:p>
        </w:tc>
      </w:tr>
      <w:tr w:rsidR="00A57FE6" w:rsidRPr="004F4486" w14:paraId="0CB4E4D2" w14:textId="77777777" w:rsidTr="000015B6">
        <w:tc>
          <w:tcPr>
            <w:tcW w:w="2864" w:type="dxa"/>
            <w:tcBorders>
              <w:top w:val="single" w:sz="4" w:space="0" w:color="000000"/>
              <w:left w:val="single" w:sz="4" w:space="0" w:color="000000"/>
              <w:bottom w:val="single" w:sz="4" w:space="0" w:color="000000"/>
              <w:right w:val="single" w:sz="4" w:space="0" w:color="000000"/>
            </w:tcBorders>
          </w:tcPr>
          <w:p w14:paraId="01B31924" w14:textId="756F421B" w:rsidR="00A57FE6" w:rsidRPr="00B62BF7" w:rsidRDefault="00A57FE6" w:rsidP="00A57FE6">
            <w:pPr>
              <w:rPr>
                <w:rFonts w:ascii="Verdana" w:hAnsi="Verdana"/>
              </w:rPr>
            </w:pPr>
          </w:p>
        </w:tc>
        <w:tc>
          <w:tcPr>
            <w:tcW w:w="3231" w:type="dxa"/>
            <w:tcBorders>
              <w:top w:val="single" w:sz="4" w:space="0" w:color="000000"/>
              <w:left w:val="single" w:sz="4" w:space="0" w:color="000000"/>
              <w:bottom w:val="single" w:sz="4" w:space="0" w:color="000000"/>
              <w:right w:val="single" w:sz="4" w:space="0" w:color="000000"/>
            </w:tcBorders>
          </w:tcPr>
          <w:p w14:paraId="4ED81F8B" w14:textId="62FBA7CE" w:rsidR="00A57FE6" w:rsidRPr="00B62BF7" w:rsidRDefault="00A57FE6" w:rsidP="00A57FE6">
            <w:pPr>
              <w:rPr>
                <w:rFonts w:ascii="Verdana" w:hAnsi="Verdana"/>
              </w:rPr>
            </w:pPr>
          </w:p>
        </w:tc>
        <w:tc>
          <w:tcPr>
            <w:tcW w:w="3289" w:type="dxa"/>
            <w:tcBorders>
              <w:top w:val="single" w:sz="4" w:space="0" w:color="000000"/>
              <w:left w:val="single" w:sz="4" w:space="0" w:color="000000"/>
              <w:bottom w:val="single" w:sz="4" w:space="0" w:color="000000"/>
              <w:right w:val="single" w:sz="4" w:space="0" w:color="000000"/>
            </w:tcBorders>
          </w:tcPr>
          <w:p w14:paraId="543EEA71" w14:textId="10D7A3FE" w:rsidR="00A57FE6" w:rsidRPr="00B62BF7" w:rsidRDefault="00A57FE6" w:rsidP="007D5652">
            <w:pPr>
              <w:rPr>
                <w:rFonts w:ascii="Verdana" w:hAnsi="Verdana"/>
                <w:szCs w:val="24"/>
              </w:rPr>
            </w:pPr>
          </w:p>
        </w:tc>
      </w:tr>
      <w:tr w:rsidR="00A57FE6" w:rsidRPr="004F4486" w14:paraId="1B51D4C9" w14:textId="77777777" w:rsidTr="000015B6">
        <w:tc>
          <w:tcPr>
            <w:tcW w:w="2864" w:type="dxa"/>
            <w:tcBorders>
              <w:top w:val="single" w:sz="4" w:space="0" w:color="000000"/>
              <w:left w:val="single" w:sz="4" w:space="0" w:color="000000"/>
              <w:bottom w:val="single" w:sz="4" w:space="0" w:color="000000"/>
              <w:right w:val="single" w:sz="4" w:space="0" w:color="000000"/>
            </w:tcBorders>
          </w:tcPr>
          <w:p w14:paraId="62564FA4" w14:textId="4847FB98" w:rsidR="00A57FE6" w:rsidRPr="00233244" w:rsidRDefault="00A57FE6" w:rsidP="00A57FE6">
            <w:pPr>
              <w:rPr>
                <w:rFonts w:ascii="Verdana" w:hAnsi="Verdana"/>
              </w:rPr>
            </w:pPr>
          </w:p>
        </w:tc>
        <w:tc>
          <w:tcPr>
            <w:tcW w:w="3231" w:type="dxa"/>
            <w:tcBorders>
              <w:top w:val="single" w:sz="4" w:space="0" w:color="000000"/>
              <w:left w:val="single" w:sz="4" w:space="0" w:color="000000"/>
              <w:bottom w:val="single" w:sz="4" w:space="0" w:color="000000"/>
              <w:right w:val="single" w:sz="4" w:space="0" w:color="000000"/>
            </w:tcBorders>
          </w:tcPr>
          <w:p w14:paraId="243A2EE1" w14:textId="77F002E3" w:rsidR="00A57FE6" w:rsidRPr="00B25D50" w:rsidRDefault="00A57FE6" w:rsidP="00A57FE6">
            <w:pPr>
              <w:rPr>
                <w:rFonts w:ascii="Verdana" w:hAnsi="Verdana"/>
                <w:szCs w:val="24"/>
              </w:rPr>
            </w:pPr>
          </w:p>
        </w:tc>
        <w:tc>
          <w:tcPr>
            <w:tcW w:w="3289" w:type="dxa"/>
            <w:tcBorders>
              <w:top w:val="single" w:sz="4" w:space="0" w:color="000000"/>
              <w:left w:val="single" w:sz="4" w:space="0" w:color="000000"/>
              <w:bottom w:val="single" w:sz="4" w:space="0" w:color="000000"/>
              <w:right w:val="single" w:sz="4" w:space="0" w:color="000000"/>
            </w:tcBorders>
          </w:tcPr>
          <w:p w14:paraId="67254195" w14:textId="4DABC4A9" w:rsidR="00A57FE6" w:rsidRPr="00B25D50" w:rsidRDefault="00A57FE6" w:rsidP="00A57FE6">
            <w:pPr>
              <w:rPr>
                <w:rFonts w:ascii="Verdana" w:hAnsi="Verdana"/>
                <w:szCs w:val="24"/>
              </w:rPr>
            </w:pPr>
          </w:p>
        </w:tc>
      </w:tr>
      <w:tr w:rsidR="00204F8C" w:rsidRPr="004F4486" w14:paraId="7F5FBFDF" w14:textId="77777777" w:rsidTr="000015B6">
        <w:tc>
          <w:tcPr>
            <w:tcW w:w="2864" w:type="dxa"/>
            <w:tcBorders>
              <w:top w:val="single" w:sz="4" w:space="0" w:color="000000"/>
              <w:left w:val="single" w:sz="4" w:space="0" w:color="000000"/>
              <w:bottom w:val="single" w:sz="4" w:space="0" w:color="000000"/>
              <w:right w:val="single" w:sz="4" w:space="0" w:color="000000"/>
            </w:tcBorders>
          </w:tcPr>
          <w:p w14:paraId="4C9B140B" w14:textId="0C8BE4BE" w:rsidR="00204F8C" w:rsidRPr="006F15E4" w:rsidRDefault="00204F8C" w:rsidP="00A57FE6">
            <w:pPr>
              <w:rPr>
                <w:rFonts w:ascii="Verdana" w:hAnsi="Verdana"/>
              </w:rPr>
            </w:pPr>
          </w:p>
        </w:tc>
        <w:tc>
          <w:tcPr>
            <w:tcW w:w="3231" w:type="dxa"/>
            <w:tcBorders>
              <w:top w:val="single" w:sz="4" w:space="0" w:color="000000"/>
              <w:left w:val="single" w:sz="4" w:space="0" w:color="000000"/>
              <w:bottom w:val="single" w:sz="4" w:space="0" w:color="000000"/>
              <w:right w:val="single" w:sz="4" w:space="0" w:color="000000"/>
            </w:tcBorders>
          </w:tcPr>
          <w:p w14:paraId="745CD5AA" w14:textId="08B986A6" w:rsidR="00204F8C" w:rsidRPr="006F15E4" w:rsidRDefault="00204F8C" w:rsidP="00A57FE6">
            <w:pPr>
              <w:pStyle w:val="paragraph"/>
              <w:spacing w:before="0" w:beforeAutospacing="0" w:after="0" w:afterAutospacing="0"/>
              <w:textAlignment w:val="baseline"/>
              <w:rPr>
                <w:rStyle w:val="normaltextrun"/>
                <w:rFonts w:ascii="Verdana" w:hAnsi="Verdana" w:cs="Segoe UI"/>
              </w:rPr>
            </w:pPr>
          </w:p>
        </w:tc>
        <w:tc>
          <w:tcPr>
            <w:tcW w:w="3289" w:type="dxa"/>
            <w:tcBorders>
              <w:top w:val="single" w:sz="4" w:space="0" w:color="000000"/>
              <w:left w:val="single" w:sz="4" w:space="0" w:color="000000"/>
              <w:bottom w:val="single" w:sz="4" w:space="0" w:color="000000"/>
              <w:right w:val="single" w:sz="4" w:space="0" w:color="000000"/>
            </w:tcBorders>
          </w:tcPr>
          <w:p w14:paraId="287DDBA3" w14:textId="07123A50" w:rsidR="00204F8C" w:rsidRPr="006F15E4" w:rsidRDefault="00204F8C" w:rsidP="00204F8C">
            <w:pPr>
              <w:pStyle w:val="paragraph"/>
              <w:spacing w:before="0" w:beforeAutospacing="0" w:after="0" w:afterAutospacing="0"/>
              <w:textAlignment w:val="baseline"/>
              <w:rPr>
                <w:rStyle w:val="normaltextrun"/>
                <w:rFonts w:ascii="Verdana" w:hAnsi="Verdana" w:cs="Segoe UI"/>
                <w:b/>
                <w:bCs/>
              </w:rPr>
            </w:pPr>
          </w:p>
        </w:tc>
      </w:tr>
    </w:tbl>
    <w:p w14:paraId="3D2896C7" w14:textId="77777777" w:rsidR="00B26AB3" w:rsidRPr="004F4486" w:rsidRDefault="00B26AB3">
      <w:pPr>
        <w:rPr>
          <w:rFonts w:ascii="Verdana" w:hAnsi="Verdana"/>
        </w:rPr>
      </w:pPr>
      <w:bookmarkStart w:id="3" w:name="_heading=h.30j0zll" w:colFirst="0" w:colLast="0"/>
      <w:bookmarkEnd w:id="3"/>
    </w:p>
    <w:p w14:paraId="592D2D94" w14:textId="77777777" w:rsidR="00B26AB3" w:rsidRPr="004F4486" w:rsidRDefault="00206CEA">
      <w:pPr>
        <w:tabs>
          <w:tab w:val="left" w:pos="426"/>
        </w:tabs>
        <w:jc w:val="both"/>
        <w:rPr>
          <w:rFonts w:ascii="Verdana" w:hAnsi="Verdana"/>
          <w:b/>
        </w:rPr>
      </w:pPr>
      <w:r w:rsidRPr="004F4486">
        <w:rPr>
          <w:rFonts w:ascii="Verdana" w:hAnsi="Verdana"/>
          <w:b/>
        </w:rPr>
        <w:t>9.</w:t>
      </w:r>
      <w:r w:rsidRPr="004F4486">
        <w:rPr>
          <w:rFonts w:ascii="Verdana" w:hAnsi="Verdana"/>
          <w:b/>
        </w:rPr>
        <w:tab/>
        <w:t>Rizika, kuriai esant nustatytos užduotys gali būti neįvykdytos(aplinkybės, kurios gali turėti neigiamos įtakos įvykdyti šias užduotis)</w:t>
      </w:r>
    </w:p>
    <w:p w14:paraId="353A6613" w14:textId="77777777" w:rsidR="00B26AB3" w:rsidRPr="004F4486" w:rsidRDefault="00B26AB3">
      <w:pPr>
        <w:rPr>
          <w:rFonts w:ascii="Verdana" w:hAnsi="Verdana"/>
          <w:sz w:val="20"/>
        </w:rPr>
      </w:pPr>
    </w:p>
    <w:tbl>
      <w:tblPr>
        <w:tblStyle w:val="a8"/>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3076A" w:rsidRPr="004F4486" w14:paraId="46B60797" w14:textId="77777777" w:rsidTr="00F3076A">
        <w:tc>
          <w:tcPr>
            <w:tcW w:w="9356" w:type="dxa"/>
            <w:tcBorders>
              <w:top w:val="single" w:sz="4" w:space="0" w:color="000000"/>
              <w:left w:val="single" w:sz="4" w:space="0" w:color="000000"/>
              <w:bottom w:val="single" w:sz="4" w:space="0" w:color="000000"/>
              <w:right w:val="single" w:sz="4" w:space="0" w:color="000000"/>
            </w:tcBorders>
          </w:tcPr>
          <w:p w14:paraId="5520D14F" w14:textId="4BED4265" w:rsidR="00F3076A" w:rsidRPr="004F4486" w:rsidRDefault="00F3076A" w:rsidP="005954F0">
            <w:pPr>
              <w:jc w:val="both"/>
              <w:rPr>
                <w:rFonts w:ascii="Verdana" w:hAnsi="Verdana"/>
              </w:rPr>
            </w:pPr>
            <w:r w:rsidRPr="004F4486">
              <w:rPr>
                <w:rFonts w:ascii="Verdana" w:hAnsi="Verdana"/>
              </w:rPr>
              <w:t>9.1. Teisės aktų pasikeitimai</w:t>
            </w:r>
          </w:p>
        </w:tc>
      </w:tr>
      <w:tr w:rsidR="00F3076A" w:rsidRPr="004F4486" w14:paraId="5E98F42D" w14:textId="77777777" w:rsidTr="00F3076A">
        <w:tc>
          <w:tcPr>
            <w:tcW w:w="9356" w:type="dxa"/>
            <w:tcBorders>
              <w:top w:val="single" w:sz="4" w:space="0" w:color="000000"/>
              <w:left w:val="single" w:sz="4" w:space="0" w:color="000000"/>
              <w:bottom w:val="single" w:sz="4" w:space="0" w:color="000000"/>
              <w:right w:val="single" w:sz="4" w:space="0" w:color="000000"/>
            </w:tcBorders>
          </w:tcPr>
          <w:p w14:paraId="601BFD88" w14:textId="68190CB5" w:rsidR="00F3076A" w:rsidRPr="004F4486" w:rsidRDefault="00F3076A" w:rsidP="005954F0">
            <w:pPr>
              <w:jc w:val="both"/>
              <w:rPr>
                <w:rFonts w:ascii="Verdana" w:hAnsi="Verdana"/>
              </w:rPr>
            </w:pPr>
            <w:r w:rsidRPr="004F4486">
              <w:rPr>
                <w:rFonts w:ascii="Verdana" w:hAnsi="Verdana"/>
              </w:rPr>
              <w:t>9.2. Nedarbingumas ir kiti veiksniai, turintys įtakos žmogiškiesiems ištekliams</w:t>
            </w:r>
          </w:p>
        </w:tc>
      </w:tr>
      <w:tr w:rsidR="00F3076A" w:rsidRPr="004F4486" w14:paraId="76A4D525" w14:textId="77777777" w:rsidTr="00F3076A">
        <w:tc>
          <w:tcPr>
            <w:tcW w:w="9356" w:type="dxa"/>
            <w:tcBorders>
              <w:top w:val="single" w:sz="4" w:space="0" w:color="000000"/>
              <w:left w:val="single" w:sz="4" w:space="0" w:color="000000"/>
              <w:bottom w:val="single" w:sz="4" w:space="0" w:color="000000"/>
              <w:right w:val="single" w:sz="4" w:space="0" w:color="000000"/>
            </w:tcBorders>
          </w:tcPr>
          <w:p w14:paraId="63E355E3" w14:textId="367964CD" w:rsidR="00F3076A" w:rsidRPr="004F4486" w:rsidRDefault="00F3076A" w:rsidP="005954F0">
            <w:pPr>
              <w:jc w:val="both"/>
              <w:rPr>
                <w:rFonts w:ascii="Verdana" w:hAnsi="Verdana"/>
              </w:rPr>
            </w:pPr>
            <w:r w:rsidRPr="004F4486">
              <w:rPr>
                <w:rFonts w:ascii="Verdana" w:hAnsi="Verdana"/>
              </w:rPr>
              <w:t>9.3. Negautas ar ženkliai sumažintas finansavimas numatytų veiklų įgyvendinimui</w:t>
            </w:r>
          </w:p>
        </w:tc>
      </w:tr>
      <w:tr w:rsidR="00F3076A" w:rsidRPr="004F4486" w14:paraId="71F46CEE" w14:textId="77777777" w:rsidTr="00F3076A">
        <w:tc>
          <w:tcPr>
            <w:tcW w:w="9356" w:type="dxa"/>
            <w:tcBorders>
              <w:top w:val="single" w:sz="4" w:space="0" w:color="000000"/>
              <w:left w:val="single" w:sz="4" w:space="0" w:color="000000"/>
              <w:bottom w:val="single" w:sz="4" w:space="0" w:color="000000"/>
              <w:right w:val="single" w:sz="4" w:space="0" w:color="000000"/>
            </w:tcBorders>
          </w:tcPr>
          <w:p w14:paraId="7E8D97EB" w14:textId="6A183C27" w:rsidR="00F3076A" w:rsidRPr="004F4486" w:rsidRDefault="00F3076A" w:rsidP="005954F0">
            <w:pPr>
              <w:jc w:val="both"/>
              <w:rPr>
                <w:rFonts w:ascii="Verdana" w:hAnsi="Verdana"/>
              </w:rPr>
            </w:pPr>
            <w:r w:rsidRPr="004F4486">
              <w:rPr>
                <w:rFonts w:ascii="Verdana" w:hAnsi="Verdana"/>
              </w:rPr>
              <w:t>9.4. Įvykiai ir aplinkybės, kurių negalima numatyti arba kontroliuoti (force majeure)</w:t>
            </w:r>
          </w:p>
        </w:tc>
      </w:tr>
    </w:tbl>
    <w:p w14:paraId="4903EAC9" w14:textId="77777777" w:rsidR="00B26AB3" w:rsidRPr="004F4486" w:rsidRDefault="00B26AB3">
      <w:pPr>
        <w:jc w:val="center"/>
        <w:rPr>
          <w:rFonts w:ascii="Verdana" w:hAnsi="Verdana"/>
          <w:b/>
        </w:rPr>
      </w:pPr>
    </w:p>
    <w:p w14:paraId="3652F278" w14:textId="77777777" w:rsidR="00B26AB3" w:rsidRPr="004F4486" w:rsidRDefault="00206CEA">
      <w:pPr>
        <w:jc w:val="center"/>
        <w:rPr>
          <w:rFonts w:ascii="Verdana" w:hAnsi="Verdana"/>
          <w:b/>
        </w:rPr>
      </w:pPr>
      <w:r w:rsidRPr="004F4486">
        <w:rPr>
          <w:rFonts w:ascii="Verdana" w:hAnsi="Verdana"/>
          <w:b/>
        </w:rPr>
        <w:t>VI SKYRIUS</w:t>
      </w:r>
    </w:p>
    <w:p w14:paraId="272CAA14" w14:textId="77777777" w:rsidR="00B26AB3" w:rsidRPr="004F4486" w:rsidRDefault="00206CEA">
      <w:pPr>
        <w:jc w:val="center"/>
        <w:rPr>
          <w:rFonts w:ascii="Verdana" w:hAnsi="Verdana"/>
          <w:b/>
        </w:rPr>
      </w:pPr>
      <w:r w:rsidRPr="004F4486">
        <w:rPr>
          <w:rFonts w:ascii="Verdana" w:hAnsi="Verdana"/>
          <w:b/>
        </w:rPr>
        <w:t>VERTINIMO PAGRINDIMAS IR SIŪLYMAI</w:t>
      </w:r>
    </w:p>
    <w:p w14:paraId="77859BDA" w14:textId="77777777" w:rsidR="00B26AB3" w:rsidRPr="004F4486" w:rsidRDefault="00B26AB3">
      <w:pPr>
        <w:jc w:val="center"/>
        <w:rPr>
          <w:rFonts w:ascii="Verdana" w:hAnsi="Verdana"/>
        </w:rPr>
      </w:pPr>
    </w:p>
    <w:p w14:paraId="073C3DDF" w14:textId="77777777" w:rsidR="007B008A" w:rsidRDefault="00206CEA">
      <w:pPr>
        <w:tabs>
          <w:tab w:val="right" w:pos="9071"/>
        </w:tabs>
        <w:jc w:val="both"/>
        <w:rPr>
          <w:rFonts w:ascii="Verdana" w:hAnsi="Verdana"/>
          <w:b/>
        </w:rPr>
      </w:pPr>
      <w:r w:rsidRPr="004F4486">
        <w:rPr>
          <w:rFonts w:ascii="Verdana" w:hAnsi="Verdana"/>
          <w:b/>
        </w:rPr>
        <w:t>10. Įvertinimas, jo pagrindimas ir siūlymai:</w:t>
      </w:r>
      <w:r w:rsidR="00D777E5">
        <w:rPr>
          <w:rFonts w:ascii="Verdana" w:hAnsi="Verdana"/>
          <w:b/>
        </w:rPr>
        <w:t xml:space="preserve"> </w:t>
      </w:r>
    </w:p>
    <w:p w14:paraId="49327D28" w14:textId="77777777" w:rsidR="00B26AB3" w:rsidRPr="004F4486" w:rsidRDefault="00B26AB3">
      <w:pPr>
        <w:tabs>
          <w:tab w:val="right" w:pos="9071"/>
        </w:tabs>
        <w:jc w:val="both"/>
        <w:rPr>
          <w:rFonts w:ascii="Verdana" w:hAnsi="Verdana"/>
        </w:rPr>
      </w:pPr>
    </w:p>
    <w:p w14:paraId="30F8366F" w14:textId="76B5D889" w:rsidR="00B26AB3" w:rsidRPr="001C6802" w:rsidRDefault="00206CEA">
      <w:pPr>
        <w:tabs>
          <w:tab w:val="left" w:pos="4253"/>
          <w:tab w:val="left" w:pos="6946"/>
        </w:tabs>
        <w:jc w:val="both"/>
        <w:rPr>
          <w:rFonts w:ascii="Verdana" w:hAnsi="Verdana"/>
          <w:sz w:val="18"/>
          <w:szCs w:val="18"/>
        </w:rPr>
      </w:pPr>
      <w:r w:rsidRPr="004F4486">
        <w:rPr>
          <w:rFonts w:ascii="Verdana" w:hAnsi="Verdana"/>
        </w:rPr>
        <w:t>Mokyklos tarybos pirminink</w:t>
      </w:r>
      <w:r w:rsidR="0007354F">
        <w:rPr>
          <w:rFonts w:ascii="Verdana" w:hAnsi="Verdana"/>
        </w:rPr>
        <w:t>as</w:t>
      </w:r>
      <w:r w:rsidRPr="004F4486">
        <w:rPr>
          <w:rFonts w:ascii="Verdana" w:hAnsi="Verdana"/>
        </w:rPr>
        <w:t xml:space="preserve"> _____</w:t>
      </w:r>
      <w:r w:rsidR="00B53BED" w:rsidRPr="004F4486">
        <w:rPr>
          <w:rFonts w:ascii="Verdana" w:hAnsi="Verdana"/>
        </w:rPr>
        <w:t>____</w:t>
      </w:r>
      <w:r w:rsidR="007B008A">
        <w:rPr>
          <w:rFonts w:ascii="Verdana" w:hAnsi="Verdana"/>
        </w:rPr>
        <w:t xml:space="preserve">_ </w:t>
      </w:r>
      <w:r w:rsidR="00F86700">
        <w:rPr>
          <w:rFonts w:ascii="Verdana" w:hAnsi="Verdana"/>
        </w:rPr>
        <w:t xml:space="preserve">     </w:t>
      </w:r>
      <w:r w:rsidR="007B008A" w:rsidRPr="00F86700">
        <w:rPr>
          <w:rFonts w:ascii="Verdana" w:hAnsi="Verdana"/>
          <w:u w:val="single"/>
        </w:rPr>
        <w:t>Lina Morkūnienė</w:t>
      </w:r>
      <w:r w:rsidR="007B008A">
        <w:rPr>
          <w:rFonts w:ascii="Verdana" w:hAnsi="Verdana"/>
        </w:rPr>
        <w:t xml:space="preserve"> </w:t>
      </w:r>
      <w:r w:rsidR="00F86700">
        <w:rPr>
          <w:rFonts w:ascii="Verdana" w:hAnsi="Verdana"/>
        </w:rPr>
        <w:t xml:space="preserve">      </w:t>
      </w:r>
      <w:r w:rsidR="00472D47">
        <w:rPr>
          <w:rFonts w:ascii="Verdana" w:hAnsi="Verdana"/>
        </w:rPr>
        <w:t>202</w:t>
      </w:r>
      <w:r w:rsidR="00CE1AB3">
        <w:rPr>
          <w:rFonts w:ascii="Verdana" w:hAnsi="Verdana"/>
        </w:rPr>
        <w:t>6</w:t>
      </w:r>
      <w:r w:rsidR="00472D47">
        <w:rPr>
          <w:rFonts w:ascii="Verdana" w:hAnsi="Verdana"/>
        </w:rPr>
        <w:t>-</w:t>
      </w:r>
      <w:r w:rsidR="00CE1AB3">
        <w:rPr>
          <w:rFonts w:ascii="Verdana" w:hAnsi="Verdana"/>
        </w:rPr>
        <w:t xml:space="preserve">  </w:t>
      </w:r>
      <w:r w:rsidR="00472D47">
        <w:rPr>
          <w:rFonts w:ascii="Verdana" w:hAnsi="Verdana"/>
        </w:rPr>
        <w:t>-</w:t>
      </w:r>
      <w:r w:rsidRPr="004F4486">
        <w:rPr>
          <w:rFonts w:ascii="Verdana" w:hAnsi="Verdana"/>
        </w:rPr>
        <w:t xml:space="preserve"> </w:t>
      </w:r>
    </w:p>
    <w:p w14:paraId="3D4CFE11" w14:textId="61E10881" w:rsidR="00B26AB3" w:rsidRDefault="00206CEA">
      <w:pPr>
        <w:tabs>
          <w:tab w:val="left" w:pos="4536"/>
          <w:tab w:val="left" w:pos="7230"/>
        </w:tabs>
        <w:jc w:val="both"/>
        <w:rPr>
          <w:rFonts w:ascii="Verdana" w:hAnsi="Verdana"/>
          <w:sz w:val="18"/>
          <w:szCs w:val="18"/>
        </w:rPr>
      </w:pPr>
      <w:r w:rsidRPr="001C6802">
        <w:rPr>
          <w:rFonts w:ascii="Verdana" w:hAnsi="Verdana"/>
          <w:sz w:val="18"/>
          <w:szCs w:val="18"/>
        </w:rPr>
        <w:t xml:space="preserve">          </w:t>
      </w:r>
      <w:r w:rsidR="00EB2EDC" w:rsidRPr="001C6802">
        <w:rPr>
          <w:rFonts w:ascii="Verdana" w:hAnsi="Verdana"/>
          <w:sz w:val="18"/>
          <w:szCs w:val="18"/>
        </w:rPr>
        <w:t xml:space="preserve">     </w:t>
      </w:r>
      <w:r w:rsidR="00B53BED" w:rsidRPr="001C6802">
        <w:rPr>
          <w:rFonts w:ascii="Verdana" w:hAnsi="Verdana"/>
          <w:sz w:val="18"/>
          <w:szCs w:val="18"/>
        </w:rPr>
        <w:t xml:space="preserve">                                           </w:t>
      </w:r>
      <w:r w:rsidR="00F86700">
        <w:rPr>
          <w:rFonts w:ascii="Verdana" w:hAnsi="Verdana"/>
          <w:sz w:val="18"/>
          <w:szCs w:val="18"/>
        </w:rPr>
        <w:t xml:space="preserve"> </w:t>
      </w:r>
      <w:r w:rsidR="00B53BED" w:rsidRPr="001C6802">
        <w:rPr>
          <w:rFonts w:ascii="Verdana" w:hAnsi="Verdana"/>
          <w:sz w:val="18"/>
          <w:szCs w:val="18"/>
        </w:rPr>
        <w:t xml:space="preserve">    </w:t>
      </w:r>
      <w:r w:rsidRPr="001C6802">
        <w:rPr>
          <w:rFonts w:ascii="Verdana" w:hAnsi="Verdana"/>
          <w:sz w:val="18"/>
          <w:szCs w:val="18"/>
        </w:rPr>
        <w:t xml:space="preserve"> (parašas)  </w:t>
      </w:r>
      <w:r w:rsidR="008035A7">
        <w:rPr>
          <w:rFonts w:ascii="Verdana" w:hAnsi="Verdana"/>
          <w:sz w:val="18"/>
          <w:szCs w:val="18"/>
        </w:rPr>
        <w:t xml:space="preserve">     </w:t>
      </w:r>
      <w:r w:rsidR="00F86700">
        <w:rPr>
          <w:rFonts w:ascii="Verdana" w:hAnsi="Verdana"/>
          <w:sz w:val="18"/>
          <w:szCs w:val="18"/>
        </w:rPr>
        <w:t xml:space="preserve">  </w:t>
      </w:r>
      <w:r w:rsidR="008035A7">
        <w:rPr>
          <w:rFonts w:ascii="Verdana" w:hAnsi="Verdana"/>
          <w:sz w:val="18"/>
          <w:szCs w:val="18"/>
        </w:rPr>
        <w:t xml:space="preserve">    (</w:t>
      </w:r>
      <w:r w:rsidR="00F86700">
        <w:rPr>
          <w:rFonts w:ascii="Verdana" w:hAnsi="Verdana"/>
          <w:sz w:val="18"/>
          <w:szCs w:val="18"/>
        </w:rPr>
        <w:t xml:space="preserve"> </w:t>
      </w:r>
      <w:r w:rsidR="008035A7">
        <w:rPr>
          <w:rFonts w:ascii="Verdana" w:hAnsi="Verdana"/>
          <w:sz w:val="18"/>
          <w:szCs w:val="18"/>
        </w:rPr>
        <w:t>vardas ir pavardė)</w:t>
      </w:r>
      <w:r w:rsidRPr="001C6802">
        <w:rPr>
          <w:rFonts w:ascii="Verdana" w:hAnsi="Verdana"/>
          <w:sz w:val="18"/>
          <w:szCs w:val="18"/>
        </w:rPr>
        <w:t xml:space="preserve">                 </w:t>
      </w:r>
      <w:r w:rsidR="00EB2EDC" w:rsidRPr="001C6802">
        <w:rPr>
          <w:rFonts w:ascii="Verdana" w:hAnsi="Verdana"/>
          <w:sz w:val="18"/>
          <w:szCs w:val="18"/>
        </w:rPr>
        <w:t xml:space="preserve">  </w:t>
      </w:r>
      <w:r w:rsidRPr="001C6802">
        <w:rPr>
          <w:rFonts w:ascii="Verdana" w:hAnsi="Verdana"/>
          <w:sz w:val="18"/>
          <w:szCs w:val="18"/>
        </w:rPr>
        <w:t>(data)</w:t>
      </w:r>
    </w:p>
    <w:p w14:paraId="6A27E44F" w14:textId="77777777" w:rsidR="005766DC" w:rsidRPr="001C6802" w:rsidRDefault="005766DC">
      <w:pPr>
        <w:tabs>
          <w:tab w:val="left" w:pos="4536"/>
          <w:tab w:val="left" w:pos="7230"/>
        </w:tabs>
        <w:jc w:val="both"/>
        <w:rPr>
          <w:rFonts w:ascii="Verdana" w:hAnsi="Verdana"/>
          <w:color w:val="000000"/>
          <w:sz w:val="18"/>
          <w:szCs w:val="18"/>
        </w:rPr>
      </w:pPr>
    </w:p>
    <w:p w14:paraId="4DBB9F6D" w14:textId="77777777" w:rsidR="00B26AB3" w:rsidRPr="001C6802" w:rsidRDefault="00B26AB3">
      <w:pPr>
        <w:tabs>
          <w:tab w:val="left" w:pos="5529"/>
          <w:tab w:val="left" w:pos="8364"/>
        </w:tabs>
        <w:jc w:val="both"/>
        <w:rPr>
          <w:rFonts w:ascii="Verdana" w:hAnsi="Verdana"/>
          <w:sz w:val="18"/>
          <w:szCs w:val="18"/>
        </w:rPr>
      </w:pPr>
    </w:p>
    <w:p w14:paraId="6EB98E47" w14:textId="73CF4DDF" w:rsidR="0007354F" w:rsidRPr="004F4486" w:rsidRDefault="000015B6" w:rsidP="00F24142">
      <w:pPr>
        <w:tabs>
          <w:tab w:val="right" w:leader="underscore" w:pos="9071"/>
        </w:tabs>
        <w:jc w:val="both"/>
        <w:rPr>
          <w:rFonts w:ascii="Verdana" w:hAnsi="Verdana"/>
          <w:szCs w:val="24"/>
        </w:rPr>
      </w:pPr>
      <w:bookmarkStart w:id="4" w:name="_heading=h.1fob9te" w:colFirst="0" w:colLast="0"/>
      <w:bookmarkEnd w:id="4"/>
      <w:r w:rsidRPr="004F4486">
        <w:rPr>
          <w:rFonts w:ascii="Verdana" w:hAnsi="Verdana"/>
          <w:b/>
          <w:szCs w:val="24"/>
        </w:rPr>
        <w:t>11. Įvertinimas, jo pagrindimas ir siūlymai:</w:t>
      </w:r>
      <w:r w:rsidRPr="004F4486">
        <w:rPr>
          <w:rFonts w:ascii="Verdana" w:hAnsi="Verdana"/>
          <w:szCs w:val="24"/>
        </w:rPr>
        <w:t xml:space="preserve"> </w:t>
      </w:r>
    </w:p>
    <w:p w14:paraId="0133AC95" w14:textId="77777777" w:rsidR="000015B6" w:rsidRPr="004F4486" w:rsidRDefault="000015B6" w:rsidP="000015B6">
      <w:pPr>
        <w:tabs>
          <w:tab w:val="right" w:leader="underscore" w:pos="9071"/>
        </w:tabs>
        <w:jc w:val="both"/>
        <w:rPr>
          <w:rFonts w:ascii="Verdana" w:hAnsi="Verdana"/>
          <w:szCs w:val="24"/>
        </w:rPr>
      </w:pPr>
    </w:p>
    <w:p w14:paraId="367092AB" w14:textId="3C095F47" w:rsidR="000015B6" w:rsidRPr="001C6802" w:rsidRDefault="000015B6" w:rsidP="000015B6">
      <w:pPr>
        <w:tabs>
          <w:tab w:val="left" w:pos="4253"/>
          <w:tab w:val="left" w:pos="6946"/>
        </w:tabs>
        <w:jc w:val="both"/>
        <w:rPr>
          <w:rFonts w:ascii="Verdana" w:hAnsi="Verdana"/>
          <w:szCs w:val="24"/>
        </w:rPr>
      </w:pPr>
      <w:r w:rsidRPr="004F4486">
        <w:rPr>
          <w:rFonts w:ascii="Verdana" w:hAnsi="Verdana"/>
          <w:szCs w:val="24"/>
        </w:rPr>
        <w:t xml:space="preserve">Marijampolės savivaldybės meras     _________   </w:t>
      </w:r>
      <w:r w:rsidR="00B25D50">
        <w:rPr>
          <w:rFonts w:ascii="Verdana" w:hAnsi="Verdana"/>
          <w:szCs w:val="24"/>
        </w:rPr>
        <w:t xml:space="preserve">  </w:t>
      </w:r>
      <w:r w:rsidRPr="004F4486">
        <w:rPr>
          <w:rFonts w:ascii="Verdana" w:hAnsi="Verdana"/>
          <w:szCs w:val="24"/>
        </w:rPr>
        <w:t xml:space="preserve"> </w:t>
      </w:r>
      <w:r w:rsidRPr="004F4486">
        <w:rPr>
          <w:rFonts w:ascii="Verdana" w:hAnsi="Verdana"/>
          <w:szCs w:val="24"/>
          <w:u w:val="single"/>
        </w:rPr>
        <w:t xml:space="preserve">Povilas </w:t>
      </w:r>
      <w:proofErr w:type="spellStart"/>
      <w:r w:rsidRPr="004F4486">
        <w:rPr>
          <w:rFonts w:ascii="Verdana" w:hAnsi="Verdana"/>
          <w:szCs w:val="24"/>
          <w:u w:val="single"/>
        </w:rPr>
        <w:t>Isoda</w:t>
      </w:r>
      <w:proofErr w:type="spellEnd"/>
      <w:r w:rsidRPr="004F4486">
        <w:rPr>
          <w:rFonts w:ascii="Verdana" w:hAnsi="Verdana"/>
          <w:szCs w:val="24"/>
          <w:u w:val="single"/>
        </w:rPr>
        <w:t xml:space="preserve"> </w:t>
      </w:r>
      <w:r w:rsidR="001C6802">
        <w:rPr>
          <w:rFonts w:ascii="Verdana" w:hAnsi="Verdana"/>
          <w:szCs w:val="24"/>
          <w:u w:val="single"/>
        </w:rPr>
        <w:t xml:space="preserve">  </w:t>
      </w:r>
      <w:r w:rsidR="001C6802">
        <w:rPr>
          <w:rFonts w:ascii="Verdana" w:hAnsi="Verdana"/>
          <w:szCs w:val="24"/>
        </w:rPr>
        <w:t xml:space="preserve"> </w:t>
      </w:r>
      <w:r w:rsidR="003D1E1F" w:rsidRPr="00E56700">
        <w:rPr>
          <w:rFonts w:ascii="Verdana" w:hAnsi="Verdana"/>
          <w:szCs w:val="24"/>
        </w:rPr>
        <w:t>202</w:t>
      </w:r>
      <w:r w:rsidR="00CE1AB3">
        <w:rPr>
          <w:rFonts w:ascii="Verdana" w:hAnsi="Verdana"/>
          <w:szCs w:val="24"/>
        </w:rPr>
        <w:t>6</w:t>
      </w:r>
      <w:r w:rsidR="003D1E1F" w:rsidRPr="00E56700">
        <w:rPr>
          <w:rFonts w:ascii="Verdana" w:hAnsi="Verdana"/>
          <w:szCs w:val="24"/>
        </w:rPr>
        <w:t>-</w:t>
      </w:r>
      <w:r w:rsidR="00CE1AB3">
        <w:rPr>
          <w:rFonts w:ascii="Verdana" w:hAnsi="Verdana"/>
          <w:szCs w:val="24"/>
        </w:rPr>
        <w:t xml:space="preserve">  </w:t>
      </w:r>
      <w:r w:rsidR="002E3BC1">
        <w:rPr>
          <w:rFonts w:ascii="Verdana" w:hAnsi="Verdana"/>
          <w:szCs w:val="24"/>
        </w:rPr>
        <w:t>-</w:t>
      </w:r>
    </w:p>
    <w:p w14:paraId="17B768FD" w14:textId="694F64D6" w:rsidR="000015B6" w:rsidRPr="001C6802" w:rsidRDefault="000015B6" w:rsidP="000015B6">
      <w:pPr>
        <w:tabs>
          <w:tab w:val="left" w:pos="1276"/>
          <w:tab w:val="left" w:pos="4536"/>
          <w:tab w:val="left" w:pos="7230"/>
        </w:tabs>
        <w:jc w:val="both"/>
        <w:rPr>
          <w:rFonts w:ascii="Verdana" w:hAnsi="Verdana"/>
          <w:color w:val="000000"/>
          <w:sz w:val="18"/>
          <w:szCs w:val="18"/>
        </w:rPr>
      </w:pPr>
      <w:r w:rsidRPr="001C6802">
        <w:rPr>
          <w:rFonts w:ascii="Verdana" w:hAnsi="Verdana"/>
          <w:sz w:val="18"/>
          <w:szCs w:val="18"/>
        </w:rPr>
        <w:t xml:space="preserve">                                                        </w:t>
      </w:r>
      <w:r w:rsidR="00B25D50" w:rsidRPr="001C6802">
        <w:rPr>
          <w:rFonts w:ascii="Verdana" w:hAnsi="Verdana"/>
          <w:sz w:val="18"/>
          <w:szCs w:val="18"/>
        </w:rPr>
        <w:t xml:space="preserve">         </w:t>
      </w:r>
      <w:r w:rsidRPr="001C6802">
        <w:rPr>
          <w:rFonts w:ascii="Verdana" w:hAnsi="Verdana"/>
          <w:color w:val="000000"/>
          <w:sz w:val="18"/>
          <w:szCs w:val="18"/>
        </w:rPr>
        <w:t xml:space="preserve"> </w:t>
      </w:r>
      <w:r w:rsidR="00F7549B">
        <w:rPr>
          <w:rFonts w:ascii="Verdana" w:hAnsi="Verdana"/>
          <w:color w:val="000000"/>
          <w:sz w:val="18"/>
          <w:szCs w:val="18"/>
        </w:rPr>
        <w:t xml:space="preserve">       </w:t>
      </w:r>
      <w:r w:rsidRPr="001C6802">
        <w:rPr>
          <w:rFonts w:ascii="Verdana" w:hAnsi="Verdana"/>
          <w:sz w:val="18"/>
          <w:szCs w:val="18"/>
        </w:rPr>
        <w:t xml:space="preserve">(parašas)      </w:t>
      </w:r>
      <w:r w:rsidR="00F86700">
        <w:rPr>
          <w:rFonts w:ascii="Verdana" w:hAnsi="Verdana"/>
          <w:sz w:val="18"/>
          <w:szCs w:val="18"/>
        </w:rPr>
        <w:t xml:space="preserve">    </w:t>
      </w:r>
      <w:r w:rsidRPr="001C6802">
        <w:rPr>
          <w:rFonts w:ascii="Verdana" w:hAnsi="Verdana"/>
          <w:sz w:val="18"/>
          <w:szCs w:val="18"/>
        </w:rPr>
        <w:t xml:space="preserve">  </w:t>
      </w:r>
      <w:r w:rsidR="00B25D50" w:rsidRPr="001C6802">
        <w:rPr>
          <w:rFonts w:ascii="Verdana" w:hAnsi="Verdana"/>
          <w:sz w:val="18"/>
          <w:szCs w:val="18"/>
        </w:rPr>
        <w:t xml:space="preserve"> </w:t>
      </w:r>
      <w:r w:rsidRPr="001C6802">
        <w:rPr>
          <w:rFonts w:ascii="Verdana" w:hAnsi="Verdana"/>
          <w:sz w:val="18"/>
          <w:szCs w:val="18"/>
        </w:rPr>
        <w:t xml:space="preserve">(vardas ir pavardė) </w:t>
      </w:r>
      <w:r w:rsidR="001C6802">
        <w:rPr>
          <w:rFonts w:ascii="Verdana" w:hAnsi="Verdana"/>
          <w:sz w:val="18"/>
          <w:szCs w:val="18"/>
        </w:rPr>
        <w:t xml:space="preserve">  </w:t>
      </w:r>
      <w:r w:rsidR="00F86700">
        <w:rPr>
          <w:rFonts w:ascii="Verdana" w:hAnsi="Verdana"/>
          <w:sz w:val="18"/>
          <w:szCs w:val="18"/>
        </w:rPr>
        <w:t xml:space="preserve">  </w:t>
      </w:r>
      <w:r w:rsidR="001C6802">
        <w:rPr>
          <w:rFonts w:ascii="Verdana" w:hAnsi="Verdana"/>
          <w:sz w:val="18"/>
          <w:szCs w:val="18"/>
        </w:rPr>
        <w:t xml:space="preserve">  (data)</w:t>
      </w:r>
    </w:p>
    <w:p w14:paraId="7243800F" w14:textId="77777777" w:rsidR="000015B6" w:rsidRPr="001C6802" w:rsidRDefault="000015B6" w:rsidP="000015B6">
      <w:pPr>
        <w:tabs>
          <w:tab w:val="left" w:pos="6237"/>
          <w:tab w:val="right" w:pos="8306"/>
        </w:tabs>
        <w:rPr>
          <w:rFonts w:ascii="Verdana" w:hAnsi="Verdana"/>
          <w:color w:val="000000"/>
          <w:sz w:val="18"/>
          <w:szCs w:val="18"/>
        </w:rPr>
      </w:pPr>
    </w:p>
    <w:p w14:paraId="792D4362" w14:textId="77777777" w:rsidR="00F86700" w:rsidRDefault="00F86700" w:rsidP="000015B6">
      <w:pPr>
        <w:tabs>
          <w:tab w:val="left" w:pos="6237"/>
          <w:tab w:val="right" w:pos="8306"/>
        </w:tabs>
        <w:rPr>
          <w:rFonts w:ascii="Verdana" w:hAnsi="Verdana"/>
          <w:color w:val="000000"/>
          <w:szCs w:val="24"/>
        </w:rPr>
      </w:pPr>
    </w:p>
    <w:p w14:paraId="2294AA99" w14:textId="7B19AD01" w:rsidR="000015B6" w:rsidRPr="004F4486" w:rsidRDefault="000015B6" w:rsidP="000015B6">
      <w:pPr>
        <w:tabs>
          <w:tab w:val="left" w:pos="6237"/>
          <w:tab w:val="right" w:pos="8306"/>
        </w:tabs>
        <w:rPr>
          <w:rFonts w:ascii="Verdana" w:hAnsi="Verdana"/>
          <w:color w:val="000000"/>
          <w:szCs w:val="24"/>
        </w:rPr>
      </w:pPr>
      <w:r w:rsidRPr="004F4486">
        <w:rPr>
          <w:rFonts w:ascii="Verdana" w:hAnsi="Verdana"/>
          <w:color w:val="000000"/>
          <w:szCs w:val="24"/>
        </w:rPr>
        <w:t xml:space="preserve">Galutinis metų veiklos ataskaitos įvertinimas </w:t>
      </w:r>
      <w:r w:rsidR="00F86700">
        <w:rPr>
          <w:rFonts w:ascii="Verdana" w:hAnsi="Verdana"/>
          <w:color w:val="000000"/>
          <w:szCs w:val="24"/>
        </w:rPr>
        <w:t xml:space="preserve">– </w:t>
      </w:r>
    </w:p>
    <w:p w14:paraId="3C617FD5" w14:textId="77777777" w:rsidR="000015B6" w:rsidRPr="004F4486" w:rsidRDefault="000015B6" w:rsidP="000015B6">
      <w:pPr>
        <w:tabs>
          <w:tab w:val="left" w:pos="1276"/>
          <w:tab w:val="left" w:pos="5954"/>
          <w:tab w:val="left" w:pos="8364"/>
        </w:tabs>
        <w:jc w:val="both"/>
        <w:rPr>
          <w:rFonts w:ascii="Verdana" w:hAnsi="Verdana"/>
          <w:szCs w:val="24"/>
        </w:rPr>
      </w:pPr>
    </w:p>
    <w:p w14:paraId="1CDB9716" w14:textId="77777777" w:rsidR="00F86700" w:rsidRDefault="00F86700" w:rsidP="000015B6">
      <w:pPr>
        <w:tabs>
          <w:tab w:val="left" w:pos="1276"/>
          <w:tab w:val="left" w:pos="5954"/>
          <w:tab w:val="left" w:pos="8364"/>
        </w:tabs>
        <w:jc w:val="both"/>
        <w:rPr>
          <w:rFonts w:ascii="Verdana" w:hAnsi="Verdana"/>
          <w:szCs w:val="24"/>
        </w:rPr>
      </w:pPr>
    </w:p>
    <w:p w14:paraId="0371D677" w14:textId="587F0B26" w:rsidR="000015B6" w:rsidRPr="004F4486" w:rsidRDefault="000015B6" w:rsidP="000015B6">
      <w:pPr>
        <w:tabs>
          <w:tab w:val="left" w:pos="1276"/>
          <w:tab w:val="left" w:pos="5954"/>
          <w:tab w:val="left" w:pos="8364"/>
        </w:tabs>
        <w:jc w:val="both"/>
        <w:rPr>
          <w:rFonts w:ascii="Verdana" w:hAnsi="Verdana"/>
          <w:szCs w:val="24"/>
        </w:rPr>
      </w:pPr>
      <w:r w:rsidRPr="004F4486">
        <w:rPr>
          <w:rFonts w:ascii="Verdana" w:hAnsi="Verdana"/>
          <w:szCs w:val="24"/>
        </w:rPr>
        <w:t>Susipažinau</w:t>
      </w:r>
      <w:r w:rsidR="00F86700">
        <w:rPr>
          <w:rFonts w:ascii="Verdana" w:hAnsi="Verdana"/>
          <w:szCs w:val="24"/>
        </w:rPr>
        <w:t>.</w:t>
      </w:r>
    </w:p>
    <w:p w14:paraId="0E632A0D" w14:textId="77777777" w:rsidR="00F86700" w:rsidRDefault="00F86700" w:rsidP="000015B6">
      <w:pPr>
        <w:tabs>
          <w:tab w:val="left" w:pos="4253"/>
          <w:tab w:val="left" w:pos="6946"/>
        </w:tabs>
        <w:jc w:val="both"/>
        <w:rPr>
          <w:rFonts w:ascii="Verdana" w:hAnsi="Verdana"/>
          <w:szCs w:val="24"/>
        </w:rPr>
      </w:pPr>
    </w:p>
    <w:p w14:paraId="413D3CAB" w14:textId="2AE25141" w:rsidR="000015B6" w:rsidRPr="004F4486" w:rsidRDefault="000015B6" w:rsidP="000015B6">
      <w:pPr>
        <w:tabs>
          <w:tab w:val="left" w:pos="4253"/>
          <w:tab w:val="left" w:pos="6946"/>
        </w:tabs>
        <w:jc w:val="both"/>
        <w:rPr>
          <w:rFonts w:ascii="Verdana" w:hAnsi="Verdana"/>
          <w:szCs w:val="24"/>
        </w:rPr>
      </w:pPr>
      <w:r w:rsidRPr="004F4486">
        <w:rPr>
          <w:rFonts w:ascii="Verdana" w:hAnsi="Verdana"/>
          <w:szCs w:val="24"/>
        </w:rPr>
        <w:t xml:space="preserve">Direktorius        </w:t>
      </w:r>
      <w:r w:rsidR="00B25D50">
        <w:rPr>
          <w:rFonts w:ascii="Verdana" w:hAnsi="Verdana"/>
          <w:szCs w:val="24"/>
        </w:rPr>
        <w:t xml:space="preserve">       </w:t>
      </w:r>
      <w:r w:rsidRPr="004F4486">
        <w:rPr>
          <w:rFonts w:ascii="Verdana" w:hAnsi="Verdana"/>
          <w:szCs w:val="24"/>
        </w:rPr>
        <w:t xml:space="preserve"> __________     </w:t>
      </w:r>
      <w:r w:rsidR="00B25D50">
        <w:rPr>
          <w:rFonts w:ascii="Verdana" w:hAnsi="Verdana"/>
          <w:szCs w:val="24"/>
        </w:rPr>
        <w:t xml:space="preserve">  </w:t>
      </w:r>
      <w:r w:rsidRPr="004F4486">
        <w:rPr>
          <w:rFonts w:ascii="Verdana" w:hAnsi="Verdana"/>
          <w:szCs w:val="24"/>
        </w:rPr>
        <w:t xml:space="preserve"> </w:t>
      </w:r>
      <w:r w:rsidR="00B25D50">
        <w:rPr>
          <w:rFonts w:ascii="Verdana" w:hAnsi="Verdana"/>
          <w:szCs w:val="24"/>
        </w:rPr>
        <w:t xml:space="preserve">     </w:t>
      </w:r>
      <w:r w:rsidRPr="004F4486">
        <w:rPr>
          <w:rFonts w:ascii="Verdana" w:hAnsi="Verdana"/>
          <w:szCs w:val="24"/>
          <w:u w:val="single"/>
        </w:rPr>
        <w:t>Vladas Klasavičius</w:t>
      </w:r>
      <w:r w:rsidRPr="004F4486">
        <w:rPr>
          <w:rFonts w:ascii="Verdana" w:hAnsi="Verdana"/>
          <w:szCs w:val="24"/>
        </w:rPr>
        <w:t xml:space="preserve">        </w:t>
      </w:r>
      <w:r w:rsidR="001C6802">
        <w:rPr>
          <w:rFonts w:ascii="Verdana" w:hAnsi="Verdana"/>
          <w:szCs w:val="24"/>
        </w:rPr>
        <w:t>_____</w:t>
      </w:r>
      <w:r w:rsidR="00F86700">
        <w:rPr>
          <w:rFonts w:ascii="Verdana" w:hAnsi="Verdana"/>
          <w:szCs w:val="24"/>
        </w:rPr>
        <w:t>___</w:t>
      </w:r>
      <w:r w:rsidR="001C6802">
        <w:rPr>
          <w:rFonts w:ascii="Verdana" w:hAnsi="Verdana"/>
          <w:szCs w:val="24"/>
        </w:rPr>
        <w:t>__</w:t>
      </w:r>
      <w:r w:rsidRPr="004F4486">
        <w:rPr>
          <w:rFonts w:ascii="Verdana" w:hAnsi="Verdana"/>
          <w:szCs w:val="24"/>
        </w:rPr>
        <w:t xml:space="preserve">      </w:t>
      </w:r>
    </w:p>
    <w:p w14:paraId="211F1AA0" w14:textId="795BF46D" w:rsidR="00B26AB3" w:rsidRPr="001C6802" w:rsidRDefault="000015B6" w:rsidP="000015B6">
      <w:pPr>
        <w:rPr>
          <w:rFonts w:ascii="Verdana" w:hAnsi="Verdana"/>
          <w:sz w:val="18"/>
          <w:szCs w:val="18"/>
        </w:rPr>
      </w:pPr>
      <w:r w:rsidRPr="001C6802">
        <w:rPr>
          <w:rFonts w:ascii="Verdana" w:hAnsi="Verdana"/>
          <w:sz w:val="18"/>
          <w:szCs w:val="18"/>
        </w:rPr>
        <w:t xml:space="preserve">                           </w:t>
      </w:r>
      <w:r w:rsidR="00B25D50" w:rsidRPr="001C6802">
        <w:rPr>
          <w:rFonts w:ascii="Verdana" w:hAnsi="Verdana"/>
          <w:sz w:val="18"/>
          <w:szCs w:val="18"/>
        </w:rPr>
        <w:t xml:space="preserve">          </w:t>
      </w:r>
      <w:r w:rsidRPr="001C6802">
        <w:rPr>
          <w:rFonts w:ascii="Verdana" w:hAnsi="Verdana"/>
          <w:sz w:val="18"/>
          <w:szCs w:val="18"/>
        </w:rPr>
        <w:t xml:space="preserve"> </w:t>
      </w:r>
      <w:r w:rsidR="001C6802">
        <w:rPr>
          <w:rFonts w:ascii="Verdana" w:hAnsi="Verdana"/>
          <w:sz w:val="18"/>
          <w:szCs w:val="18"/>
        </w:rPr>
        <w:t xml:space="preserve">    </w:t>
      </w:r>
      <w:r w:rsidR="00F86700">
        <w:rPr>
          <w:rFonts w:ascii="Verdana" w:hAnsi="Verdana"/>
          <w:sz w:val="18"/>
          <w:szCs w:val="18"/>
        </w:rPr>
        <w:t xml:space="preserve">    </w:t>
      </w:r>
      <w:r w:rsidR="001C6802">
        <w:rPr>
          <w:rFonts w:ascii="Verdana" w:hAnsi="Verdana"/>
          <w:sz w:val="18"/>
          <w:szCs w:val="18"/>
        </w:rPr>
        <w:t xml:space="preserve"> </w:t>
      </w:r>
      <w:r w:rsidRPr="001C6802">
        <w:rPr>
          <w:rFonts w:ascii="Verdana" w:hAnsi="Verdana"/>
          <w:sz w:val="18"/>
          <w:szCs w:val="18"/>
        </w:rPr>
        <w:t xml:space="preserve">(parašas)             </w:t>
      </w:r>
      <w:r w:rsidR="00B25D50" w:rsidRPr="001C6802">
        <w:rPr>
          <w:rFonts w:ascii="Verdana" w:hAnsi="Verdana"/>
          <w:sz w:val="18"/>
          <w:szCs w:val="18"/>
        </w:rPr>
        <w:t xml:space="preserve">    </w:t>
      </w:r>
      <w:r w:rsidR="001C6802">
        <w:rPr>
          <w:rFonts w:ascii="Verdana" w:hAnsi="Verdana"/>
          <w:sz w:val="18"/>
          <w:szCs w:val="18"/>
        </w:rPr>
        <w:t xml:space="preserve">       </w:t>
      </w:r>
      <w:r w:rsidR="00B25D50" w:rsidRPr="001C6802">
        <w:rPr>
          <w:rFonts w:ascii="Verdana" w:hAnsi="Verdana"/>
          <w:sz w:val="18"/>
          <w:szCs w:val="18"/>
        </w:rPr>
        <w:t xml:space="preserve"> </w:t>
      </w:r>
      <w:r w:rsidR="00F86700">
        <w:rPr>
          <w:rFonts w:ascii="Verdana" w:hAnsi="Verdana"/>
          <w:sz w:val="18"/>
          <w:szCs w:val="18"/>
        </w:rPr>
        <w:t xml:space="preserve"> </w:t>
      </w:r>
      <w:r w:rsidR="00B25D50" w:rsidRPr="001C6802">
        <w:rPr>
          <w:rFonts w:ascii="Verdana" w:hAnsi="Verdana"/>
          <w:sz w:val="18"/>
          <w:szCs w:val="18"/>
        </w:rPr>
        <w:t xml:space="preserve"> </w:t>
      </w:r>
      <w:r w:rsidRPr="001C6802">
        <w:rPr>
          <w:rFonts w:ascii="Verdana" w:hAnsi="Verdana"/>
          <w:sz w:val="18"/>
          <w:szCs w:val="18"/>
        </w:rPr>
        <w:t xml:space="preserve">(vardas ir pavardė)          </w:t>
      </w:r>
      <w:r w:rsidR="00F86700">
        <w:rPr>
          <w:rFonts w:ascii="Verdana" w:hAnsi="Verdana"/>
          <w:sz w:val="18"/>
          <w:szCs w:val="18"/>
        </w:rPr>
        <w:t xml:space="preserve">     </w:t>
      </w:r>
      <w:r w:rsidRPr="001C6802">
        <w:rPr>
          <w:rFonts w:ascii="Verdana" w:hAnsi="Verdana"/>
          <w:sz w:val="18"/>
          <w:szCs w:val="18"/>
        </w:rPr>
        <w:t xml:space="preserve">  </w:t>
      </w:r>
      <w:r w:rsidR="00F86700">
        <w:rPr>
          <w:rFonts w:ascii="Verdana" w:hAnsi="Verdana"/>
          <w:sz w:val="18"/>
          <w:szCs w:val="18"/>
        </w:rPr>
        <w:t xml:space="preserve">  </w:t>
      </w:r>
      <w:r w:rsidR="001C6802">
        <w:rPr>
          <w:rFonts w:ascii="Verdana" w:hAnsi="Verdana"/>
          <w:sz w:val="18"/>
          <w:szCs w:val="18"/>
        </w:rPr>
        <w:t>(data)</w:t>
      </w:r>
      <w:r w:rsidRPr="001C6802">
        <w:rPr>
          <w:rFonts w:ascii="Verdana" w:hAnsi="Verdana"/>
          <w:sz w:val="18"/>
          <w:szCs w:val="18"/>
        </w:rPr>
        <w:t xml:space="preserve">        </w:t>
      </w:r>
    </w:p>
    <w:sectPr w:rsidR="00B26AB3" w:rsidRPr="001C6802" w:rsidSect="00900405">
      <w:pgSz w:w="11906" w:h="16838"/>
      <w:pgMar w:top="1276"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610"/>
    <w:multiLevelType w:val="hybridMultilevel"/>
    <w:tmpl w:val="D13EB83A"/>
    <w:lvl w:ilvl="0" w:tplc="4F165148">
      <w:start w:val="7"/>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8E14D1"/>
    <w:multiLevelType w:val="multilevel"/>
    <w:tmpl w:val="0898146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FD926A9"/>
    <w:multiLevelType w:val="multilevel"/>
    <w:tmpl w:val="BBCAB9BE"/>
    <w:lvl w:ilvl="0">
      <w:start w:val="1"/>
      <w:numFmt w:val="decimal"/>
      <w:pStyle w:val="suTakeliais"/>
      <w:lvlText w:val="%1."/>
      <w:lvlJc w:val="left"/>
      <w:pPr>
        <w:tabs>
          <w:tab w:val="num" w:pos="2483"/>
        </w:tabs>
        <w:ind w:left="1065" w:firstLine="1077"/>
      </w:pPr>
      <w:rPr>
        <w:rFonts w:ascii="Times New Roman" w:eastAsia="Times New Roman" w:hAnsi="Times New Roman"/>
      </w:rPr>
    </w:lvl>
    <w:lvl w:ilvl="1">
      <w:start w:val="3"/>
      <w:numFmt w:val="decimal"/>
      <w:isLgl/>
      <w:lvlText w:val="%1.%2."/>
      <w:lvlJc w:val="left"/>
      <w:pPr>
        <w:tabs>
          <w:tab w:val="num" w:pos="2622"/>
        </w:tabs>
        <w:ind w:left="2622" w:hanging="480"/>
      </w:pPr>
    </w:lvl>
    <w:lvl w:ilvl="2">
      <w:start w:val="1"/>
      <w:numFmt w:val="decimal"/>
      <w:isLgl/>
      <w:lvlText w:val="%1.%2.%3."/>
      <w:lvlJc w:val="left"/>
      <w:pPr>
        <w:tabs>
          <w:tab w:val="num" w:pos="2862"/>
        </w:tabs>
        <w:ind w:left="2862" w:hanging="720"/>
      </w:pPr>
    </w:lvl>
    <w:lvl w:ilvl="3">
      <w:start w:val="1"/>
      <w:numFmt w:val="decimal"/>
      <w:isLgl/>
      <w:lvlText w:val="%1.%2.%3.%4."/>
      <w:lvlJc w:val="left"/>
      <w:pPr>
        <w:tabs>
          <w:tab w:val="num" w:pos="2862"/>
        </w:tabs>
        <w:ind w:left="2862" w:hanging="720"/>
      </w:pPr>
    </w:lvl>
    <w:lvl w:ilvl="4">
      <w:start w:val="1"/>
      <w:numFmt w:val="decimal"/>
      <w:isLgl/>
      <w:lvlText w:val="%1.%2.%3.%4.%5."/>
      <w:lvlJc w:val="left"/>
      <w:pPr>
        <w:tabs>
          <w:tab w:val="num" w:pos="3222"/>
        </w:tabs>
        <w:ind w:left="3222" w:hanging="1080"/>
      </w:pPr>
    </w:lvl>
    <w:lvl w:ilvl="5">
      <w:start w:val="1"/>
      <w:numFmt w:val="decimal"/>
      <w:isLgl/>
      <w:lvlText w:val="%1.%2.%3.%4.%5.%6."/>
      <w:lvlJc w:val="left"/>
      <w:pPr>
        <w:tabs>
          <w:tab w:val="num" w:pos="3222"/>
        </w:tabs>
        <w:ind w:left="3222" w:hanging="1080"/>
      </w:pPr>
    </w:lvl>
    <w:lvl w:ilvl="6">
      <w:start w:val="1"/>
      <w:numFmt w:val="decimal"/>
      <w:isLgl/>
      <w:lvlText w:val="%1.%2.%3.%4.%5.%6.%7."/>
      <w:lvlJc w:val="left"/>
      <w:pPr>
        <w:tabs>
          <w:tab w:val="num" w:pos="3582"/>
        </w:tabs>
        <w:ind w:left="3582" w:hanging="1440"/>
      </w:pPr>
    </w:lvl>
    <w:lvl w:ilvl="7">
      <w:start w:val="1"/>
      <w:numFmt w:val="decimal"/>
      <w:isLgl/>
      <w:lvlText w:val="%1.%2.%3.%4.%5.%6.%7.%8."/>
      <w:lvlJc w:val="left"/>
      <w:pPr>
        <w:tabs>
          <w:tab w:val="num" w:pos="3582"/>
        </w:tabs>
        <w:ind w:left="3582" w:hanging="1440"/>
      </w:pPr>
    </w:lvl>
    <w:lvl w:ilvl="8">
      <w:start w:val="1"/>
      <w:numFmt w:val="decimal"/>
      <w:isLgl/>
      <w:lvlText w:val="%1.%2.%3.%4.%5.%6.%7.%8.%9."/>
      <w:lvlJc w:val="left"/>
      <w:pPr>
        <w:tabs>
          <w:tab w:val="num" w:pos="3942"/>
        </w:tabs>
        <w:ind w:left="3942" w:hanging="1800"/>
      </w:pPr>
    </w:lvl>
  </w:abstractNum>
  <w:abstractNum w:abstractNumId="3" w15:restartNumberingAfterBreak="0">
    <w:nsid w:val="3E771208"/>
    <w:multiLevelType w:val="hybridMultilevel"/>
    <w:tmpl w:val="D76C022A"/>
    <w:lvl w:ilvl="0" w:tplc="B53A1408">
      <w:start w:val="1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30B226F"/>
    <w:multiLevelType w:val="hybridMultilevel"/>
    <w:tmpl w:val="BBDEE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E767ED"/>
    <w:multiLevelType w:val="hybridMultilevel"/>
    <w:tmpl w:val="C7965A20"/>
    <w:lvl w:ilvl="0" w:tplc="F0741162">
      <w:start w:val="26"/>
      <w:numFmt w:val="decimal"/>
      <w:lvlText w:val="%1."/>
      <w:lvlJc w:val="left"/>
      <w:pPr>
        <w:ind w:left="1211" w:hanging="360"/>
      </w:pPr>
      <w:rPr>
        <w:rFonts w:hint="default"/>
        <w:b w:val="0"/>
        <w:bCs/>
        <w:i w:val="0"/>
        <w:i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F6348EA"/>
    <w:multiLevelType w:val="hybridMultilevel"/>
    <w:tmpl w:val="FCA629F0"/>
    <w:lvl w:ilvl="0" w:tplc="85C0AF64">
      <w:start w:val="1"/>
      <w:numFmt w:val="decimal"/>
      <w:lvlText w:val="%1."/>
      <w:lvlJc w:val="left"/>
      <w:pPr>
        <w:ind w:left="720" w:hanging="360"/>
      </w:pPr>
      <w:rPr>
        <w:rFonts w:ascii="Times New Roman" w:hAnsi="Times New Roman" w:cs="Segoe U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7125452">
    <w:abstractNumId w:val="1"/>
  </w:num>
  <w:num w:numId="2" w16cid:durableId="494489991">
    <w:abstractNumId w:val="2"/>
  </w:num>
  <w:num w:numId="3" w16cid:durableId="2066175380">
    <w:abstractNumId w:val="3"/>
  </w:num>
  <w:num w:numId="4" w16cid:durableId="1459255101">
    <w:abstractNumId w:val="0"/>
  </w:num>
  <w:num w:numId="5" w16cid:durableId="1307010676">
    <w:abstractNumId w:val="5"/>
  </w:num>
  <w:num w:numId="6" w16cid:durableId="1638148300">
    <w:abstractNumId w:val="4"/>
  </w:num>
  <w:num w:numId="7" w16cid:durableId="126006418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B3"/>
    <w:rsid w:val="000015B6"/>
    <w:rsid w:val="000019E0"/>
    <w:rsid w:val="0000366F"/>
    <w:rsid w:val="000122D8"/>
    <w:rsid w:val="000164ED"/>
    <w:rsid w:val="00020C2D"/>
    <w:rsid w:val="00022B32"/>
    <w:rsid w:val="0002453E"/>
    <w:rsid w:val="0004119B"/>
    <w:rsid w:val="00044525"/>
    <w:rsid w:val="00046563"/>
    <w:rsid w:val="0005042B"/>
    <w:rsid w:val="00053B7F"/>
    <w:rsid w:val="00056D9E"/>
    <w:rsid w:val="00057AD9"/>
    <w:rsid w:val="000610E2"/>
    <w:rsid w:val="00061625"/>
    <w:rsid w:val="000617BE"/>
    <w:rsid w:val="000623AE"/>
    <w:rsid w:val="0006416C"/>
    <w:rsid w:val="000642CE"/>
    <w:rsid w:val="00067B05"/>
    <w:rsid w:val="0007168E"/>
    <w:rsid w:val="000731C8"/>
    <w:rsid w:val="0007354F"/>
    <w:rsid w:val="00075556"/>
    <w:rsid w:val="000837B3"/>
    <w:rsid w:val="00085D54"/>
    <w:rsid w:val="0008643F"/>
    <w:rsid w:val="00087CF6"/>
    <w:rsid w:val="00087F52"/>
    <w:rsid w:val="00097DE1"/>
    <w:rsid w:val="000B0315"/>
    <w:rsid w:val="000B3A62"/>
    <w:rsid w:val="000B5C6F"/>
    <w:rsid w:val="000B64C2"/>
    <w:rsid w:val="000B6671"/>
    <w:rsid w:val="000C08AC"/>
    <w:rsid w:val="000C1278"/>
    <w:rsid w:val="000C4C5D"/>
    <w:rsid w:val="000C5943"/>
    <w:rsid w:val="000D28E0"/>
    <w:rsid w:val="000D769B"/>
    <w:rsid w:val="000E0DDF"/>
    <w:rsid w:val="000E11CC"/>
    <w:rsid w:val="000E4572"/>
    <w:rsid w:val="000E65CD"/>
    <w:rsid w:val="000E66C0"/>
    <w:rsid w:val="000E72E0"/>
    <w:rsid w:val="000F014D"/>
    <w:rsid w:val="000F029E"/>
    <w:rsid w:val="000F201A"/>
    <w:rsid w:val="001036E5"/>
    <w:rsid w:val="001052F0"/>
    <w:rsid w:val="00113B4C"/>
    <w:rsid w:val="00115E97"/>
    <w:rsid w:val="00115EAE"/>
    <w:rsid w:val="001202C7"/>
    <w:rsid w:val="00124B7C"/>
    <w:rsid w:val="00130802"/>
    <w:rsid w:val="00131134"/>
    <w:rsid w:val="0013164A"/>
    <w:rsid w:val="00131C70"/>
    <w:rsid w:val="001339AB"/>
    <w:rsid w:val="00141202"/>
    <w:rsid w:val="0014323B"/>
    <w:rsid w:val="0014374B"/>
    <w:rsid w:val="00152AAD"/>
    <w:rsid w:val="00155A95"/>
    <w:rsid w:val="0015607E"/>
    <w:rsid w:val="001572B3"/>
    <w:rsid w:val="00163BB4"/>
    <w:rsid w:val="00163EEF"/>
    <w:rsid w:val="00171752"/>
    <w:rsid w:val="001770A7"/>
    <w:rsid w:val="001830E5"/>
    <w:rsid w:val="00193EDF"/>
    <w:rsid w:val="00194E48"/>
    <w:rsid w:val="001B1B75"/>
    <w:rsid w:val="001B5165"/>
    <w:rsid w:val="001B5335"/>
    <w:rsid w:val="001C475F"/>
    <w:rsid w:val="001C498A"/>
    <w:rsid w:val="001C4A1F"/>
    <w:rsid w:val="001C6802"/>
    <w:rsid w:val="001D2A5E"/>
    <w:rsid w:val="001D3E97"/>
    <w:rsid w:val="001D7D66"/>
    <w:rsid w:val="001F49F4"/>
    <w:rsid w:val="001F4E14"/>
    <w:rsid w:val="0020117F"/>
    <w:rsid w:val="0020247F"/>
    <w:rsid w:val="002034F7"/>
    <w:rsid w:val="00203709"/>
    <w:rsid w:val="00204538"/>
    <w:rsid w:val="00204F8C"/>
    <w:rsid w:val="00205E82"/>
    <w:rsid w:val="00206CEA"/>
    <w:rsid w:val="00206D23"/>
    <w:rsid w:val="00221567"/>
    <w:rsid w:val="0022176D"/>
    <w:rsid w:val="00222AE5"/>
    <w:rsid w:val="00225DEF"/>
    <w:rsid w:val="002278B9"/>
    <w:rsid w:val="002324E2"/>
    <w:rsid w:val="00233244"/>
    <w:rsid w:val="00233A8C"/>
    <w:rsid w:val="00233B71"/>
    <w:rsid w:val="00236746"/>
    <w:rsid w:val="00236C48"/>
    <w:rsid w:val="00237A4F"/>
    <w:rsid w:val="00243DCF"/>
    <w:rsid w:val="00244693"/>
    <w:rsid w:val="00247846"/>
    <w:rsid w:val="00252FED"/>
    <w:rsid w:val="00253D15"/>
    <w:rsid w:val="00255E79"/>
    <w:rsid w:val="00257929"/>
    <w:rsid w:val="00257E6C"/>
    <w:rsid w:val="00263354"/>
    <w:rsid w:val="00265BD3"/>
    <w:rsid w:val="00266696"/>
    <w:rsid w:val="00281431"/>
    <w:rsid w:val="00284C97"/>
    <w:rsid w:val="00286947"/>
    <w:rsid w:val="00295D7E"/>
    <w:rsid w:val="002A216B"/>
    <w:rsid w:val="002A5BF4"/>
    <w:rsid w:val="002A7B03"/>
    <w:rsid w:val="002B0B29"/>
    <w:rsid w:val="002B1AB7"/>
    <w:rsid w:val="002B4524"/>
    <w:rsid w:val="002B5C1A"/>
    <w:rsid w:val="002C2316"/>
    <w:rsid w:val="002C2AE7"/>
    <w:rsid w:val="002C7F8C"/>
    <w:rsid w:val="002D44E4"/>
    <w:rsid w:val="002D58D6"/>
    <w:rsid w:val="002E3BC1"/>
    <w:rsid w:val="002E69E8"/>
    <w:rsid w:val="002F480E"/>
    <w:rsid w:val="002F5FC6"/>
    <w:rsid w:val="002F693A"/>
    <w:rsid w:val="00301A97"/>
    <w:rsid w:val="003047D0"/>
    <w:rsid w:val="00306023"/>
    <w:rsid w:val="00306D0F"/>
    <w:rsid w:val="00307AA3"/>
    <w:rsid w:val="00310CFE"/>
    <w:rsid w:val="0031113D"/>
    <w:rsid w:val="00313E18"/>
    <w:rsid w:val="00315510"/>
    <w:rsid w:val="00321573"/>
    <w:rsid w:val="00324D1E"/>
    <w:rsid w:val="003264CE"/>
    <w:rsid w:val="00327DF2"/>
    <w:rsid w:val="00331333"/>
    <w:rsid w:val="00331BA5"/>
    <w:rsid w:val="00334480"/>
    <w:rsid w:val="00334732"/>
    <w:rsid w:val="003459DF"/>
    <w:rsid w:val="00350A92"/>
    <w:rsid w:val="003548E3"/>
    <w:rsid w:val="00356E5A"/>
    <w:rsid w:val="00357823"/>
    <w:rsid w:val="00361319"/>
    <w:rsid w:val="00362CD5"/>
    <w:rsid w:val="00367107"/>
    <w:rsid w:val="00370391"/>
    <w:rsid w:val="00374963"/>
    <w:rsid w:val="00374A4C"/>
    <w:rsid w:val="00386510"/>
    <w:rsid w:val="003866C6"/>
    <w:rsid w:val="0038737A"/>
    <w:rsid w:val="00393432"/>
    <w:rsid w:val="003A194B"/>
    <w:rsid w:val="003A1D55"/>
    <w:rsid w:val="003A2FE3"/>
    <w:rsid w:val="003A4E29"/>
    <w:rsid w:val="003A5231"/>
    <w:rsid w:val="003A6982"/>
    <w:rsid w:val="003B4B77"/>
    <w:rsid w:val="003B6E58"/>
    <w:rsid w:val="003C066C"/>
    <w:rsid w:val="003D1E1F"/>
    <w:rsid w:val="003D2E75"/>
    <w:rsid w:val="003D40ED"/>
    <w:rsid w:val="003D4731"/>
    <w:rsid w:val="003E324A"/>
    <w:rsid w:val="003E57C1"/>
    <w:rsid w:val="003E672B"/>
    <w:rsid w:val="0040213D"/>
    <w:rsid w:val="0040329C"/>
    <w:rsid w:val="004058B1"/>
    <w:rsid w:val="00420210"/>
    <w:rsid w:val="004246CE"/>
    <w:rsid w:val="004357EA"/>
    <w:rsid w:val="00435FD0"/>
    <w:rsid w:val="00436225"/>
    <w:rsid w:val="004371C9"/>
    <w:rsid w:val="00437235"/>
    <w:rsid w:val="00437BC0"/>
    <w:rsid w:val="004451F0"/>
    <w:rsid w:val="00451A47"/>
    <w:rsid w:val="00457E56"/>
    <w:rsid w:val="00463016"/>
    <w:rsid w:val="0046491D"/>
    <w:rsid w:val="00465D72"/>
    <w:rsid w:val="00472D47"/>
    <w:rsid w:val="00474C74"/>
    <w:rsid w:val="0048314B"/>
    <w:rsid w:val="00483CE3"/>
    <w:rsid w:val="00483DA4"/>
    <w:rsid w:val="00485FA2"/>
    <w:rsid w:val="0048716D"/>
    <w:rsid w:val="004908BF"/>
    <w:rsid w:val="004A149C"/>
    <w:rsid w:val="004A21EF"/>
    <w:rsid w:val="004A3945"/>
    <w:rsid w:val="004A5308"/>
    <w:rsid w:val="004A59BC"/>
    <w:rsid w:val="004A67E5"/>
    <w:rsid w:val="004B03FE"/>
    <w:rsid w:val="004B3410"/>
    <w:rsid w:val="004B5EA3"/>
    <w:rsid w:val="004B7E9A"/>
    <w:rsid w:val="004C6387"/>
    <w:rsid w:val="004D2B26"/>
    <w:rsid w:val="004E1292"/>
    <w:rsid w:val="004E4F7B"/>
    <w:rsid w:val="004E6CA2"/>
    <w:rsid w:val="004F1E6D"/>
    <w:rsid w:val="004F32CB"/>
    <w:rsid w:val="004F4486"/>
    <w:rsid w:val="004F5259"/>
    <w:rsid w:val="004F7773"/>
    <w:rsid w:val="00501A2B"/>
    <w:rsid w:val="00505BDA"/>
    <w:rsid w:val="005070A1"/>
    <w:rsid w:val="00510851"/>
    <w:rsid w:val="0051144C"/>
    <w:rsid w:val="00514521"/>
    <w:rsid w:val="00514A9F"/>
    <w:rsid w:val="00526B91"/>
    <w:rsid w:val="005316AD"/>
    <w:rsid w:val="00531D2F"/>
    <w:rsid w:val="00534321"/>
    <w:rsid w:val="00541581"/>
    <w:rsid w:val="00543392"/>
    <w:rsid w:val="00546181"/>
    <w:rsid w:val="0055100D"/>
    <w:rsid w:val="00551670"/>
    <w:rsid w:val="00553659"/>
    <w:rsid w:val="00554110"/>
    <w:rsid w:val="00554EC3"/>
    <w:rsid w:val="005564E4"/>
    <w:rsid w:val="0056069E"/>
    <w:rsid w:val="00562EFA"/>
    <w:rsid w:val="005766DC"/>
    <w:rsid w:val="00580D42"/>
    <w:rsid w:val="005810F4"/>
    <w:rsid w:val="0058460E"/>
    <w:rsid w:val="005939AA"/>
    <w:rsid w:val="005954F0"/>
    <w:rsid w:val="005A095A"/>
    <w:rsid w:val="005A543C"/>
    <w:rsid w:val="005B24A9"/>
    <w:rsid w:val="005D5459"/>
    <w:rsid w:val="005D7EFA"/>
    <w:rsid w:val="005E11C7"/>
    <w:rsid w:val="005E64E8"/>
    <w:rsid w:val="005F1494"/>
    <w:rsid w:val="005F36E9"/>
    <w:rsid w:val="005F3969"/>
    <w:rsid w:val="005F6B91"/>
    <w:rsid w:val="005F7B92"/>
    <w:rsid w:val="00600B15"/>
    <w:rsid w:val="00601E03"/>
    <w:rsid w:val="0060549B"/>
    <w:rsid w:val="006149FB"/>
    <w:rsid w:val="00621E98"/>
    <w:rsid w:val="006235B7"/>
    <w:rsid w:val="0062384C"/>
    <w:rsid w:val="00625009"/>
    <w:rsid w:val="0062523B"/>
    <w:rsid w:val="006265FC"/>
    <w:rsid w:val="006278A7"/>
    <w:rsid w:val="00627EB4"/>
    <w:rsid w:val="0063363B"/>
    <w:rsid w:val="006373FD"/>
    <w:rsid w:val="006503ED"/>
    <w:rsid w:val="00654EC6"/>
    <w:rsid w:val="0065675B"/>
    <w:rsid w:val="00663CC1"/>
    <w:rsid w:val="00663EA7"/>
    <w:rsid w:val="006730B3"/>
    <w:rsid w:val="00673501"/>
    <w:rsid w:val="0067391E"/>
    <w:rsid w:val="00673FCF"/>
    <w:rsid w:val="00675034"/>
    <w:rsid w:val="00682766"/>
    <w:rsid w:val="00682DCF"/>
    <w:rsid w:val="00684CD2"/>
    <w:rsid w:val="00686B05"/>
    <w:rsid w:val="00693B28"/>
    <w:rsid w:val="00694A72"/>
    <w:rsid w:val="006A1EAC"/>
    <w:rsid w:val="006A4132"/>
    <w:rsid w:val="006B4E7D"/>
    <w:rsid w:val="006B632E"/>
    <w:rsid w:val="006C247C"/>
    <w:rsid w:val="006C5C37"/>
    <w:rsid w:val="006D0393"/>
    <w:rsid w:val="006D05C1"/>
    <w:rsid w:val="006D1346"/>
    <w:rsid w:val="006D1714"/>
    <w:rsid w:val="006D2224"/>
    <w:rsid w:val="006D2B34"/>
    <w:rsid w:val="006D2E43"/>
    <w:rsid w:val="006D3B6E"/>
    <w:rsid w:val="006E4628"/>
    <w:rsid w:val="006E6F7A"/>
    <w:rsid w:val="006F0EC8"/>
    <w:rsid w:val="006F15E4"/>
    <w:rsid w:val="007021E6"/>
    <w:rsid w:val="00704DE0"/>
    <w:rsid w:val="007124A8"/>
    <w:rsid w:val="0071341F"/>
    <w:rsid w:val="00717FD4"/>
    <w:rsid w:val="007219C8"/>
    <w:rsid w:val="007221D2"/>
    <w:rsid w:val="00726B81"/>
    <w:rsid w:val="00730C3C"/>
    <w:rsid w:val="007369A2"/>
    <w:rsid w:val="00750A17"/>
    <w:rsid w:val="007531D7"/>
    <w:rsid w:val="007553EC"/>
    <w:rsid w:val="00756453"/>
    <w:rsid w:val="007606FF"/>
    <w:rsid w:val="00762743"/>
    <w:rsid w:val="00764D13"/>
    <w:rsid w:val="00765EFE"/>
    <w:rsid w:val="00766B2B"/>
    <w:rsid w:val="00766E99"/>
    <w:rsid w:val="00774658"/>
    <w:rsid w:val="007809A0"/>
    <w:rsid w:val="00785411"/>
    <w:rsid w:val="00786F13"/>
    <w:rsid w:val="0079137E"/>
    <w:rsid w:val="00794339"/>
    <w:rsid w:val="007A1573"/>
    <w:rsid w:val="007A4E7B"/>
    <w:rsid w:val="007A771A"/>
    <w:rsid w:val="007B008A"/>
    <w:rsid w:val="007B14E3"/>
    <w:rsid w:val="007B558F"/>
    <w:rsid w:val="007C3531"/>
    <w:rsid w:val="007C56FF"/>
    <w:rsid w:val="007D07CE"/>
    <w:rsid w:val="007D0EEE"/>
    <w:rsid w:val="007D5652"/>
    <w:rsid w:val="007E023B"/>
    <w:rsid w:val="007E2670"/>
    <w:rsid w:val="007F04C5"/>
    <w:rsid w:val="007F3099"/>
    <w:rsid w:val="007F334C"/>
    <w:rsid w:val="007F37E6"/>
    <w:rsid w:val="007F3B6F"/>
    <w:rsid w:val="007F4BAE"/>
    <w:rsid w:val="007F5212"/>
    <w:rsid w:val="007F5B64"/>
    <w:rsid w:val="007F5F86"/>
    <w:rsid w:val="007F60B8"/>
    <w:rsid w:val="00803593"/>
    <w:rsid w:val="008035A7"/>
    <w:rsid w:val="008125E7"/>
    <w:rsid w:val="00816488"/>
    <w:rsid w:val="00820EA7"/>
    <w:rsid w:val="0082145A"/>
    <w:rsid w:val="00822752"/>
    <w:rsid w:val="00824CB9"/>
    <w:rsid w:val="00825A36"/>
    <w:rsid w:val="00830C62"/>
    <w:rsid w:val="00831CEF"/>
    <w:rsid w:val="0083272E"/>
    <w:rsid w:val="00832BC4"/>
    <w:rsid w:val="008371DC"/>
    <w:rsid w:val="0084068E"/>
    <w:rsid w:val="008417E2"/>
    <w:rsid w:val="00844867"/>
    <w:rsid w:val="00844B2E"/>
    <w:rsid w:val="00845BDE"/>
    <w:rsid w:val="008469B4"/>
    <w:rsid w:val="00850622"/>
    <w:rsid w:val="0086138B"/>
    <w:rsid w:val="008650E1"/>
    <w:rsid w:val="00872302"/>
    <w:rsid w:val="0087295D"/>
    <w:rsid w:val="00873C37"/>
    <w:rsid w:val="00875BB2"/>
    <w:rsid w:val="00875FCA"/>
    <w:rsid w:val="0089058B"/>
    <w:rsid w:val="0089230D"/>
    <w:rsid w:val="00895C0F"/>
    <w:rsid w:val="00897011"/>
    <w:rsid w:val="00897BCB"/>
    <w:rsid w:val="008A0CEE"/>
    <w:rsid w:val="008A1456"/>
    <w:rsid w:val="008A1610"/>
    <w:rsid w:val="008B5915"/>
    <w:rsid w:val="008C2BA3"/>
    <w:rsid w:val="008C6566"/>
    <w:rsid w:val="008D18FC"/>
    <w:rsid w:val="008D3E88"/>
    <w:rsid w:val="008E0C12"/>
    <w:rsid w:val="008E158A"/>
    <w:rsid w:val="008E7C89"/>
    <w:rsid w:val="008F0E29"/>
    <w:rsid w:val="008F3C63"/>
    <w:rsid w:val="008F56A6"/>
    <w:rsid w:val="009000C2"/>
    <w:rsid w:val="00900405"/>
    <w:rsid w:val="0090164B"/>
    <w:rsid w:val="0090190E"/>
    <w:rsid w:val="00903461"/>
    <w:rsid w:val="00903E27"/>
    <w:rsid w:val="009052C9"/>
    <w:rsid w:val="009052F3"/>
    <w:rsid w:val="00905CDD"/>
    <w:rsid w:val="00906B7A"/>
    <w:rsid w:val="00915568"/>
    <w:rsid w:val="00920224"/>
    <w:rsid w:val="00920B91"/>
    <w:rsid w:val="00920DD1"/>
    <w:rsid w:val="00922C05"/>
    <w:rsid w:val="00925DAE"/>
    <w:rsid w:val="0093177C"/>
    <w:rsid w:val="00935DC3"/>
    <w:rsid w:val="00937F3C"/>
    <w:rsid w:val="00940EA2"/>
    <w:rsid w:val="009448BB"/>
    <w:rsid w:val="00945416"/>
    <w:rsid w:val="0095035F"/>
    <w:rsid w:val="00951B36"/>
    <w:rsid w:val="0095288C"/>
    <w:rsid w:val="00962247"/>
    <w:rsid w:val="00973313"/>
    <w:rsid w:val="009778E6"/>
    <w:rsid w:val="0098057A"/>
    <w:rsid w:val="00982AB1"/>
    <w:rsid w:val="00985564"/>
    <w:rsid w:val="0099488B"/>
    <w:rsid w:val="00994C42"/>
    <w:rsid w:val="009956B4"/>
    <w:rsid w:val="0099794B"/>
    <w:rsid w:val="009A43D8"/>
    <w:rsid w:val="009B31FF"/>
    <w:rsid w:val="009C5F35"/>
    <w:rsid w:val="009C6ACC"/>
    <w:rsid w:val="009C76A0"/>
    <w:rsid w:val="009D5C6D"/>
    <w:rsid w:val="009D6BB5"/>
    <w:rsid w:val="009D7FDF"/>
    <w:rsid w:val="009E084D"/>
    <w:rsid w:val="009E299A"/>
    <w:rsid w:val="009E3293"/>
    <w:rsid w:val="009E4C65"/>
    <w:rsid w:val="009E77B9"/>
    <w:rsid w:val="009F1260"/>
    <w:rsid w:val="009F34C9"/>
    <w:rsid w:val="009F701A"/>
    <w:rsid w:val="009F780C"/>
    <w:rsid w:val="009F7C6E"/>
    <w:rsid w:val="00A00C91"/>
    <w:rsid w:val="00A04B1E"/>
    <w:rsid w:val="00A064FA"/>
    <w:rsid w:val="00A067BC"/>
    <w:rsid w:val="00A12F03"/>
    <w:rsid w:val="00A143E8"/>
    <w:rsid w:val="00A16711"/>
    <w:rsid w:val="00A2030A"/>
    <w:rsid w:val="00A23545"/>
    <w:rsid w:val="00A24E0F"/>
    <w:rsid w:val="00A24F80"/>
    <w:rsid w:val="00A25327"/>
    <w:rsid w:val="00A25AC4"/>
    <w:rsid w:val="00A264B3"/>
    <w:rsid w:val="00A26A50"/>
    <w:rsid w:val="00A30CA8"/>
    <w:rsid w:val="00A35D79"/>
    <w:rsid w:val="00A41332"/>
    <w:rsid w:val="00A421CA"/>
    <w:rsid w:val="00A4360F"/>
    <w:rsid w:val="00A517A2"/>
    <w:rsid w:val="00A52C7D"/>
    <w:rsid w:val="00A52CEC"/>
    <w:rsid w:val="00A53DD5"/>
    <w:rsid w:val="00A53FB3"/>
    <w:rsid w:val="00A57FE6"/>
    <w:rsid w:val="00A63999"/>
    <w:rsid w:val="00A642D4"/>
    <w:rsid w:val="00A6651C"/>
    <w:rsid w:val="00A67499"/>
    <w:rsid w:val="00A7016B"/>
    <w:rsid w:val="00A71407"/>
    <w:rsid w:val="00A7554D"/>
    <w:rsid w:val="00A756C8"/>
    <w:rsid w:val="00A7652C"/>
    <w:rsid w:val="00A77619"/>
    <w:rsid w:val="00A86A54"/>
    <w:rsid w:val="00A9183A"/>
    <w:rsid w:val="00A97472"/>
    <w:rsid w:val="00AA0D03"/>
    <w:rsid w:val="00AA2CAE"/>
    <w:rsid w:val="00AA31B3"/>
    <w:rsid w:val="00AA563E"/>
    <w:rsid w:val="00AA5753"/>
    <w:rsid w:val="00AB138C"/>
    <w:rsid w:val="00AB6C58"/>
    <w:rsid w:val="00AC2B0B"/>
    <w:rsid w:val="00AC63C6"/>
    <w:rsid w:val="00AD35AE"/>
    <w:rsid w:val="00AE64BD"/>
    <w:rsid w:val="00AF0553"/>
    <w:rsid w:val="00AF1956"/>
    <w:rsid w:val="00AF32BD"/>
    <w:rsid w:val="00B01108"/>
    <w:rsid w:val="00B01E23"/>
    <w:rsid w:val="00B02B70"/>
    <w:rsid w:val="00B065BA"/>
    <w:rsid w:val="00B11E20"/>
    <w:rsid w:val="00B22111"/>
    <w:rsid w:val="00B25D50"/>
    <w:rsid w:val="00B26AB3"/>
    <w:rsid w:val="00B27D6A"/>
    <w:rsid w:val="00B31E54"/>
    <w:rsid w:val="00B31F8C"/>
    <w:rsid w:val="00B359C5"/>
    <w:rsid w:val="00B378B2"/>
    <w:rsid w:val="00B44A3B"/>
    <w:rsid w:val="00B47CD8"/>
    <w:rsid w:val="00B53BED"/>
    <w:rsid w:val="00B62BF7"/>
    <w:rsid w:val="00B63235"/>
    <w:rsid w:val="00B663DA"/>
    <w:rsid w:val="00B7168B"/>
    <w:rsid w:val="00B72070"/>
    <w:rsid w:val="00B7430F"/>
    <w:rsid w:val="00B77D14"/>
    <w:rsid w:val="00B8143D"/>
    <w:rsid w:val="00B8315F"/>
    <w:rsid w:val="00B86711"/>
    <w:rsid w:val="00B91C12"/>
    <w:rsid w:val="00B930F4"/>
    <w:rsid w:val="00BA0552"/>
    <w:rsid w:val="00BA0BF4"/>
    <w:rsid w:val="00BA40B0"/>
    <w:rsid w:val="00BC057D"/>
    <w:rsid w:val="00BC36E4"/>
    <w:rsid w:val="00BC408E"/>
    <w:rsid w:val="00BC5526"/>
    <w:rsid w:val="00BC65D2"/>
    <w:rsid w:val="00BD325F"/>
    <w:rsid w:val="00BD5F1E"/>
    <w:rsid w:val="00BD6B38"/>
    <w:rsid w:val="00BE0F58"/>
    <w:rsid w:val="00BE29FD"/>
    <w:rsid w:val="00BE6724"/>
    <w:rsid w:val="00BF132D"/>
    <w:rsid w:val="00BF24D9"/>
    <w:rsid w:val="00BF36B3"/>
    <w:rsid w:val="00BF3851"/>
    <w:rsid w:val="00C00385"/>
    <w:rsid w:val="00C15D4A"/>
    <w:rsid w:val="00C1792F"/>
    <w:rsid w:val="00C22A95"/>
    <w:rsid w:val="00C255F0"/>
    <w:rsid w:val="00C26C76"/>
    <w:rsid w:val="00C312E7"/>
    <w:rsid w:val="00C31B6D"/>
    <w:rsid w:val="00C41C1A"/>
    <w:rsid w:val="00C41EB8"/>
    <w:rsid w:val="00C433DD"/>
    <w:rsid w:val="00C43ED1"/>
    <w:rsid w:val="00C47F62"/>
    <w:rsid w:val="00C5031A"/>
    <w:rsid w:val="00C503C1"/>
    <w:rsid w:val="00C54704"/>
    <w:rsid w:val="00C55C02"/>
    <w:rsid w:val="00C672A8"/>
    <w:rsid w:val="00C67FF8"/>
    <w:rsid w:val="00C73AB0"/>
    <w:rsid w:val="00C8640D"/>
    <w:rsid w:val="00C907F3"/>
    <w:rsid w:val="00C90EA4"/>
    <w:rsid w:val="00CA1BB7"/>
    <w:rsid w:val="00CA36F0"/>
    <w:rsid w:val="00CA4037"/>
    <w:rsid w:val="00CA5B82"/>
    <w:rsid w:val="00CB2F1E"/>
    <w:rsid w:val="00CB4C34"/>
    <w:rsid w:val="00CB6179"/>
    <w:rsid w:val="00CB785F"/>
    <w:rsid w:val="00CC4477"/>
    <w:rsid w:val="00CD4F28"/>
    <w:rsid w:val="00CD7068"/>
    <w:rsid w:val="00CD791D"/>
    <w:rsid w:val="00CE1AB3"/>
    <w:rsid w:val="00CE1CE3"/>
    <w:rsid w:val="00CE4B7C"/>
    <w:rsid w:val="00CF2FE1"/>
    <w:rsid w:val="00CF30E2"/>
    <w:rsid w:val="00CF3409"/>
    <w:rsid w:val="00CF40A0"/>
    <w:rsid w:val="00CF49B2"/>
    <w:rsid w:val="00CF4FC4"/>
    <w:rsid w:val="00D02EB5"/>
    <w:rsid w:val="00D03E5E"/>
    <w:rsid w:val="00D04515"/>
    <w:rsid w:val="00D05112"/>
    <w:rsid w:val="00D05FFA"/>
    <w:rsid w:val="00D06966"/>
    <w:rsid w:val="00D13811"/>
    <w:rsid w:val="00D13E73"/>
    <w:rsid w:val="00D152EB"/>
    <w:rsid w:val="00D2072C"/>
    <w:rsid w:val="00D22D53"/>
    <w:rsid w:val="00D232BE"/>
    <w:rsid w:val="00D256C2"/>
    <w:rsid w:val="00D270F9"/>
    <w:rsid w:val="00D32CF9"/>
    <w:rsid w:val="00D42058"/>
    <w:rsid w:val="00D42F58"/>
    <w:rsid w:val="00D4547F"/>
    <w:rsid w:val="00D45B01"/>
    <w:rsid w:val="00D51877"/>
    <w:rsid w:val="00D55E58"/>
    <w:rsid w:val="00D57021"/>
    <w:rsid w:val="00D57584"/>
    <w:rsid w:val="00D575C1"/>
    <w:rsid w:val="00D6137C"/>
    <w:rsid w:val="00D668ED"/>
    <w:rsid w:val="00D67C58"/>
    <w:rsid w:val="00D71CCF"/>
    <w:rsid w:val="00D777E5"/>
    <w:rsid w:val="00D80E27"/>
    <w:rsid w:val="00D840BD"/>
    <w:rsid w:val="00D85146"/>
    <w:rsid w:val="00D87345"/>
    <w:rsid w:val="00D8781C"/>
    <w:rsid w:val="00D9450A"/>
    <w:rsid w:val="00D9739E"/>
    <w:rsid w:val="00DA1493"/>
    <w:rsid w:val="00DA1704"/>
    <w:rsid w:val="00DA2EBE"/>
    <w:rsid w:val="00DA6131"/>
    <w:rsid w:val="00DA633E"/>
    <w:rsid w:val="00DB0A6C"/>
    <w:rsid w:val="00DB7856"/>
    <w:rsid w:val="00DB7966"/>
    <w:rsid w:val="00DC025F"/>
    <w:rsid w:val="00DC06E3"/>
    <w:rsid w:val="00DC2511"/>
    <w:rsid w:val="00DC3818"/>
    <w:rsid w:val="00DC606A"/>
    <w:rsid w:val="00DD5B78"/>
    <w:rsid w:val="00DE12D2"/>
    <w:rsid w:val="00DE4F46"/>
    <w:rsid w:val="00DF3D42"/>
    <w:rsid w:val="00DF6DA3"/>
    <w:rsid w:val="00E03056"/>
    <w:rsid w:val="00E048ED"/>
    <w:rsid w:val="00E10C10"/>
    <w:rsid w:val="00E130AD"/>
    <w:rsid w:val="00E16CB6"/>
    <w:rsid w:val="00E370D9"/>
    <w:rsid w:val="00E40F9C"/>
    <w:rsid w:val="00E42B5C"/>
    <w:rsid w:val="00E43F7A"/>
    <w:rsid w:val="00E45650"/>
    <w:rsid w:val="00E54531"/>
    <w:rsid w:val="00E55C3D"/>
    <w:rsid w:val="00E55EAD"/>
    <w:rsid w:val="00E56700"/>
    <w:rsid w:val="00E63275"/>
    <w:rsid w:val="00E64016"/>
    <w:rsid w:val="00E64E05"/>
    <w:rsid w:val="00E657CD"/>
    <w:rsid w:val="00E67508"/>
    <w:rsid w:val="00E77102"/>
    <w:rsid w:val="00E824B0"/>
    <w:rsid w:val="00E82FDA"/>
    <w:rsid w:val="00E85DF1"/>
    <w:rsid w:val="00E91CE5"/>
    <w:rsid w:val="00E92322"/>
    <w:rsid w:val="00EA05D9"/>
    <w:rsid w:val="00EA21C6"/>
    <w:rsid w:val="00EA25B2"/>
    <w:rsid w:val="00EA6D0D"/>
    <w:rsid w:val="00EB2EDC"/>
    <w:rsid w:val="00EB45EC"/>
    <w:rsid w:val="00EB47DE"/>
    <w:rsid w:val="00EB506A"/>
    <w:rsid w:val="00EB5411"/>
    <w:rsid w:val="00EC73EB"/>
    <w:rsid w:val="00ED0E2A"/>
    <w:rsid w:val="00ED1560"/>
    <w:rsid w:val="00ED1A50"/>
    <w:rsid w:val="00ED3000"/>
    <w:rsid w:val="00ED3E15"/>
    <w:rsid w:val="00ED7E33"/>
    <w:rsid w:val="00EF45C7"/>
    <w:rsid w:val="00EF6C9F"/>
    <w:rsid w:val="00F00267"/>
    <w:rsid w:val="00F01008"/>
    <w:rsid w:val="00F06A2D"/>
    <w:rsid w:val="00F114F0"/>
    <w:rsid w:val="00F13D20"/>
    <w:rsid w:val="00F14248"/>
    <w:rsid w:val="00F17CE2"/>
    <w:rsid w:val="00F20D5C"/>
    <w:rsid w:val="00F24142"/>
    <w:rsid w:val="00F3076A"/>
    <w:rsid w:val="00F33C72"/>
    <w:rsid w:val="00F408A0"/>
    <w:rsid w:val="00F45E39"/>
    <w:rsid w:val="00F47D25"/>
    <w:rsid w:val="00F47E4C"/>
    <w:rsid w:val="00F512AB"/>
    <w:rsid w:val="00F53743"/>
    <w:rsid w:val="00F53E22"/>
    <w:rsid w:val="00F55035"/>
    <w:rsid w:val="00F5546B"/>
    <w:rsid w:val="00F61339"/>
    <w:rsid w:val="00F62396"/>
    <w:rsid w:val="00F70879"/>
    <w:rsid w:val="00F7268D"/>
    <w:rsid w:val="00F7549B"/>
    <w:rsid w:val="00F82198"/>
    <w:rsid w:val="00F82292"/>
    <w:rsid w:val="00F82554"/>
    <w:rsid w:val="00F82FF2"/>
    <w:rsid w:val="00F86700"/>
    <w:rsid w:val="00F91ACA"/>
    <w:rsid w:val="00F949B1"/>
    <w:rsid w:val="00FA00DC"/>
    <w:rsid w:val="00FA260C"/>
    <w:rsid w:val="00FA26BF"/>
    <w:rsid w:val="00FA519A"/>
    <w:rsid w:val="00FA57E1"/>
    <w:rsid w:val="00FB73C9"/>
    <w:rsid w:val="00FB7BFA"/>
    <w:rsid w:val="00FE261A"/>
    <w:rsid w:val="00FE5B0A"/>
    <w:rsid w:val="00FF2555"/>
    <w:rsid w:val="00FF3D04"/>
    <w:rsid w:val="00FF40BB"/>
    <w:rsid w:val="00FF65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C205"/>
  <w15:docId w15:val="{2EBA0EDE-3987-4C43-8EBD-1AB19B49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0549"/>
    <w:rPr>
      <w:szCs w:val="20"/>
    </w:rPr>
  </w:style>
  <w:style w:type="paragraph" w:styleId="Antrat1">
    <w:name w:val="heading 1"/>
    <w:basedOn w:val="prastasis"/>
    <w:next w:val="prastasis"/>
    <w:link w:val="Antrat1Diagrama"/>
    <w:uiPriority w:val="99"/>
    <w:qFormat/>
    <w:rsid w:val="009855E5"/>
    <w:pPr>
      <w:keepNext/>
      <w:jc w:val="center"/>
      <w:outlineLvl w:val="0"/>
    </w:pPr>
    <w:rPr>
      <w:rFonts w:ascii="Arial" w:hAnsi="Arial" w:cs="Arial"/>
      <w:b/>
      <w:bCs/>
      <w:szCs w:val="24"/>
      <w:lang w:val="en-US"/>
    </w:rPr>
  </w:style>
  <w:style w:type="paragraph" w:styleId="Antrat2">
    <w:name w:val="heading 2"/>
    <w:basedOn w:val="prastasis"/>
    <w:next w:val="prastasis"/>
    <w:link w:val="Antrat2Diagrama"/>
    <w:uiPriority w:val="99"/>
    <w:unhideWhenUsed/>
    <w:qFormat/>
    <w:rsid w:val="00367107"/>
    <w:pPr>
      <w:keepNext/>
      <w:keepLines/>
      <w:spacing w:before="360" w:after="80"/>
      <w:outlineLvl w:val="1"/>
    </w:pPr>
    <w:rPr>
      <w:b/>
      <w:sz w:val="36"/>
      <w:szCs w:val="36"/>
    </w:rPr>
  </w:style>
  <w:style w:type="paragraph" w:styleId="Antrat3">
    <w:name w:val="heading 3"/>
    <w:basedOn w:val="prastasis"/>
    <w:next w:val="prastasis"/>
    <w:link w:val="Antrat3Diagrama"/>
    <w:uiPriority w:val="99"/>
    <w:unhideWhenUsed/>
    <w:qFormat/>
    <w:rsid w:val="00367107"/>
    <w:pPr>
      <w:keepNext/>
      <w:keepLines/>
      <w:spacing w:before="280" w:after="80"/>
      <w:outlineLvl w:val="2"/>
    </w:pPr>
    <w:rPr>
      <w:b/>
      <w:sz w:val="28"/>
      <w:szCs w:val="28"/>
    </w:rPr>
  </w:style>
  <w:style w:type="paragraph" w:styleId="Antrat4">
    <w:name w:val="heading 4"/>
    <w:basedOn w:val="prastasis"/>
    <w:next w:val="prastasis"/>
    <w:link w:val="Antrat4Diagrama"/>
    <w:uiPriority w:val="99"/>
    <w:unhideWhenUsed/>
    <w:qFormat/>
    <w:rsid w:val="00367107"/>
    <w:pPr>
      <w:keepNext/>
      <w:keepLines/>
      <w:spacing w:before="240" w:after="40"/>
      <w:outlineLvl w:val="3"/>
    </w:pPr>
    <w:rPr>
      <w:b/>
      <w:szCs w:val="24"/>
    </w:rPr>
  </w:style>
  <w:style w:type="paragraph" w:styleId="Antrat5">
    <w:name w:val="heading 5"/>
    <w:basedOn w:val="prastasis"/>
    <w:next w:val="prastasis"/>
    <w:link w:val="Antrat5Diagrama"/>
    <w:uiPriority w:val="99"/>
    <w:unhideWhenUsed/>
    <w:qFormat/>
    <w:rsid w:val="00367107"/>
    <w:pPr>
      <w:keepNext/>
      <w:keepLines/>
      <w:spacing w:before="220" w:after="40"/>
      <w:outlineLvl w:val="4"/>
    </w:pPr>
    <w:rPr>
      <w:b/>
      <w:sz w:val="22"/>
      <w:szCs w:val="22"/>
    </w:rPr>
  </w:style>
  <w:style w:type="paragraph" w:styleId="Antrat6">
    <w:name w:val="heading 6"/>
    <w:basedOn w:val="prastasis"/>
    <w:next w:val="prastasis"/>
    <w:link w:val="Antrat6Diagrama"/>
    <w:uiPriority w:val="99"/>
    <w:unhideWhenUsed/>
    <w:qFormat/>
    <w:rsid w:val="00367107"/>
    <w:pPr>
      <w:keepNext/>
      <w:keepLines/>
      <w:spacing w:before="200" w:after="40"/>
      <w:outlineLvl w:val="5"/>
    </w:pPr>
    <w:rPr>
      <w:b/>
      <w:sz w:val="20"/>
    </w:rPr>
  </w:style>
  <w:style w:type="paragraph" w:styleId="Antrat7">
    <w:name w:val="heading 7"/>
    <w:basedOn w:val="prastasis"/>
    <w:next w:val="prastasis"/>
    <w:link w:val="Antrat7Diagrama"/>
    <w:uiPriority w:val="99"/>
    <w:qFormat/>
    <w:rsid w:val="007C56FF"/>
    <w:pPr>
      <w:keepNext/>
      <w:jc w:val="center"/>
      <w:outlineLvl w:val="6"/>
    </w:pPr>
    <w:rPr>
      <w:b/>
      <w:bCs/>
      <w:sz w:val="28"/>
      <w:szCs w:val="28"/>
      <w:lang w:eastAsia="en-US"/>
    </w:rPr>
  </w:style>
  <w:style w:type="paragraph" w:styleId="Antrat8">
    <w:name w:val="heading 8"/>
    <w:basedOn w:val="prastasis"/>
    <w:next w:val="prastasis"/>
    <w:link w:val="Antrat8Diagrama"/>
    <w:uiPriority w:val="99"/>
    <w:qFormat/>
    <w:rsid w:val="007C56FF"/>
    <w:pPr>
      <w:keepNext/>
      <w:jc w:val="center"/>
      <w:outlineLvl w:val="7"/>
    </w:pPr>
    <w:rPr>
      <w:b/>
      <w:bCs/>
      <w:i/>
      <w:iCs/>
      <w:noProof/>
      <w:szCs w:val="24"/>
      <w:lang w:eastAsia="en-US"/>
    </w:rPr>
  </w:style>
  <w:style w:type="paragraph" w:styleId="Antrat9">
    <w:name w:val="heading 9"/>
    <w:basedOn w:val="prastasis"/>
    <w:next w:val="prastasis"/>
    <w:link w:val="Antrat9Diagrama"/>
    <w:unhideWhenUsed/>
    <w:qFormat/>
    <w:rsid w:val="007C56FF"/>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367107"/>
    <w:pPr>
      <w:keepNext/>
      <w:keepLines/>
      <w:spacing w:before="480" w:after="120"/>
    </w:pPr>
    <w:rPr>
      <w:b/>
      <w:sz w:val="72"/>
      <w:szCs w:val="72"/>
    </w:rPr>
  </w:style>
  <w:style w:type="table" w:styleId="Lentelstinklelis">
    <w:name w:val="Table Grid"/>
    <w:basedOn w:val="prastojilentel"/>
    <w:uiPriority w:val="39"/>
    <w:rsid w:val="00510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973B85"/>
    <w:pPr>
      <w:ind w:left="720"/>
    </w:pPr>
    <w:rPr>
      <w:rFonts w:ascii="Arial" w:hAnsi="Arial" w:cs="Arial"/>
      <w:szCs w:val="24"/>
      <w:lang w:val="en-US"/>
    </w:rPr>
  </w:style>
  <w:style w:type="character" w:styleId="Hipersaitas">
    <w:name w:val="Hyperlink"/>
    <w:basedOn w:val="Numatytasispastraiposriftas"/>
    <w:uiPriority w:val="99"/>
    <w:unhideWhenUsed/>
    <w:rsid w:val="00973B85"/>
    <w:rPr>
      <w:color w:val="0563C1" w:themeColor="hyperlink"/>
      <w:u w:val="single"/>
    </w:rPr>
  </w:style>
  <w:style w:type="paragraph" w:styleId="Debesliotekstas">
    <w:name w:val="Balloon Text"/>
    <w:basedOn w:val="prastasis"/>
    <w:link w:val="DebesliotekstasDiagrama"/>
    <w:uiPriority w:val="99"/>
    <w:semiHidden/>
    <w:unhideWhenUsed/>
    <w:rsid w:val="008151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1A1"/>
    <w:rPr>
      <w:rFonts w:ascii="Segoe UI" w:eastAsia="Times New Roman" w:hAnsi="Segoe UI" w:cs="Segoe UI"/>
      <w:sz w:val="18"/>
      <w:szCs w:val="18"/>
    </w:rPr>
  </w:style>
  <w:style w:type="character" w:customStyle="1" w:styleId="Antrat1Diagrama">
    <w:name w:val="Antraštė 1 Diagrama"/>
    <w:basedOn w:val="Numatytasispastraiposriftas"/>
    <w:link w:val="Antrat1"/>
    <w:uiPriority w:val="99"/>
    <w:rsid w:val="009855E5"/>
    <w:rPr>
      <w:rFonts w:ascii="Arial" w:eastAsia="Times New Roman" w:hAnsi="Arial" w:cs="Arial"/>
      <w:b/>
      <w:bCs/>
      <w:sz w:val="24"/>
      <w:szCs w:val="24"/>
      <w:lang w:val="en-US"/>
    </w:rPr>
  </w:style>
  <w:style w:type="character" w:customStyle="1" w:styleId="markedcontent">
    <w:name w:val="markedcontent"/>
    <w:basedOn w:val="Numatytasispastraiposriftas"/>
    <w:rsid w:val="009855E5"/>
  </w:style>
  <w:style w:type="paragraph" w:styleId="Paantrat">
    <w:name w:val="Subtitle"/>
    <w:basedOn w:val="prastasis"/>
    <w:next w:val="prastasis"/>
    <w:link w:val="PaantratDiagrama"/>
    <w:qFormat/>
    <w:rsid w:val="00367107"/>
    <w:pPr>
      <w:keepNext/>
      <w:keepLines/>
      <w:spacing w:before="360" w:after="80"/>
    </w:pPr>
    <w:rPr>
      <w:rFonts w:ascii="Georgia" w:eastAsia="Georgia" w:hAnsi="Georgia" w:cs="Georgia"/>
      <w:i/>
      <w:color w:val="666666"/>
      <w:sz w:val="48"/>
      <w:szCs w:val="48"/>
    </w:rPr>
  </w:style>
  <w:style w:type="table" w:customStyle="1" w:styleId="a">
    <w:basedOn w:val="prastojilentel"/>
    <w:rsid w:val="00367107"/>
    <w:tblPr>
      <w:tblStyleRowBandSize w:val="1"/>
      <w:tblStyleColBandSize w:val="1"/>
    </w:tblPr>
  </w:style>
  <w:style w:type="table" w:customStyle="1" w:styleId="a0">
    <w:basedOn w:val="prastojilentel"/>
    <w:rsid w:val="00367107"/>
    <w:tblPr>
      <w:tblStyleRowBandSize w:val="1"/>
      <w:tblStyleColBandSize w:val="1"/>
      <w:tblCellMar>
        <w:left w:w="115" w:type="dxa"/>
        <w:right w:w="115" w:type="dxa"/>
      </w:tblCellMar>
    </w:tblPr>
  </w:style>
  <w:style w:type="table" w:customStyle="1" w:styleId="a1">
    <w:basedOn w:val="prastojilentel"/>
    <w:rsid w:val="00367107"/>
    <w:tblPr>
      <w:tblStyleRowBandSize w:val="1"/>
      <w:tblStyleColBandSize w:val="1"/>
      <w:tblCellMar>
        <w:left w:w="115" w:type="dxa"/>
        <w:right w:w="115" w:type="dxa"/>
      </w:tblCellMar>
    </w:tblPr>
  </w:style>
  <w:style w:type="table" w:customStyle="1" w:styleId="a2">
    <w:basedOn w:val="prastojilentel"/>
    <w:rsid w:val="00367107"/>
    <w:tblPr>
      <w:tblStyleRowBandSize w:val="1"/>
      <w:tblStyleColBandSize w:val="1"/>
      <w:tblCellMar>
        <w:left w:w="115" w:type="dxa"/>
        <w:right w:w="115" w:type="dxa"/>
      </w:tblCellMar>
    </w:tblPr>
  </w:style>
  <w:style w:type="table" w:customStyle="1" w:styleId="a3">
    <w:basedOn w:val="prastojilentel"/>
    <w:rsid w:val="00367107"/>
    <w:tblPr>
      <w:tblStyleRowBandSize w:val="1"/>
      <w:tblStyleColBandSize w:val="1"/>
      <w:tblCellMar>
        <w:left w:w="115" w:type="dxa"/>
        <w:right w:w="115" w:type="dxa"/>
      </w:tblCellMar>
    </w:tblPr>
  </w:style>
  <w:style w:type="table" w:customStyle="1" w:styleId="a4">
    <w:basedOn w:val="prastojilentel"/>
    <w:rsid w:val="00367107"/>
    <w:tblPr>
      <w:tblStyleRowBandSize w:val="1"/>
      <w:tblStyleColBandSize w:val="1"/>
    </w:tblPr>
  </w:style>
  <w:style w:type="table" w:customStyle="1" w:styleId="a5">
    <w:basedOn w:val="prastojilentel"/>
    <w:rsid w:val="00367107"/>
    <w:tblPr>
      <w:tblStyleRowBandSize w:val="1"/>
      <w:tblStyleColBandSize w:val="1"/>
      <w:tblCellMar>
        <w:left w:w="115" w:type="dxa"/>
        <w:right w:w="115" w:type="dxa"/>
      </w:tblCellMar>
    </w:tblPr>
  </w:style>
  <w:style w:type="table" w:customStyle="1" w:styleId="a6">
    <w:basedOn w:val="prastojilentel"/>
    <w:rsid w:val="00367107"/>
    <w:tblPr>
      <w:tblStyleRowBandSize w:val="1"/>
      <w:tblStyleColBandSize w:val="1"/>
      <w:tblCellMar>
        <w:left w:w="115" w:type="dxa"/>
        <w:right w:w="115" w:type="dxa"/>
      </w:tblCellMar>
    </w:tblPr>
  </w:style>
  <w:style w:type="table" w:customStyle="1" w:styleId="a7">
    <w:basedOn w:val="prastojilentel"/>
    <w:rsid w:val="00367107"/>
    <w:tblPr>
      <w:tblStyleRowBandSize w:val="1"/>
      <w:tblStyleColBandSize w:val="1"/>
      <w:tblCellMar>
        <w:left w:w="115" w:type="dxa"/>
        <w:right w:w="115" w:type="dxa"/>
      </w:tblCellMar>
    </w:tblPr>
  </w:style>
  <w:style w:type="table" w:customStyle="1" w:styleId="a8">
    <w:basedOn w:val="prastojilentel"/>
    <w:rsid w:val="00367107"/>
    <w:tblPr>
      <w:tblStyleRowBandSize w:val="1"/>
      <w:tblStyleColBandSize w:val="1"/>
      <w:tblCellMar>
        <w:left w:w="115" w:type="dxa"/>
        <w:right w:w="115" w:type="dxa"/>
      </w:tblCellMar>
    </w:tblPr>
  </w:style>
  <w:style w:type="character" w:customStyle="1" w:styleId="normaltextrun">
    <w:name w:val="normaltextrun"/>
    <w:basedOn w:val="Numatytasispastraiposriftas"/>
    <w:rsid w:val="00350A92"/>
  </w:style>
  <w:style w:type="character" w:customStyle="1" w:styleId="eop">
    <w:name w:val="eop"/>
    <w:basedOn w:val="Numatytasispastraiposriftas"/>
    <w:rsid w:val="00350A92"/>
  </w:style>
  <w:style w:type="paragraph" w:customStyle="1" w:styleId="paragraph">
    <w:name w:val="paragraph"/>
    <w:basedOn w:val="prastasis"/>
    <w:rsid w:val="00350A92"/>
    <w:pPr>
      <w:spacing w:before="100" w:beforeAutospacing="1" w:after="100" w:afterAutospacing="1"/>
    </w:pPr>
    <w:rPr>
      <w:szCs w:val="24"/>
    </w:rPr>
  </w:style>
  <w:style w:type="table" w:customStyle="1" w:styleId="Lentelstinklelis5">
    <w:name w:val="Lentelės tinklelis5"/>
    <w:basedOn w:val="prastojilentel"/>
    <w:next w:val="Lentelstinklelis"/>
    <w:uiPriority w:val="39"/>
    <w:rsid w:val="00F33C72"/>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vimas2Char">
    <w:name w:val="Numeravimas 2 Char"/>
    <w:link w:val="Sraassunumeriais21"/>
    <w:qFormat/>
    <w:rsid w:val="00E45650"/>
    <w:rPr>
      <w:szCs w:val="20"/>
    </w:rPr>
  </w:style>
  <w:style w:type="paragraph" w:customStyle="1" w:styleId="Sraassunumeriais21">
    <w:name w:val="Sąrašas su numeriais 21"/>
    <w:basedOn w:val="Sraopastraipa"/>
    <w:link w:val="Numeravimas2Char"/>
    <w:qFormat/>
    <w:rsid w:val="00E45650"/>
    <w:pPr>
      <w:tabs>
        <w:tab w:val="num" w:pos="0"/>
        <w:tab w:val="left" w:pos="1701"/>
      </w:tabs>
      <w:suppressAutoHyphens/>
      <w:spacing w:after="5" w:line="268" w:lineRule="auto"/>
      <w:ind w:left="1495" w:hanging="360"/>
      <w:contextualSpacing/>
      <w:jc w:val="both"/>
    </w:pPr>
    <w:rPr>
      <w:rFonts w:ascii="Times New Roman" w:hAnsi="Times New Roman" w:cs="Times New Roman"/>
      <w:szCs w:val="20"/>
      <w:lang w:val="lt-LT"/>
    </w:rPr>
  </w:style>
  <w:style w:type="character" w:customStyle="1" w:styleId="SraopastraipaDiagrama">
    <w:name w:val="Sąrašo pastraipa Diagrama"/>
    <w:link w:val="Sraopastraipa"/>
    <w:uiPriority w:val="34"/>
    <w:locked/>
    <w:rsid w:val="009C6ACC"/>
    <w:rPr>
      <w:rFonts w:ascii="Arial" w:hAnsi="Arial" w:cs="Arial"/>
      <w:lang w:val="en-US"/>
    </w:rPr>
  </w:style>
  <w:style w:type="character" w:customStyle="1" w:styleId="Antrat7Diagrama">
    <w:name w:val="Antraštė 7 Diagrama"/>
    <w:basedOn w:val="Numatytasispastraiposriftas"/>
    <w:link w:val="Antrat7"/>
    <w:uiPriority w:val="99"/>
    <w:rsid w:val="007C56FF"/>
    <w:rPr>
      <w:b/>
      <w:bCs/>
      <w:sz w:val="28"/>
      <w:szCs w:val="28"/>
      <w:lang w:eastAsia="en-US"/>
    </w:rPr>
  </w:style>
  <w:style w:type="character" w:customStyle="1" w:styleId="Antrat8Diagrama">
    <w:name w:val="Antraštė 8 Diagrama"/>
    <w:basedOn w:val="Numatytasispastraiposriftas"/>
    <w:link w:val="Antrat8"/>
    <w:uiPriority w:val="99"/>
    <w:rsid w:val="007C56FF"/>
    <w:rPr>
      <w:b/>
      <w:bCs/>
      <w:i/>
      <w:iCs/>
      <w:noProof/>
      <w:lang w:eastAsia="en-US"/>
    </w:rPr>
  </w:style>
  <w:style w:type="character" w:customStyle="1" w:styleId="Antrat9Diagrama">
    <w:name w:val="Antraštė 9 Diagrama"/>
    <w:basedOn w:val="Numatytasispastraiposriftas"/>
    <w:link w:val="Antrat9"/>
    <w:rsid w:val="007C56FF"/>
    <w:rPr>
      <w:rFonts w:asciiTheme="majorHAnsi" w:eastAsiaTheme="majorEastAsia" w:hAnsiTheme="majorHAnsi" w:cstheme="majorBidi"/>
      <w:i/>
      <w:iCs/>
      <w:color w:val="272727" w:themeColor="text1" w:themeTint="D8"/>
      <w:sz w:val="21"/>
      <w:szCs w:val="21"/>
      <w:lang w:eastAsia="en-US"/>
    </w:rPr>
  </w:style>
  <w:style w:type="character" w:customStyle="1" w:styleId="Antrat2Diagrama">
    <w:name w:val="Antraštė 2 Diagrama"/>
    <w:basedOn w:val="Numatytasispastraiposriftas"/>
    <w:link w:val="Antrat2"/>
    <w:uiPriority w:val="99"/>
    <w:locked/>
    <w:rsid w:val="007C56FF"/>
    <w:rPr>
      <w:b/>
      <w:sz w:val="36"/>
      <w:szCs w:val="36"/>
    </w:rPr>
  </w:style>
  <w:style w:type="character" w:customStyle="1" w:styleId="Antrat3Diagrama">
    <w:name w:val="Antraštė 3 Diagrama"/>
    <w:basedOn w:val="Numatytasispastraiposriftas"/>
    <w:link w:val="Antrat3"/>
    <w:uiPriority w:val="99"/>
    <w:locked/>
    <w:rsid w:val="007C56FF"/>
    <w:rPr>
      <w:b/>
      <w:sz w:val="28"/>
      <w:szCs w:val="28"/>
    </w:rPr>
  </w:style>
  <w:style w:type="character" w:customStyle="1" w:styleId="Antrat4Diagrama">
    <w:name w:val="Antraštė 4 Diagrama"/>
    <w:basedOn w:val="Numatytasispastraiposriftas"/>
    <w:link w:val="Antrat4"/>
    <w:uiPriority w:val="99"/>
    <w:locked/>
    <w:rsid w:val="007C56FF"/>
    <w:rPr>
      <w:b/>
    </w:rPr>
  </w:style>
  <w:style w:type="character" w:customStyle="1" w:styleId="Antrat5Diagrama">
    <w:name w:val="Antraštė 5 Diagrama"/>
    <w:basedOn w:val="Numatytasispastraiposriftas"/>
    <w:link w:val="Antrat5"/>
    <w:uiPriority w:val="99"/>
    <w:locked/>
    <w:rsid w:val="007C56FF"/>
    <w:rPr>
      <w:b/>
      <w:sz w:val="22"/>
      <w:szCs w:val="22"/>
    </w:rPr>
  </w:style>
  <w:style w:type="character" w:customStyle="1" w:styleId="Antrat6Diagrama">
    <w:name w:val="Antraštė 6 Diagrama"/>
    <w:basedOn w:val="Numatytasispastraiposriftas"/>
    <w:link w:val="Antrat6"/>
    <w:uiPriority w:val="99"/>
    <w:locked/>
    <w:rsid w:val="007C56FF"/>
    <w:rPr>
      <w:b/>
      <w:sz w:val="20"/>
      <w:szCs w:val="20"/>
    </w:rPr>
  </w:style>
  <w:style w:type="paragraph" w:styleId="Antrats">
    <w:name w:val="header"/>
    <w:basedOn w:val="prastasis"/>
    <w:link w:val="AntratsDiagrama"/>
    <w:uiPriority w:val="99"/>
    <w:rsid w:val="007C56FF"/>
    <w:pPr>
      <w:tabs>
        <w:tab w:val="center" w:pos="4819"/>
        <w:tab w:val="right" w:pos="9638"/>
      </w:tabs>
    </w:pPr>
    <w:rPr>
      <w:rFonts w:ascii="Arial" w:hAnsi="Arial" w:cs="Arial"/>
      <w:szCs w:val="24"/>
      <w:lang w:eastAsia="en-US"/>
    </w:rPr>
  </w:style>
  <w:style w:type="character" w:customStyle="1" w:styleId="AntratsDiagrama">
    <w:name w:val="Antraštės Diagrama"/>
    <w:basedOn w:val="Numatytasispastraiposriftas"/>
    <w:link w:val="Antrats"/>
    <w:uiPriority w:val="99"/>
    <w:rsid w:val="007C56FF"/>
    <w:rPr>
      <w:rFonts w:ascii="Arial" w:hAnsi="Arial" w:cs="Arial"/>
      <w:lang w:eastAsia="en-US"/>
    </w:rPr>
  </w:style>
  <w:style w:type="paragraph" w:styleId="Sraas5">
    <w:name w:val="List 5"/>
    <w:basedOn w:val="prastasis"/>
    <w:uiPriority w:val="99"/>
    <w:semiHidden/>
    <w:rsid w:val="007C56FF"/>
    <w:pPr>
      <w:ind w:left="1415" w:hanging="283"/>
    </w:pPr>
    <w:rPr>
      <w:rFonts w:ascii="Arial" w:hAnsi="Arial" w:cs="Arial"/>
      <w:szCs w:val="24"/>
      <w:lang w:eastAsia="en-US"/>
    </w:rPr>
  </w:style>
  <w:style w:type="paragraph" w:styleId="Pagrindinistekstas2">
    <w:name w:val="Body Text 2"/>
    <w:basedOn w:val="prastasis"/>
    <w:link w:val="Pagrindinistekstas2Diagrama"/>
    <w:uiPriority w:val="99"/>
    <w:semiHidden/>
    <w:rsid w:val="007C56FF"/>
    <w:rPr>
      <w:b/>
      <w:bCs/>
      <w:szCs w:val="24"/>
      <w:lang w:eastAsia="en-US"/>
    </w:rPr>
  </w:style>
  <w:style w:type="character" w:customStyle="1" w:styleId="Pagrindinistekstas2Diagrama">
    <w:name w:val="Pagrindinis tekstas 2 Diagrama"/>
    <w:basedOn w:val="Numatytasispastraiposriftas"/>
    <w:link w:val="Pagrindinistekstas2"/>
    <w:uiPriority w:val="99"/>
    <w:semiHidden/>
    <w:rsid w:val="007C56FF"/>
    <w:rPr>
      <w:b/>
      <w:bCs/>
      <w:lang w:eastAsia="en-US"/>
    </w:rPr>
  </w:style>
  <w:style w:type="character" w:customStyle="1" w:styleId="BalloonTextChar">
    <w:name w:val="Balloon Text Char"/>
    <w:uiPriority w:val="99"/>
    <w:semiHidden/>
    <w:locked/>
    <w:rsid w:val="007C56FF"/>
    <w:rPr>
      <w:rFonts w:ascii="Tahoma" w:hAnsi="Tahoma" w:cs="Tahoma"/>
      <w:sz w:val="16"/>
      <w:szCs w:val="16"/>
      <w:lang w:val="en-US"/>
    </w:rPr>
  </w:style>
  <w:style w:type="paragraph" w:customStyle="1" w:styleId="suTakeliais">
    <w:name w:val="suTaškeliais"/>
    <w:basedOn w:val="prastasis"/>
    <w:uiPriority w:val="99"/>
    <w:rsid w:val="007C56FF"/>
    <w:pPr>
      <w:numPr>
        <w:numId w:val="2"/>
      </w:numPr>
    </w:pPr>
    <w:rPr>
      <w:rFonts w:ascii="Arial" w:hAnsi="Arial" w:cs="Arial"/>
      <w:szCs w:val="24"/>
      <w:lang w:eastAsia="en-US"/>
    </w:rPr>
  </w:style>
  <w:style w:type="paragraph" w:styleId="Betarp">
    <w:name w:val="No Spacing"/>
    <w:uiPriority w:val="99"/>
    <w:qFormat/>
    <w:rsid w:val="007C56FF"/>
    <w:rPr>
      <w:rFonts w:ascii="Calibri" w:eastAsia="Calibri" w:hAnsi="Calibri" w:cs="Calibri"/>
      <w:sz w:val="22"/>
      <w:szCs w:val="22"/>
      <w:lang w:eastAsia="en-US"/>
    </w:rPr>
  </w:style>
  <w:style w:type="paragraph" w:styleId="Porat">
    <w:name w:val="footer"/>
    <w:basedOn w:val="prastasis"/>
    <w:link w:val="PoratDiagrama"/>
    <w:uiPriority w:val="99"/>
    <w:rsid w:val="007C56FF"/>
    <w:pPr>
      <w:tabs>
        <w:tab w:val="center" w:pos="4819"/>
        <w:tab w:val="right" w:pos="9638"/>
      </w:tabs>
    </w:pPr>
    <w:rPr>
      <w:rFonts w:ascii="Arial" w:hAnsi="Arial" w:cs="Arial"/>
      <w:szCs w:val="24"/>
      <w:lang w:eastAsia="en-US"/>
    </w:rPr>
  </w:style>
  <w:style w:type="character" w:customStyle="1" w:styleId="PoratDiagrama">
    <w:name w:val="Poraštė Diagrama"/>
    <w:basedOn w:val="Numatytasispastraiposriftas"/>
    <w:link w:val="Porat"/>
    <w:uiPriority w:val="99"/>
    <w:rsid w:val="007C56FF"/>
    <w:rPr>
      <w:rFonts w:ascii="Arial" w:hAnsi="Arial" w:cs="Arial"/>
      <w:lang w:eastAsia="en-US"/>
    </w:rPr>
  </w:style>
  <w:style w:type="character" w:styleId="Emfaz">
    <w:name w:val="Emphasis"/>
    <w:basedOn w:val="Numatytasispastraiposriftas"/>
    <w:qFormat/>
    <w:rsid w:val="007C56FF"/>
    <w:rPr>
      <w:i/>
      <w:iCs/>
    </w:rPr>
  </w:style>
  <w:style w:type="character" w:customStyle="1" w:styleId="PaantratDiagrama">
    <w:name w:val="Paantraštė Diagrama"/>
    <w:basedOn w:val="Numatytasispastraiposriftas"/>
    <w:link w:val="Paantrat"/>
    <w:rsid w:val="007C56FF"/>
    <w:rPr>
      <w:rFonts w:ascii="Georgia" w:eastAsia="Georgia" w:hAnsi="Georgia" w:cs="Georgia"/>
      <w:i/>
      <w:color w:val="666666"/>
      <w:sz w:val="48"/>
      <w:szCs w:val="48"/>
    </w:rPr>
  </w:style>
  <w:style w:type="paragraph" w:customStyle="1" w:styleId="Default">
    <w:name w:val="Default"/>
    <w:rsid w:val="007C56FF"/>
    <w:pPr>
      <w:autoSpaceDE w:val="0"/>
      <w:autoSpaceDN w:val="0"/>
      <w:adjustRightInd w:val="0"/>
    </w:pPr>
    <w:rPr>
      <w:color w:val="000000"/>
    </w:rPr>
  </w:style>
  <w:style w:type="paragraph" w:styleId="Pagrindiniotekstotrauka">
    <w:name w:val="Body Text Indent"/>
    <w:basedOn w:val="prastasis"/>
    <w:link w:val="PagrindiniotekstotraukaDiagrama"/>
    <w:uiPriority w:val="99"/>
    <w:semiHidden/>
    <w:unhideWhenUsed/>
    <w:rsid w:val="007C56FF"/>
    <w:pPr>
      <w:spacing w:after="120"/>
      <w:ind w:left="283"/>
    </w:pPr>
    <w:rPr>
      <w:rFonts w:ascii="Arial" w:hAnsi="Arial" w:cs="Arial"/>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7C56FF"/>
    <w:rPr>
      <w:rFonts w:ascii="Arial" w:hAnsi="Arial" w:cs="Arial"/>
      <w:lang w:eastAsia="en-US"/>
    </w:rPr>
  </w:style>
  <w:style w:type="paragraph" w:styleId="prastasiniatinklio">
    <w:name w:val="Normal (Web)"/>
    <w:basedOn w:val="prastasis"/>
    <w:uiPriority w:val="99"/>
    <w:unhideWhenUsed/>
    <w:rsid w:val="007C56FF"/>
    <w:pPr>
      <w:spacing w:before="100" w:beforeAutospacing="1" w:after="100" w:afterAutospacing="1"/>
    </w:pPr>
    <w:rPr>
      <w:szCs w:val="24"/>
    </w:rPr>
  </w:style>
  <w:style w:type="character" w:styleId="Komentaronuoroda">
    <w:name w:val="annotation reference"/>
    <w:basedOn w:val="Numatytasispastraiposriftas"/>
    <w:uiPriority w:val="99"/>
    <w:semiHidden/>
    <w:unhideWhenUsed/>
    <w:rsid w:val="007C56FF"/>
    <w:rPr>
      <w:sz w:val="16"/>
      <w:szCs w:val="16"/>
    </w:rPr>
  </w:style>
  <w:style w:type="paragraph" w:styleId="Komentarotekstas">
    <w:name w:val="annotation text"/>
    <w:basedOn w:val="prastasis"/>
    <w:link w:val="KomentarotekstasDiagrama"/>
    <w:uiPriority w:val="99"/>
    <w:semiHidden/>
    <w:unhideWhenUsed/>
    <w:rsid w:val="007C56FF"/>
    <w:rPr>
      <w:rFonts w:ascii="Arial" w:hAnsi="Arial" w:cs="Arial"/>
      <w:sz w:val="20"/>
      <w:lang w:eastAsia="en-US"/>
    </w:rPr>
  </w:style>
  <w:style w:type="character" w:customStyle="1" w:styleId="KomentarotekstasDiagrama">
    <w:name w:val="Komentaro tekstas Diagrama"/>
    <w:basedOn w:val="Numatytasispastraiposriftas"/>
    <w:link w:val="Komentarotekstas"/>
    <w:uiPriority w:val="99"/>
    <w:semiHidden/>
    <w:rsid w:val="007C56FF"/>
    <w:rPr>
      <w:rFonts w:ascii="Arial" w:hAnsi="Arial" w:cs="Arial"/>
      <w:sz w:val="20"/>
      <w:szCs w:val="20"/>
      <w:lang w:eastAsia="en-US"/>
    </w:rPr>
  </w:style>
  <w:style w:type="paragraph" w:styleId="Komentarotema">
    <w:name w:val="annotation subject"/>
    <w:basedOn w:val="Komentarotekstas"/>
    <w:next w:val="Komentarotekstas"/>
    <w:link w:val="KomentarotemaDiagrama"/>
    <w:uiPriority w:val="99"/>
    <w:semiHidden/>
    <w:unhideWhenUsed/>
    <w:rsid w:val="007C56FF"/>
    <w:rPr>
      <w:b/>
      <w:bCs/>
    </w:rPr>
  </w:style>
  <w:style w:type="character" w:customStyle="1" w:styleId="KomentarotemaDiagrama">
    <w:name w:val="Komentaro tema Diagrama"/>
    <w:basedOn w:val="KomentarotekstasDiagrama"/>
    <w:link w:val="Komentarotema"/>
    <w:uiPriority w:val="99"/>
    <w:semiHidden/>
    <w:rsid w:val="007C56FF"/>
    <w:rPr>
      <w:rFonts w:ascii="Arial" w:hAnsi="Arial" w:cs="Arial"/>
      <w:b/>
      <w:bCs/>
      <w:sz w:val="20"/>
      <w:szCs w:val="20"/>
      <w:lang w:eastAsia="en-US"/>
    </w:rPr>
  </w:style>
  <w:style w:type="character" w:customStyle="1" w:styleId="Neapdorotaspaminjimas1">
    <w:name w:val="Neapdorotas paminėjimas1"/>
    <w:basedOn w:val="Numatytasispastraiposriftas"/>
    <w:uiPriority w:val="99"/>
    <w:semiHidden/>
    <w:unhideWhenUsed/>
    <w:rsid w:val="007C56FF"/>
    <w:rPr>
      <w:color w:val="605E5C"/>
      <w:shd w:val="clear" w:color="auto" w:fill="E1DFDD"/>
    </w:rPr>
  </w:style>
  <w:style w:type="paragraph" w:styleId="Pagrindinistekstas">
    <w:name w:val="Body Text"/>
    <w:basedOn w:val="prastasis"/>
    <w:link w:val="PagrindinistekstasDiagrama"/>
    <w:uiPriority w:val="99"/>
    <w:unhideWhenUsed/>
    <w:rsid w:val="007C56FF"/>
    <w:pPr>
      <w:spacing w:after="120"/>
    </w:pPr>
    <w:rPr>
      <w:rFonts w:ascii="Arial" w:hAnsi="Arial" w:cs="Arial"/>
      <w:szCs w:val="24"/>
      <w:lang w:eastAsia="en-US"/>
    </w:rPr>
  </w:style>
  <w:style w:type="character" w:customStyle="1" w:styleId="PagrindinistekstasDiagrama">
    <w:name w:val="Pagrindinis tekstas Diagrama"/>
    <w:basedOn w:val="Numatytasispastraiposriftas"/>
    <w:link w:val="Pagrindinistekstas"/>
    <w:uiPriority w:val="99"/>
    <w:rsid w:val="007C56FF"/>
    <w:rPr>
      <w:rFonts w:ascii="Arial" w:hAnsi="Arial" w:cs="Arial"/>
      <w:lang w:eastAsia="en-US"/>
    </w:rPr>
  </w:style>
  <w:style w:type="paragraph" w:styleId="HTMLiankstoformatuotas">
    <w:name w:val="HTML Preformatted"/>
    <w:basedOn w:val="prastasis"/>
    <w:link w:val="HTMLiankstoformatuotasDiagrama"/>
    <w:uiPriority w:val="99"/>
    <w:semiHidden/>
    <w:unhideWhenUsed/>
    <w:rsid w:val="007C56FF"/>
    <w:rPr>
      <w:rFonts w:ascii="Consolas" w:hAnsi="Consolas" w:cs="Arial"/>
      <w:sz w:val="20"/>
      <w:lang w:eastAsia="en-US"/>
    </w:rPr>
  </w:style>
  <w:style w:type="character" w:customStyle="1" w:styleId="HTMLiankstoformatuotasDiagrama">
    <w:name w:val="HTML iš anksto formatuotas Diagrama"/>
    <w:basedOn w:val="Numatytasispastraiposriftas"/>
    <w:link w:val="HTMLiankstoformatuotas"/>
    <w:uiPriority w:val="99"/>
    <w:semiHidden/>
    <w:rsid w:val="007C56FF"/>
    <w:rPr>
      <w:rFonts w:ascii="Consolas" w:hAnsi="Consolas" w:cs="Arial"/>
      <w:sz w:val="20"/>
      <w:szCs w:val="20"/>
      <w:lang w:eastAsia="en-US"/>
    </w:rPr>
  </w:style>
  <w:style w:type="character" w:customStyle="1" w:styleId="Pagrindinistekstas2Pusjuodis">
    <w:name w:val="Pagrindinis tekstas (2) + Pusjuodis"/>
    <w:basedOn w:val="Numatytasispastraiposriftas"/>
    <w:uiPriority w:val="99"/>
    <w:rsid w:val="007C56FF"/>
    <w:rPr>
      <w:rFonts w:ascii="Times New Roman" w:hAnsi="Times New Roman" w:cs="Times New Roman"/>
      <w:b/>
      <w:bCs/>
      <w:shd w:val="clear" w:color="auto" w:fill="FFFFFF"/>
    </w:rPr>
  </w:style>
  <w:style w:type="table" w:customStyle="1" w:styleId="Lentelstinklelis1">
    <w:name w:val="Lentelės tinklelis1"/>
    <w:basedOn w:val="prastojilentel"/>
    <w:next w:val="Lentelstinklelis"/>
    <w:rsid w:val="007C56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219">
      <w:bodyDiv w:val="1"/>
      <w:marLeft w:val="0"/>
      <w:marRight w:val="0"/>
      <w:marTop w:val="0"/>
      <w:marBottom w:val="0"/>
      <w:divBdr>
        <w:top w:val="none" w:sz="0" w:space="0" w:color="auto"/>
        <w:left w:val="none" w:sz="0" w:space="0" w:color="auto"/>
        <w:bottom w:val="none" w:sz="0" w:space="0" w:color="auto"/>
        <w:right w:val="none" w:sz="0" w:space="0" w:color="auto"/>
      </w:divBdr>
      <w:divsChild>
        <w:div w:id="904604601">
          <w:marLeft w:val="0"/>
          <w:marRight w:val="0"/>
          <w:marTop w:val="0"/>
          <w:marBottom w:val="0"/>
          <w:divBdr>
            <w:top w:val="none" w:sz="0" w:space="0" w:color="auto"/>
            <w:left w:val="none" w:sz="0" w:space="0" w:color="auto"/>
            <w:bottom w:val="none" w:sz="0" w:space="0" w:color="auto"/>
            <w:right w:val="none" w:sz="0" w:space="0" w:color="auto"/>
          </w:divBdr>
        </w:div>
        <w:div w:id="1531064468">
          <w:marLeft w:val="0"/>
          <w:marRight w:val="0"/>
          <w:marTop w:val="0"/>
          <w:marBottom w:val="0"/>
          <w:divBdr>
            <w:top w:val="none" w:sz="0" w:space="0" w:color="auto"/>
            <w:left w:val="none" w:sz="0" w:space="0" w:color="auto"/>
            <w:bottom w:val="none" w:sz="0" w:space="0" w:color="auto"/>
            <w:right w:val="none" w:sz="0" w:space="0" w:color="auto"/>
          </w:divBdr>
        </w:div>
        <w:div w:id="1161429892">
          <w:marLeft w:val="0"/>
          <w:marRight w:val="0"/>
          <w:marTop w:val="0"/>
          <w:marBottom w:val="0"/>
          <w:divBdr>
            <w:top w:val="none" w:sz="0" w:space="0" w:color="auto"/>
            <w:left w:val="none" w:sz="0" w:space="0" w:color="auto"/>
            <w:bottom w:val="none" w:sz="0" w:space="0" w:color="auto"/>
            <w:right w:val="none" w:sz="0" w:space="0" w:color="auto"/>
          </w:divBdr>
        </w:div>
        <w:div w:id="1981417703">
          <w:marLeft w:val="0"/>
          <w:marRight w:val="0"/>
          <w:marTop w:val="0"/>
          <w:marBottom w:val="0"/>
          <w:divBdr>
            <w:top w:val="none" w:sz="0" w:space="0" w:color="auto"/>
            <w:left w:val="none" w:sz="0" w:space="0" w:color="auto"/>
            <w:bottom w:val="none" w:sz="0" w:space="0" w:color="auto"/>
            <w:right w:val="none" w:sz="0" w:space="0" w:color="auto"/>
          </w:divBdr>
        </w:div>
        <w:div w:id="53936178">
          <w:marLeft w:val="0"/>
          <w:marRight w:val="0"/>
          <w:marTop w:val="0"/>
          <w:marBottom w:val="0"/>
          <w:divBdr>
            <w:top w:val="none" w:sz="0" w:space="0" w:color="auto"/>
            <w:left w:val="none" w:sz="0" w:space="0" w:color="auto"/>
            <w:bottom w:val="none" w:sz="0" w:space="0" w:color="auto"/>
            <w:right w:val="none" w:sz="0" w:space="0" w:color="auto"/>
          </w:divBdr>
        </w:div>
        <w:div w:id="289166919">
          <w:marLeft w:val="0"/>
          <w:marRight w:val="0"/>
          <w:marTop w:val="0"/>
          <w:marBottom w:val="0"/>
          <w:divBdr>
            <w:top w:val="none" w:sz="0" w:space="0" w:color="auto"/>
            <w:left w:val="none" w:sz="0" w:space="0" w:color="auto"/>
            <w:bottom w:val="none" w:sz="0" w:space="0" w:color="auto"/>
            <w:right w:val="none" w:sz="0" w:space="0" w:color="auto"/>
          </w:divBdr>
        </w:div>
        <w:div w:id="2044279594">
          <w:marLeft w:val="0"/>
          <w:marRight w:val="0"/>
          <w:marTop w:val="0"/>
          <w:marBottom w:val="0"/>
          <w:divBdr>
            <w:top w:val="none" w:sz="0" w:space="0" w:color="auto"/>
            <w:left w:val="none" w:sz="0" w:space="0" w:color="auto"/>
            <w:bottom w:val="none" w:sz="0" w:space="0" w:color="auto"/>
            <w:right w:val="none" w:sz="0" w:space="0" w:color="auto"/>
          </w:divBdr>
        </w:div>
        <w:div w:id="1095904589">
          <w:marLeft w:val="0"/>
          <w:marRight w:val="0"/>
          <w:marTop w:val="0"/>
          <w:marBottom w:val="0"/>
          <w:divBdr>
            <w:top w:val="none" w:sz="0" w:space="0" w:color="auto"/>
            <w:left w:val="none" w:sz="0" w:space="0" w:color="auto"/>
            <w:bottom w:val="none" w:sz="0" w:space="0" w:color="auto"/>
            <w:right w:val="none" w:sz="0" w:space="0" w:color="auto"/>
          </w:divBdr>
        </w:div>
      </w:divsChild>
    </w:div>
    <w:div w:id="318192547">
      <w:bodyDiv w:val="1"/>
      <w:marLeft w:val="0"/>
      <w:marRight w:val="0"/>
      <w:marTop w:val="0"/>
      <w:marBottom w:val="0"/>
      <w:divBdr>
        <w:top w:val="none" w:sz="0" w:space="0" w:color="auto"/>
        <w:left w:val="none" w:sz="0" w:space="0" w:color="auto"/>
        <w:bottom w:val="none" w:sz="0" w:space="0" w:color="auto"/>
        <w:right w:val="none" w:sz="0" w:space="0" w:color="auto"/>
      </w:divBdr>
      <w:divsChild>
        <w:div w:id="338240714">
          <w:marLeft w:val="0"/>
          <w:marRight w:val="0"/>
          <w:marTop w:val="0"/>
          <w:marBottom w:val="0"/>
          <w:divBdr>
            <w:top w:val="none" w:sz="0" w:space="0" w:color="auto"/>
            <w:left w:val="none" w:sz="0" w:space="0" w:color="auto"/>
            <w:bottom w:val="none" w:sz="0" w:space="0" w:color="auto"/>
            <w:right w:val="none" w:sz="0" w:space="0" w:color="auto"/>
          </w:divBdr>
        </w:div>
        <w:div w:id="1545870721">
          <w:marLeft w:val="0"/>
          <w:marRight w:val="0"/>
          <w:marTop w:val="0"/>
          <w:marBottom w:val="0"/>
          <w:divBdr>
            <w:top w:val="none" w:sz="0" w:space="0" w:color="auto"/>
            <w:left w:val="none" w:sz="0" w:space="0" w:color="auto"/>
            <w:bottom w:val="none" w:sz="0" w:space="0" w:color="auto"/>
            <w:right w:val="none" w:sz="0" w:space="0" w:color="auto"/>
          </w:divBdr>
        </w:div>
        <w:div w:id="1855680911">
          <w:marLeft w:val="0"/>
          <w:marRight w:val="0"/>
          <w:marTop w:val="0"/>
          <w:marBottom w:val="0"/>
          <w:divBdr>
            <w:top w:val="none" w:sz="0" w:space="0" w:color="auto"/>
            <w:left w:val="none" w:sz="0" w:space="0" w:color="auto"/>
            <w:bottom w:val="none" w:sz="0" w:space="0" w:color="auto"/>
            <w:right w:val="none" w:sz="0" w:space="0" w:color="auto"/>
          </w:divBdr>
        </w:div>
      </w:divsChild>
    </w:div>
    <w:div w:id="380710265">
      <w:bodyDiv w:val="1"/>
      <w:marLeft w:val="0"/>
      <w:marRight w:val="0"/>
      <w:marTop w:val="0"/>
      <w:marBottom w:val="0"/>
      <w:divBdr>
        <w:top w:val="none" w:sz="0" w:space="0" w:color="auto"/>
        <w:left w:val="none" w:sz="0" w:space="0" w:color="auto"/>
        <w:bottom w:val="none" w:sz="0" w:space="0" w:color="auto"/>
        <w:right w:val="none" w:sz="0" w:space="0" w:color="auto"/>
      </w:divBdr>
      <w:divsChild>
        <w:div w:id="154153926">
          <w:marLeft w:val="0"/>
          <w:marRight w:val="0"/>
          <w:marTop w:val="0"/>
          <w:marBottom w:val="0"/>
          <w:divBdr>
            <w:top w:val="none" w:sz="0" w:space="0" w:color="auto"/>
            <w:left w:val="none" w:sz="0" w:space="0" w:color="auto"/>
            <w:bottom w:val="none" w:sz="0" w:space="0" w:color="auto"/>
            <w:right w:val="none" w:sz="0" w:space="0" w:color="auto"/>
          </w:divBdr>
        </w:div>
        <w:div w:id="1092625778">
          <w:marLeft w:val="0"/>
          <w:marRight w:val="0"/>
          <w:marTop w:val="0"/>
          <w:marBottom w:val="0"/>
          <w:divBdr>
            <w:top w:val="none" w:sz="0" w:space="0" w:color="auto"/>
            <w:left w:val="none" w:sz="0" w:space="0" w:color="auto"/>
            <w:bottom w:val="none" w:sz="0" w:space="0" w:color="auto"/>
            <w:right w:val="none" w:sz="0" w:space="0" w:color="auto"/>
          </w:divBdr>
        </w:div>
      </w:divsChild>
    </w:div>
    <w:div w:id="638220585">
      <w:bodyDiv w:val="1"/>
      <w:marLeft w:val="0"/>
      <w:marRight w:val="0"/>
      <w:marTop w:val="0"/>
      <w:marBottom w:val="0"/>
      <w:divBdr>
        <w:top w:val="none" w:sz="0" w:space="0" w:color="auto"/>
        <w:left w:val="none" w:sz="0" w:space="0" w:color="auto"/>
        <w:bottom w:val="none" w:sz="0" w:space="0" w:color="auto"/>
        <w:right w:val="none" w:sz="0" w:space="0" w:color="auto"/>
      </w:divBdr>
      <w:divsChild>
        <w:div w:id="1029069816">
          <w:marLeft w:val="0"/>
          <w:marRight w:val="0"/>
          <w:marTop w:val="0"/>
          <w:marBottom w:val="0"/>
          <w:divBdr>
            <w:top w:val="none" w:sz="0" w:space="0" w:color="auto"/>
            <w:left w:val="none" w:sz="0" w:space="0" w:color="auto"/>
            <w:bottom w:val="none" w:sz="0" w:space="0" w:color="auto"/>
            <w:right w:val="none" w:sz="0" w:space="0" w:color="auto"/>
          </w:divBdr>
          <w:divsChild>
            <w:div w:id="1882816005">
              <w:marLeft w:val="0"/>
              <w:marRight w:val="0"/>
              <w:marTop w:val="0"/>
              <w:marBottom w:val="0"/>
              <w:divBdr>
                <w:top w:val="none" w:sz="0" w:space="0" w:color="auto"/>
                <w:left w:val="none" w:sz="0" w:space="0" w:color="auto"/>
                <w:bottom w:val="none" w:sz="0" w:space="0" w:color="auto"/>
                <w:right w:val="none" w:sz="0" w:space="0" w:color="auto"/>
              </w:divBdr>
              <w:divsChild>
                <w:div w:id="604459190">
                  <w:marLeft w:val="0"/>
                  <w:marRight w:val="0"/>
                  <w:marTop w:val="0"/>
                  <w:marBottom w:val="0"/>
                  <w:divBdr>
                    <w:top w:val="none" w:sz="0" w:space="0" w:color="auto"/>
                    <w:left w:val="none" w:sz="0" w:space="0" w:color="auto"/>
                    <w:bottom w:val="none" w:sz="0" w:space="0" w:color="auto"/>
                    <w:right w:val="none" w:sz="0" w:space="0" w:color="auto"/>
                  </w:divBdr>
                  <w:divsChild>
                    <w:div w:id="1864781393">
                      <w:marLeft w:val="0"/>
                      <w:marRight w:val="0"/>
                      <w:marTop w:val="0"/>
                      <w:marBottom w:val="0"/>
                      <w:divBdr>
                        <w:top w:val="none" w:sz="0" w:space="0" w:color="auto"/>
                        <w:left w:val="none" w:sz="0" w:space="0" w:color="auto"/>
                        <w:bottom w:val="none" w:sz="0" w:space="0" w:color="auto"/>
                        <w:right w:val="none" w:sz="0" w:space="0" w:color="auto"/>
                      </w:divBdr>
                      <w:divsChild>
                        <w:div w:id="326905879">
                          <w:marLeft w:val="0"/>
                          <w:marRight w:val="0"/>
                          <w:marTop w:val="0"/>
                          <w:marBottom w:val="0"/>
                          <w:divBdr>
                            <w:top w:val="none" w:sz="0" w:space="0" w:color="auto"/>
                            <w:left w:val="none" w:sz="0" w:space="0" w:color="auto"/>
                            <w:bottom w:val="none" w:sz="0" w:space="0" w:color="auto"/>
                            <w:right w:val="none" w:sz="0" w:space="0" w:color="auto"/>
                          </w:divBdr>
                          <w:divsChild>
                            <w:div w:id="468326038">
                              <w:marLeft w:val="0"/>
                              <w:marRight w:val="0"/>
                              <w:marTop w:val="0"/>
                              <w:marBottom w:val="0"/>
                              <w:divBdr>
                                <w:top w:val="none" w:sz="0" w:space="0" w:color="auto"/>
                                <w:left w:val="none" w:sz="0" w:space="0" w:color="auto"/>
                                <w:bottom w:val="none" w:sz="0" w:space="0" w:color="auto"/>
                                <w:right w:val="none" w:sz="0" w:space="0" w:color="auto"/>
                              </w:divBdr>
                              <w:divsChild>
                                <w:div w:id="352342733">
                                  <w:marLeft w:val="0"/>
                                  <w:marRight w:val="0"/>
                                  <w:marTop w:val="0"/>
                                  <w:marBottom w:val="0"/>
                                  <w:divBdr>
                                    <w:top w:val="none" w:sz="0" w:space="0" w:color="auto"/>
                                    <w:left w:val="none" w:sz="0" w:space="0" w:color="auto"/>
                                    <w:bottom w:val="none" w:sz="0" w:space="0" w:color="auto"/>
                                    <w:right w:val="none" w:sz="0" w:space="0" w:color="auto"/>
                                  </w:divBdr>
                                  <w:divsChild>
                                    <w:div w:id="1370566363">
                                      <w:marLeft w:val="0"/>
                                      <w:marRight w:val="0"/>
                                      <w:marTop w:val="0"/>
                                      <w:marBottom w:val="0"/>
                                      <w:divBdr>
                                        <w:top w:val="none" w:sz="0" w:space="0" w:color="auto"/>
                                        <w:left w:val="none" w:sz="0" w:space="0" w:color="auto"/>
                                        <w:bottom w:val="none" w:sz="0" w:space="0" w:color="auto"/>
                                        <w:right w:val="none" w:sz="0" w:space="0" w:color="auto"/>
                                      </w:divBdr>
                                      <w:divsChild>
                                        <w:div w:id="1228300048">
                                          <w:marLeft w:val="0"/>
                                          <w:marRight w:val="0"/>
                                          <w:marTop w:val="0"/>
                                          <w:marBottom w:val="0"/>
                                          <w:divBdr>
                                            <w:top w:val="none" w:sz="0" w:space="0" w:color="auto"/>
                                            <w:left w:val="none" w:sz="0" w:space="0" w:color="auto"/>
                                            <w:bottom w:val="none" w:sz="0" w:space="0" w:color="auto"/>
                                            <w:right w:val="none" w:sz="0" w:space="0" w:color="auto"/>
                                          </w:divBdr>
                                          <w:divsChild>
                                            <w:div w:id="1750885758">
                                              <w:marLeft w:val="0"/>
                                              <w:marRight w:val="0"/>
                                              <w:marTop w:val="0"/>
                                              <w:marBottom w:val="0"/>
                                              <w:divBdr>
                                                <w:top w:val="none" w:sz="0" w:space="0" w:color="auto"/>
                                                <w:left w:val="none" w:sz="0" w:space="0" w:color="auto"/>
                                                <w:bottom w:val="none" w:sz="0" w:space="0" w:color="auto"/>
                                                <w:right w:val="none" w:sz="0" w:space="0" w:color="auto"/>
                                              </w:divBdr>
                                              <w:divsChild>
                                                <w:div w:id="878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0402">
                                          <w:marLeft w:val="0"/>
                                          <w:marRight w:val="0"/>
                                          <w:marTop w:val="0"/>
                                          <w:marBottom w:val="0"/>
                                          <w:divBdr>
                                            <w:top w:val="none" w:sz="0" w:space="0" w:color="auto"/>
                                            <w:left w:val="none" w:sz="0" w:space="0" w:color="auto"/>
                                            <w:bottom w:val="none" w:sz="0" w:space="0" w:color="auto"/>
                                            <w:right w:val="none" w:sz="0" w:space="0" w:color="auto"/>
                                          </w:divBdr>
                                          <w:divsChild>
                                            <w:div w:id="1592933324">
                                              <w:marLeft w:val="0"/>
                                              <w:marRight w:val="0"/>
                                              <w:marTop w:val="0"/>
                                              <w:marBottom w:val="0"/>
                                              <w:divBdr>
                                                <w:top w:val="none" w:sz="0" w:space="0" w:color="auto"/>
                                                <w:left w:val="none" w:sz="0" w:space="0" w:color="auto"/>
                                                <w:bottom w:val="none" w:sz="0" w:space="0" w:color="auto"/>
                                                <w:right w:val="none" w:sz="0" w:space="0" w:color="auto"/>
                                              </w:divBdr>
                                              <w:divsChild>
                                                <w:div w:id="1853180602">
                                                  <w:marLeft w:val="0"/>
                                                  <w:marRight w:val="0"/>
                                                  <w:marTop w:val="0"/>
                                                  <w:marBottom w:val="0"/>
                                                  <w:divBdr>
                                                    <w:top w:val="none" w:sz="0" w:space="0" w:color="auto"/>
                                                    <w:left w:val="none" w:sz="0" w:space="0" w:color="auto"/>
                                                    <w:bottom w:val="none" w:sz="0" w:space="0" w:color="auto"/>
                                                    <w:right w:val="none" w:sz="0" w:space="0" w:color="auto"/>
                                                  </w:divBdr>
                                                  <w:divsChild>
                                                    <w:div w:id="8797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95097">
                                          <w:marLeft w:val="0"/>
                                          <w:marRight w:val="0"/>
                                          <w:marTop w:val="0"/>
                                          <w:marBottom w:val="0"/>
                                          <w:divBdr>
                                            <w:top w:val="none" w:sz="0" w:space="0" w:color="auto"/>
                                            <w:left w:val="none" w:sz="0" w:space="0" w:color="auto"/>
                                            <w:bottom w:val="none" w:sz="0" w:space="0" w:color="auto"/>
                                            <w:right w:val="none" w:sz="0" w:space="0" w:color="auto"/>
                                          </w:divBdr>
                                          <w:divsChild>
                                            <w:div w:id="215360333">
                                              <w:marLeft w:val="0"/>
                                              <w:marRight w:val="0"/>
                                              <w:marTop w:val="0"/>
                                              <w:marBottom w:val="0"/>
                                              <w:divBdr>
                                                <w:top w:val="none" w:sz="0" w:space="0" w:color="auto"/>
                                                <w:left w:val="none" w:sz="0" w:space="0" w:color="auto"/>
                                                <w:bottom w:val="none" w:sz="0" w:space="0" w:color="auto"/>
                                                <w:right w:val="none" w:sz="0" w:space="0" w:color="auto"/>
                                              </w:divBdr>
                                              <w:divsChild>
                                                <w:div w:id="858473664">
                                                  <w:marLeft w:val="0"/>
                                                  <w:marRight w:val="0"/>
                                                  <w:marTop w:val="0"/>
                                                  <w:marBottom w:val="0"/>
                                                  <w:divBdr>
                                                    <w:top w:val="none" w:sz="0" w:space="0" w:color="auto"/>
                                                    <w:left w:val="none" w:sz="0" w:space="0" w:color="auto"/>
                                                    <w:bottom w:val="none" w:sz="0" w:space="0" w:color="auto"/>
                                                    <w:right w:val="none" w:sz="0" w:space="0" w:color="auto"/>
                                                  </w:divBdr>
                                                  <w:divsChild>
                                                    <w:div w:id="13940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9059">
                                          <w:marLeft w:val="0"/>
                                          <w:marRight w:val="0"/>
                                          <w:marTop w:val="0"/>
                                          <w:marBottom w:val="0"/>
                                          <w:divBdr>
                                            <w:top w:val="none" w:sz="0" w:space="0" w:color="auto"/>
                                            <w:left w:val="none" w:sz="0" w:space="0" w:color="auto"/>
                                            <w:bottom w:val="none" w:sz="0" w:space="0" w:color="auto"/>
                                            <w:right w:val="none" w:sz="0" w:space="0" w:color="auto"/>
                                          </w:divBdr>
                                          <w:divsChild>
                                            <w:div w:id="1178272747">
                                              <w:marLeft w:val="0"/>
                                              <w:marRight w:val="0"/>
                                              <w:marTop w:val="0"/>
                                              <w:marBottom w:val="0"/>
                                              <w:divBdr>
                                                <w:top w:val="none" w:sz="0" w:space="0" w:color="auto"/>
                                                <w:left w:val="none" w:sz="0" w:space="0" w:color="auto"/>
                                                <w:bottom w:val="none" w:sz="0" w:space="0" w:color="auto"/>
                                                <w:right w:val="none" w:sz="0" w:space="0" w:color="auto"/>
                                              </w:divBdr>
                                              <w:divsChild>
                                                <w:div w:id="678970942">
                                                  <w:marLeft w:val="0"/>
                                                  <w:marRight w:val="0"/>
                                                  <w:marTop w:val="0"/>
                                                  <w:marBottom w:val="0"/>
                                                  <w:divBdr>
                                                    <w:top w:val="none" w:sz="0" w:space="0" w:color="auto"/>
                                                    <w:left w:val="none" w:sz="0" w:space="0" w:color="auto"/>
                                                    <w:bottom w:val="none" w:sz="0" w:space="0" w:color="auto"/>
                                                    <w:right w:val="none" w:sz="0" w:space="0" w:color="auto"/>
                                                  </w:divBdr>
                                                  <w:divsChild>
                                                    <w:div w:id="6902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3115">
                                          <w:marLeft w:val="0"/>
                                          <w:marRight w:val="0"/>
                                          <w:marTop w:val="0"/>
                                          <w:marBottom w:val="0"/>
                                          <w:divBdr>
                                            <w:top w:val="none" w:sz="0" w:space="0" w:color="auto"/>
                                            <w:left w:val="none" w:sz="0" w:space="0" w:color="auto"/>
                                            <w:bottom w:val="none" w:sz="0" w:space="0" w:color="auto"/>
                                            <w:right w:val="none" w:sz="0" w:space="0" w:color="auto"/>
                                          </w:divBdr>
                                          <w:divsChild>
                                            <w:div w:id="1339499504">
                                              <w:marLeft w:val="0"/>
                                              <w:marRight w:val="0"/>
                                              <w:marTop w:val="0"/>
                                              <w:marBottom w:val="0"/>
                                              <w:divBdr>
                                                <w:top w:val="none" w:sz="0" w:space="0" w:color="auto"/>
                                                <w:left w:val="none" w:sz="0" w:space="0" w:color="auto"/>
                                                <w:bottom w:val="none" w:sz="0" w:space="0" w:color="auto"/>
                                                <w:right w:val="none" w:sz="0" w:space="0" w:color="auto"/>
                                              </w:divBdr>
                                              <w:divsChild>
                                                <w:div w:id="545145305">
                                                  <w:marLeft w:val="0"/>
                                                  <w:marRight w:val="0"/>
                                                  <w:marTop w:val="0"/>
                                                  <w:marBottom w:val="0"/>
                                                  <w:divBdr>
                                                    <w:top w:val="none" w:sz="0" w:space="0" w:color="auto"/>
                                                    <w:left w:val="none" w:sz="0" w:space="0" w:color="auto"/>
                                                    <w:bottom w:val="none" w:sz="0" w:space="0" w:color="auto"/>
                                                    <w:right w:val="none" w:sz="0" w:space="0" w:color="auto"/>
                                                  </w:divBdr>
                                                  <w:divsChild>
                                                    <w:div w:id="14365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18928">
                                          <w:marLeft w:val="0"/>
                                          <w:marRight w:val="0"/>
                                          <w:marTop w:val="0"/>
                                          <w:marBottom w:val="0"/>
                                          <w:divBdr>
                                            <w:top w:val="none" w:sz="0" w:space="0" w:color="auto"/>
                                            <w:left w:val="none" w:sz="0" w:space="0" w:color="auto"/>
                                            <w:bottom w:val="none" w:sz="0" w:space="0" w:color="auto"/>
                                            <w:right w:val="none" w:sz="0" w:space="0" w:color="auto"/>
                                          </w:divBdr>
                                          <w:divsChild>
                                            <w:div w:id="577636795">
                                              <w:marLeft w:val="0"/>
                                              <w:marRight w:val="0"/>
                                              <w:marTop w:val="0"/>
                                              <w:marBottom w:val="0"/>
                                              <w:divBdr>
                                                <w:top w:val="none" w:sz="0" w:space="0" w:color="auto"/>
                                                <w:left w:val="none" w:sz="0" w:space="0" w:color="auto"/>
                                                <w:bottom w:val="none" w:sz="0" w:space="0" w:color="auto"/>
                                                <w:right w:val="none" w:sz="0" w:space="0" w:color="auto"/>
                                              </w:divBdr>
                                              <w:divsChild>
                                                <w:div w:id="1415202488">
                                                  <w:marLeft w:val="0"/>
                                                  <w:marRight w:val="0"/>
                                                  <w:marTop w:val="0"/>
                                                  <w:marBottom w:val="0"/>
                                                  <w:divBdr>
                                                    <w:top w:val="none" w:sz="0" w:space="0" w:color="auto"/>
                                                    <w:left w:val="none" w:sz="0" w:space="0" w:color="auto"/>
                                                    <w:bottom w:val="none" w:sz="0" w:space="0" w:color="auto"/>
                                                    <w:right w:val="none" w:sz="0" w:space="0" w:color="auto"/>
                                                  </w:divBdr>
                                                  <w:divsChild>
                                                    <w:div w:id="7861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29112">
                                          <w:marLeft w:val="0"/>
                                          <w:marRight w:val="0"/>
                                          <w:marTop w:val="0"/>
                                          <w:marBottom w:val="0"/>
                                          <w:divBdr>
                                            <w:top w:val="none" w:sz="0" w:space="0" w:color="auto"/>
                                            <w:left w:val="none" w:sz="0" w:space="0" w:color="auto"/>
                                            <w:bottom w:val="none" w:sz="0" w:space="0" w:color="auto"/>
                                            <w:right w:val="none" w:sz="0" w:space="0" w:color="auto"/>
                                          </w:divBdr>
                                          <w:divsChild>
                                            <w:div w:id="263269414">
                                              <w:marLeft w:val="0"/>
                                              <w:marRight w:val="0"/>
                                              <w:marTop w:val="0"/>
                                              <w:marBottom w:val="0"/>
                                              <w:divBdr>
                                                <w:top w:val="none" w:sz="0" w:space="0" w:color="auto"/>
                                                <w:left w:val="none" w:sz="0" w:space="0" w:color="auto"/>
                                                <w:bottom w:val="none" w:sz="0" w:space="0" w:color="auto"/>
                                                <w:right w:val="none" w:sz="0" w:space="0" w:color="auto"/>
                                              </w:divBdr>
                                              <w:divsChild>
                                                <w:div w:id="57171668">
                                                  <w:marLeft w:val="0"/>
                                                  <w:marRight w:val="0"/>
                                                  <w:marTop w:val="0"/>
                                                  <w:marBottom w:val="0"/>
                                                  <w:divBdr>
                                                    <w:top w:val="none" w:sz="0" w:space="0" w:color="auto"/>
                                                    <w:left w:val="none" w:sz="0" w:space="0" w:color="auto"/>
                                                    <w:bottom w:val="none" w:sz="0" w:space="0" w:color="auto"/>
                                                    <w:right w:val="none" w:sz="0" w:space="0" w:color="auto"/>
                                                  </w:divBdr>
                                                  <w:divsChild>
                                                    <w:div w:id="19493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0809">
                                          <w:marLeft w:val="0"/>
                                          <w:marRight w:val="0"/>
                                          <w:marTop w:val="0"/>
                                          <w:marBottom w:val="0"/>
                                          <w:divBdr>
                                            <w:top w:val="none" w:sz="0" w:space="0" w:color="auto"/>
                                            <w:left w:val="none" w:sz="0" w:space="0" w:color="auto"/>
                                            <w:bottom w:val="none" w:sz="0" w:space="0" w:color="auto"/>
                                            <w:right w:val="none" w:sz="0" w:space="0" w:color="auto"/>
                                          </w:divBdr>
                                          <w:divsChild>
                                            <w:div w:id="943079006">
                                              <w:marLeft w:val="0"/>
                                              <w:marRight w:val="0"/>
                                              <w:marTop w:val="0"/>
                                              <w:marBottom w:val="0"/>
                                              <w:divBdr>
                                                <w:top w:val="none" w:sz="0" w:space="0" w:color="auto"/>
                                                <w:left w:val="none" w:sz="0" w:space="0" w:color="auto"/>
                                                <w:bottom w:val="none" w:sz="0" w:space="0" w:color="auto"/>
                                                <w:right w:val="none" w:sz="0" w:space="0" w:color="auto"/>
                                              </w:divBdr>
                                              <w:divsChild>
                                                <w:div w:id="423307455">
                                                  <w:marLeft w:val="0"/>
                                                  <w:marRight w:val="0"/>
                                                  <w:marTop w:val="0"/>
                                                  <w:marBottom w:val="0"/>
                                                  <w:divBdr>
                                                    <w:top w:val="none" w:sz="0" w:space="0" w:color="auto"/>
                                                    <w:left w:val="none" w:sz="0" w:space="0" w:color="auto"/>
                                                    <w:bottom w:val="none" w:sz="0" w:space="0" w:color="auto"/>
                                                    <w:right w:val="none" w:sz="0" w:space="0" w:color="auto"/>
                                                  </w:divBdr>
                                                  <w:divsChild>
                                                    <w:div w:id="19413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3249">
                                          <w:marLeft w:val="0"/>
                                          <w:marRight w:val="0"/>
                                          <w:marTop w:val="0"/>
                                          <w:marBottom w:val="0"/>
                                          <w:divBdr>
                                            <w:top w:val="none" w:sz="0" w:space="0" w:color="auto"/>
                                            <w:left w:val="none" w:sz="0" w:space="0" w:color="auto"/>
                                            <w:bottom w:val="none" w:sz="0" w:space="0" w:color="auto"/>
                                            <w:right w:val="none" w:sz="0" w:space="0" w:color="auto"/>
                                          </w:divBdr>
                                          <w:divsChild>
                                            <w:div w:id="262345861">
                                              <w:marLeft w:val="0"/>
                                              <w:marRight w:val="0"/>
                                              <w:marTop w:val="0"/>
                                              <w:marBottom w:val="0"/>
                                              <w:divBdr>
                                                <w:top w:val="none" w:sz="0" w:space="0" w:color="auto"/>
                                                <w:left w:val="none" w:sz="0" w:space="0" w:color="auto"/>
                                                <w:bottom w:val="none" w:sz="0" w:space="0" w:color="auto"/>
                                                <w:right w:val="none" w:sz="0" w:space="0" w:color="auto"/>
                                              </w:divBdr>
                                              <w:divsChild>
                                                <w:div w:id="121852020">
                                                  <w:marLeft w:val="0"/>
                                                  <w:marRight w:val="0"/>
                                                  <w:marTop w:val="0"/>
                                                  <w:marBottom w:val="0"/>
                                                  <w:divBdr>
                                                    <w:top w:val="none" w:sz="0" w:space="0" w:color="auto"/>
                                                    <w:left w:val="none" w:sz="0" w:space="0" w:color="auto"/>
                                                    <w:bottom w:val="none" w:sz="0" w:space="0" w:color="auto"/>
                                                    <w:right w:val="none" w:sz="0" w:space="0" w:color="auto"/>
                                                  </w:divBdr>
                                                  <w:divsChild>
                                                    <w:div w:id="10510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87588">
                                  <w:marLeft w:val="0"/>
                                  <w:marRight w:val="0"/>
                                  <w:marTop w:val="0"/>
                                  <w:marBottom w:val="0"/>
                                  <w:divBdr>
                                    <w:top w:val="none" w:sz="0" w:space="0" w:color="auto"/>
                                    <w:left w:val="none" w:sz="0" w:space="0" w:color="auto"/>
                                    <w:bottom w:val="none" w:sz="0" w:space="0" w:color="auto"/>
                                    <w:right w:val="none" w:sz="0" w:space="0" w:color="auto"/>
                                  </w:divBdr>
                                  <w:divsChild>
                                    <w:div w:id="2096434848">
                                      <w:marLeft w:val="0"/>
                                      <w:marRight w:val="0"/>
                                      <w:marTop w:val="0"/>
                                      <w:marBottom w:val="0"/>
                                      <w:divBdr>
                                        <w:top w:val="none" w:sz="0" w:space="0" w:color="auto"/>
                                        <w:left w:val="none" w:sz="0" w:space="0" w:color="auto"/>
                                        <w:bottom w:val="none" w:sz="0" w:space="0" w:color="auto"/>
                                        <w:right w:val="none" w:sz="0" w:space="0" w:color="auto"/>
                                      </w:divBdr>
                                      <w:divsChild>
                                        <w:div w:id="1995720552">
                                          <w:marLeft w:val="0"/>
                                          <w:marRight w:val="0"/>
                                          <w:marTop w:val="0"/>
                                          <w:marBottom w:val="0"/>
                                          <w:divBdr>
                                            <w:top w:val="none" w:sz="0" w:space="0" w:color="auto"/>
                                            <w:left w:val="none" w:sz="0" w:space="0" w:color="auto"/>
                                            <w:bottom w:val="none" w:sz="0" w:space="0" w:color="auto"/>
                                            <w:right w:val="none" w:sz="0" w:space="0" w:color="auto"/>
                                          </w:divBdr>
                                          <w:divsChild>
                                            <w:div w:id="1485006885">
                                              <w:marLeft w:val="0"/>
                                              <w:marRight w:val="0"/>
                                              <w:marTop w:val="0"/>
                                              <w:marBottom w:val="0"/>
                                              <w:divBdr>
                                                <w:top w:val="none" w:sz="0" w:space="0" w:color="auto"/>
                                                <w:left w:val="none" w:sz="0" w:space="0" w:color="auto"/>
                                                <w:bottom w:val="none" w:sz="0" w:space="0" w:color="auto"/>
                                                <w:right w:val="none" w:sz="0" w:space="0" w:color="auto"/>
                                              </w:divBdr>
                                              <w:divsChild>
                                                <w:div w:id="7893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3630">
                                          <w:marLeft w:val="0"/>
                                          <w:marRight w:val="0"/>
                                          <w:marTop w:val="0"/>
                                          <w:marBottom w:val="0"/>
                                          <w:divBdr>
                                            <w:top w:val="none" w:sz="0" w:space="0" w:color="auto"/>
                                            <w:left w:val="none" w:sz="0" w:space="0" w:color="auto"/>
                                            <w:bottom w:val="none" w:sz="0" w:space="0" w:color="auto"/>
                                            <w:right w:val="none" w:sz="0" w:space="0" w:color="auto"/>
                                          </w:divBdr>
                                          <w:divsChild>
                                            <w:div w:id="1179389840">
                                              <w:marLeft w:val="0"/>
                                              <w:marRight w:val="0"/>
                                              <w:marTop w:val="0"/>
                                              <w:marBottom w:val="0"/>
                                              <w:divBdr>
                                                <w:top w:val="none" w:sz="0" w:space="0" w:color="auto"/>
                                                <w:left w:val="none" w:sz="0" w:space="0" w:color="auto"/>
                                                <w:bottom w:val="none" w:sz="0" w:space="0" w:color="auto"/>
                                                <w:right w:val="none" w:sz="0" w:space="0" w:color="auto"/>
                                              </w:divBdr>
                                              <w:divsChild>
                                                <w:div w:id="30233834">
                                                  <w:marLeft w:val="0"/>
                                                  <w:marRight w:val="0"/>
                                                  <w:marTop w:val="0"/>
                                                  <w:marBottom w:val="0"/>
                                                  <w:divBdr>
                                                    <w:top w:val="none" w:sz="0" w:space="0" w:color="auto"/>
                                                    <w:left w:val="none" w:sz="0" w:space="0" w:color="auto"/>
                                                    <w:bottom w:val="none" w:sz="0" w:space="0" w:color="auto"/>
                                                    <w:right w:val="none" w:sz="0" w:space="0" w:color="auto"/>
                                                  </w:divBdr>
                                                  <w:divsChild>
                                                    <w:div w:id="18165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51136">
                                          <w:marLeft w:val="0"/>
                                          <w:marRight w:val="0"/>
                                          <w:marTop w:val="0"/>
                                          <w:marBottom w:val="0"/>
                                          <w:divBdr>
                                            <w:top w:val="none" w:sz="0" w:space="0" w:color="auto"/>
                                            <w:left w:val="none" w:sz="0" w:space="0" w:color="auto"/>
                                            <w:bottom w:val="none" w:sz="0" w:space="0" w:color="auto"/>
                                            <w:right w:val="none" w:sz="0" w:space="0" w:color="auto"/>
                                          </w:divBdr>
                                          <w:divsChild>
                                            <w:div w:id="1183126193">
                                              <w:marLeft w:val="0"/>
                                              <w:marRight w:val="0"/>
                                              <w:marTop w:val="0"/>
                                              <w:marBottom w:val="0"/>
                                              <w:divBdr>
                                                <w:top w:val="none" w:sz="0" w:space="0" w:color="auto"/>
                                                <w:left w:val="none" w:sz="0" w:space="0" w:color="auto"/>
                                                <w:bottom w:val="none" w:sz="0" w:space="0" w:color="auto"/>
                                                <w:right w:val="none" w:sz="0" w:space="0" w:color="auto"/>
                                              </w:divBdr>
                                              <w:divsChild>
                                                <w:div w:id="218052333">
                                                  <w:marLeft w:val="0"/>
                                                  <w:marRight w:val="0"/>
                                                  <w:marTop w:val="0"/>
                                                  <w:marBottom w:val="0"/>
                                                  <w:divBdr>
                                                    <w:top w:val="none" w:sz="0" w:space="0" w:color="auto"/>
                                                    <w:left w:val="none" w:sz="0" w:space="0" w:color="auto"/>
                                                    <w:bottom w:val="none" w:sz="0" w:space="0" w:color="auto"/>
                                                    <w:right w:val="none" w:sz="0" w:space="0" w:color="auto"/>
                                                  </w:divBdr>
                                                  <w:divsChild>
                                                    <w:div w:id="12575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09813">
                                  <w:marLeft w:val="0"/>
                                  <w:marRight w:val="0"/>
                                  <w:marTop w:val="0"/>
                                  <w:marBottom w:val="0"/>
                                  <w:divBdr>
                                    <w:top w:val="none" w:sz="0" w:space="0" w:color="auto"/>
                                    <w:left w:val="none" w:sz="0" w:space="0" w:color="auto"/>
                                    <w:bottom w:val="none" w:sz="0" w:space="0" w:color="auto"/>
                                    <w:right w:val="none" w:sz="0" w:space="0" w:color="auto"/>
                                  </w:divBdr>
                                  <w:divsChild>
                                    <w:div w:id="1735349475">
                                      <w:marLeft w:val="0"/>
                                      <w:marRight w:val="0"/>
                                      <w:marTop w:val="0"/>
                                      <w:marBottom w:val="0"/>
                                      <w:divBdr>
                                        <w:top w:val="none" w:sz="0" w:space="0" w:color="auto"/>
                                        <w:left w:val="none" w:sz="0" w:space="0" w:color="auto"/>
                                        <w:bottom w:val="none" w:sz="0" w:space="0" w:color="auto"/>
                                        <w:right w:val="none" w:sz="0" w:space="0" w:color="auto"/>
                                      </w:divBdr>
                                      <w:divsChild>
                                        <w:div w:id="500975998">
                                          <w:marLeft w:val="0"/>
                                          <w:marRight w:val="0"/>
                                          <w:marTop w:val="0"/>
                                          <w:marBottom w:val="0"/>
                                          <w:divBdr>
                                            <w:top w:val="none" w:sz="0" w:space="0" w:color="auto"/>
                                            <w:left w:val="none" w:sz="0" w:space="0" w:color="auto"/>
                                            <w:bottom w:val="none" w:sz="0" w:space="0" w:color="auto"/>
                                            <w:right w:val="none" w:sz="0" w:space="0" w:color="auto"/>
                                          </w:divBdr>
                                          <w:divsChild>
                                            <w:div w:id="2057507375">
                                              <w:marLeft w:val="0"/>
                                              <w:marRight w:val="0"/>
                                              <w:marTop w:val="0"/>
                                              <w:marBottom w:val="0"/>
                                              <w:divBdr>
                                                <w:top w:val="none" w:sz="0" w:space="0" w:color="auto"/>
                                                <w:left w:val="none" w:sz="0" w:space="0" w:color="auto"/>
                                                <w:bottom w:val="none" w:sz="0" w:space="0" w:color="auto"/>
                                                <w:right w:val="none" w:sz="0" w:space="0" w:color="auto"/>
                                              </w:divBdr>
                                              <w:divsChild>
                                                <w:div w:id="14049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1724">
                                          <w:marLeft w:val="0"/>
                                          <w:marRight w:val="0"/>
                                          <w:marTop w:val="0"/>
                                          <w:marBottom w:val="0"/>
                                          <w:divBdr>
                                            <w:top w:val="none" w:sz="0" w:space="0" w:color="auto"/>
                                            <w:left w:val="none" w:sz="0" w:space="0" w:color="auto"/>
                                            <w:bottom w:val="none" w:sz="0" w:space="0" w:color="auto"/>
                                            <w:right w:val="none" w:sz="0" w:space="0" w:color="auto"/>
                                          </w:divBdr>
                                          <w:divsChild>
                                            <w:div w:id="2045321289">
                                              <w:marLeft w:val="0"/>
                                              <w:marRight w:val="0"/>
                                              <w:marTop w:val="0"/>
                                              <w:marBottom w:val="0"/>
                                              <w:divBdr>
                                                <w:top w:val="none" w:sz="0" w:space="0" w:color="auto"/>
                                                <w:left w:val="none" w:sz="0" w:space="0" w:color="auto"/>
                                                <w:bottom w:val="none" w:sz="0" w:space="0" w:color="auto"/>
                                                <w:right w:val="none" w:sz="0" w:space="0" w:color="auto"/>
                                              </w:divBdr>
                                              <w:divsChild>
                                                <w:div w:id="278223004">
                                                  <w:marLeft w:val="0"/>
                                                  <w:marRight w:val="0"/>
                                                  <w:marTop w:val="0"/>
                                                  <w:marBottom w:val="0"/>
                                                  <w:divBdr>
                                                    <w:top w:val="none" w:sz="0" w:space="0" w:color="auto"/>
                                                    <w:left w:val="none" w:sz="0" w:space="0" w:color="auto"/>
                                                    <w:bottom w:val="none" w:sz="0" w:space="0" w:color="auto"/>
                                                    <w:right w:val="none" w:sz="0" w:space="0" w:color="auto"/>
                                                  </w:divBdr>
                                                  <w:divsChild>
                                                    <w:div w:id="14138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7232">
                                  <w:marLeft w:val="0"/>
                                  <w:marRight w:val="0"/>
                                  <w:marTop w:val="0"/>
                                  <w:marBottom w:val="0"/>
                                  <w:divBdr>
                                    <w:top w:val="none" w:sz="0" w:space="0" w:color="auto"/>
                                    <w:left w:val="none" w:sz="0" w:space="0" w:color="auto"/>
                                    <w:bottom w:val="none" w:sz="0" w:space="0" w:color="auto"/>
                                    <w:right w:val="none" w:sz="0" w:space="0" w:color="auto"/>
                                  </w:divBdr>
                                  <w:divsChild>
                                    <w:div w:id="299194888">
                                      <w:marLeft w:val="0"/>
                                      <w:marRight w:val="0"/>
                                      <w:marTop w:val="0"/>
                                      <w:marBottom w:val="0"/>
                                      <w:divBdr>
                                        <w:top w:val="none" w:sz="0" w:space="0" w:color="auto"/>
                                        <w:left w:val="none" w:sz="0" w:space="0" w:color="auto"/>
                                        <w:bottom w:val="none" w:sz="0" w:space="0" w:color="auto"/>
                                        <w:right w:val="none" w:sz="0" w:space="0" w:color="auto"/>
                                      </w:divBdr>
                                      <w:divsChild>
                                        <w:div w:id="322123753">
                                          <w:marLeft w:val="0"/>
                                          <w:marRight w:val="0"/>
                                          <w:marTop w:val="0"/>
                                          <w:marBottom w:val="0"/>
                                          <w:divBdr>
                                            <w:top w:val="none" w:sz="0" w:space="0" w:color="auto"/>
                                            <w:left w:val="none" w:sz="0" w:space="0" w:color="auto"/>
                                            <w:bottom w:val="none" w:sz="0" w:space="0" w:color="auto"/>
                                            <w:right w:val="none" w:sz="0" w:space="0" w:color="auto"/>
                                          </w:divBdr>
                                          <w:divsChild>
                                            <w:div w:id="1043991250">
                                              <w:marLeft w:val="0"/>
                                              <w:marRight w:val="0"/>
                                              <w:marTop w:val="0"/>
                                              <w:marBottom w:val="0"/>
                                              <w:divBdr>
                                                <w:top w:val="none" w:sz="0" w:space="0" w:color="auto"/>
                                                <w:left w:val="none" w:sz="0" w:space="0" w:color="auto"/>
                                                <w:bottom w:val="none" w:sz="0" w:space="0" w:color="auto"/>
                                                <w:right w:val="none" w:sz="0" w:space="0" w:color="auto"/>
                                              </w:divBdr>
                                              <w:divsChild>
                                                <w:div w:id="649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1674">
                                          <w:marLeft w:val="0"/>
                                          <w:marRight w:val="0"/>
                                          <w:marTop w:val="0"/>
                                          <w:marBottom w:val="0"/>
                                          <w:divBdr>
                                            <w:top w:val="none" w:sz="0" w:space="0" w:color="auto"/>
                                            <w:left w:val="none" w:sz="0" w:space="0" w:color="auto"/>
                                            <w:bottom w:val="none" w:sz="0" w:space="0" w:color="auto"/>
                                            <w:right w:val="none" w:sz="0" w:space="0" w:color="auto"/>
                                          </w:divBdr>
                                          <w:divsChild>
                                            <w:div w:id="2019774935">
                                              <w:marLeft w:val="0"/>
                                              <w:marRight w:val="0"/>
                                              <w:marTop w:val="0"/>
                                              <w:marBottom w:val="0"/>
                                              <w:divBdr>
                                                <w:top w:val="none" w:sz="0" w:space="0" w:color="auto"/>
                                                <w:left w:val="none" w:sz="0" w:space="0" w:color="auto"/>
                                                <w:bottom w:val="none" w:sz="0" w:space="0" w:color="auto"/>
                                                <w:right w:val="none" w:sz="0" w:space="0" w:color="auto"/>
                                              </w:divBdr>
                                              <w:divsChild>
                                                <w:div w:id="670641215">
                                                  <w:marLeft w:val="0"/>
                                                  <w:marRight w:val="0"/>
                                                  <w:marTop w:val="0"/>
                                                  <w:marBottom w:val="0"/>
                                                  <w:divBdr>
                                                    <w:top w:val="none" w:sz="0" w:space="0" w:color="auto"/>
                                                    <w:left w:val="none" w:sz="0" w:space="0" w:color="auto"/>
                                                    <w:bottom w:val="none" w:sz="0" w:space="0" w:color="auto"/>
                                                    <w:right w:val="none" w:sz="0" w:space="0" w:color="auto"/>
                                                  </w:divBdr>
                                                  <w:divsChild>
                                                    <w:div w:id="7823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1342">
                                          <w:marLeft w:val="0"/>
                                          <w:marRight w:val="0"/>
                                          <w:marTop w:val="0"/>
                                          <w:marBottom w:val="0"/>
                                          <w:divBdr>
                                            <w:top w:val="none" w:sz="0" w:space="0" w:color="auto"/>
                                            <w:left w:val="none" w:sz="0" w:space="0" w:color="auto"/>
                                            <w:bottom w:val="none" w:sz="0" w:space="0" w:color="auto"/>
                                            <w:right w:val="none" w:sz="0" w:space="0" w:color="auto"/>
                                          </w:divBdr>
                                          <w:divsChild>
                                            <w:div w:id="1113786132">
                                              <w:marLeft w:val="0"/>
                                              <w:marRight w:val="0"/>
                                              <w:marTop w:val="0"/>
                                              <w:marBottom w:val="0"/>
                                              <w:divBdr>
                                                <w:top w:val="none" w:sz="0" w:space="0" w:color="auto"/>
                                                <w:left w:val="none" w:sz="0" w:space="0" w:color="auto"/>
                                                <w:bottom w:val="none" w:sz="0" w:space="0" w:color="auto"/>
                                                <w:right w:val="none" w:sz="0" w:space="0" w:color="auto"/>
                                              </w:divBdr>
                                              <w:divsChild>
                                                <w:div w:id="1481729643">
                                                  <w:marLeft w:val="0"/>
                                                  <w:marRight w:val="0"/>
                                                  <w:marTop w:val="0"/>
                                                  <w:marBottom w:val="0"/>
                                                  <w:divBdr>
                                                    <w:top w:val="none" w:sz="0" w:space="0" w:color="auto"/>
                                                    <w:left w:val="none" w:sz="0" w:space="0" w:color="auto"/>
                                                    <w:bottom w:val="none" w:sz="0" w:space="0" w:color="auto"/>
                                                    <w:right w:val="none" w:sz="0" w:space="0" w:color="auto"/>
                                                  </w:divBdr>
                                                  <w:divsChild>
                                                    <w:div w:id="11810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65023">
                                          <w:marLeft w:val="0"/>
                                          <w:marRight w:val="0"/>
                                          <w:marTop w:val="0"/>
                                          <w:marBottom w:val="0"/>
                                          <w:divBdr>
                                            <w:top w:val="none" w:sz="0" w:space="0" w:color="auto"/>
                                            <w:left w:val="none" w:sz="0" w:space="0" w:color="auto"/>
                                            <w:bottom w:val="none" w:sz="0" w:space="0" w:color="auto"/>
                                            <w:right w:val="none" w:sz="0" w:space="0" w:color="auto"/>
                                          </w:divBdr>
                                          <w:divsChild>
                                            <w:div w:id="1484925982">
                                              <w:marLeft w:val="0"/>
                                              <w:marRight w:val="0"/>
                                              <w:marTop w:val="0"/>
                                              <w:marBottom w:val="0"/>
                                              <w:divBdr>
                                                <w:top w:val="none" w:sz="0" w:space="0" w:color="auto"/>
                                                <w:left w:val="none" w:sz="0" w:space="0" w:color="auto"/>
                                                <w:bottom w:val="none" w:sz="0" w:space="0" w:color="auto"/>
                                                <w:right w:val="none" w:sz="0" w:space="0" w:color="auto"/>
                                              </w:divBdr>
                                              <w:divsChild>
                                                <w:div w:id="780342132">
                                                  <w:marLeft w:val="0"/>
                                                  <w:marRight w:val="0"/>
                                                  <w:marTop w:val="0"/>
                                                  <w:marBottom w:val="0"/>
                                                  <w:divBdr>
                                                    <w:top w:val="none" w:sz="0" w:space="0" w:color="auto"/>
                                                    <w:left w:val="none" w:sz="0" w:space="0" w:color="auto"/>
                                                    <w:bottom w:val="none" w:sz="0" w:space="0" w:color="auto"/>
                                                    <w:right w:val="none" w:sz="0" w:space="0" w:color="auto"/>
                                                  </w:divBdr>
                                                  <w:divsChild>
                                                    <w:div w:id="8915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0713">
                                          <w:marLeft w:val="0"/>
                                          <w:marRight w:val="0"/>
                                          <w:marTop w:val="0"/>
                                          <w:marBottom w:val="0"/>
                                          <w:divBdr>
                                            <w:top w:val="none" w:sz="0" w:space="0" w:color="auto"/>
                                            <w:left w:val="none" w:sz="0" w:space="0" w:color="auto"/>
                                            <w:bottom w:val="none" w:sz="0" w:space="0" w:color="auto"/>
                                            <w:right w:val="none" w:sz="0" w:space="0" w:color="auto"/>
                                          </w:divBdr>
                                          <w:divsChild>
                                            <w:div w:id="686443722">
                                              <w:marLeft w:val="0"/>
                                              <w:marRight w:val="0"/>
                                              <w:marTop w:val="0"/>
                                              <w:marBottom w:val="0"/>
                                              <w:divBdr>
                                                <w:top w:val="none" w:sz="0" w:space="0" w:color="auto"/>
                                                <w:left w:val="none" w:sz="0" w:space="0" w:color="auto"/>
                                                <w:bottom w:val="none" w:sz="0" w:space="0" w:color="auto"/>
                                                <w:right w:val="none" w:sz="0" w:space="0" w:color="auto"/>
                                              </w:divBdr>
                                              <w:divsChild>
                                                <w:div w:id="1881042265">
                                                  <w:marLeft w:val="0"/>
                                                  <w:marRight w:val="0"/>
                                                  <w:marTop w:val="0"/>
                                                  <w:marBottom w:val="0"/>
                                                  <w:divBdr>
                                                    <w:top w:val="none" w:sz="0" w:space="0" w:color="auto"/>
                                                    <w:left w:val="none" w:sz="0" w:space="0" w:color="auto"/>
                                                    <w:bottom w:val="none" w:sz="0" w:space="0" w:color="auto"/>
                                                    <w:right w:val="none" w:sz="0" w:space="0" w:color="auto"/>
                                                  </w:divBdr>
                                                  <w:divsChild>
                                                    <w:div w:id="13412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1321">
                                          <w:marLeft w:val="0"/>
                                          <w:marRight w:val="0"/>
                                          <w:marTop w:val="0"/>
                                          <w:marBottom w:val="0"/>
                                          <w:divBdr>
                                            <w:top w:val="none" w:sz="0" w:space="0" w:color="auto"/>
                                            <w:left w:val="none" w:sz="0" w:space="0" w:color="auto"/>
                                            <w:bottom w:val="none" w:sz="0" w:space="0" w:color="auto"/>
                                            <w:right w:val="none" w:sz="0" w:space="0" w:color="auto"/>
                                          </w:divBdr>
                                          <w:divsChild>
                                            <w:div w:id="1535802699">
                                              <w:marLeft w:val="0"/>
                                              <w:marRight w:val="0"/>
                                              <w:marTop w:val="0"/>
                                              <w:marBottom w:val="0"/>
                                              <w:divBdr>
                                                <w:top w:val="none" w:sz="0" w:space="0" w:color="auto"/>
                                                <w:left w:val="none" w:sz="0" w:space="0" w:color="auto"/>
                                                <w:bottom w:val="none" w:sz="0" w:space="0" w:color="auto"/>
                                                <w:right w:val="none" w:sz="0" w:space="0" w:color="auto"/>
                                              </w:divBdr>
                                              <w:divsChild>
                                                <w:div w:id="920723147">
                                                  <w:marLeft w:val="0"/>
                                                  <w:marRight w:val="0"/>
                                                  <w:marTop w:val="0"/>
                                                  <w:marBottom w:val="0"/>
                                                  <w:divBdr>
                                                    <w:top w:val="none" w:sz="0" w:space="0" w:color="auto"/>
                                                    <w:left w:val="none" w:sz="0" w:space="0" w:color="auto"/>
                                                    <w:bottom w:val="none" w:sz="0" w:space="0" w:color="auto"/>
                                                    <w:right w:val="none" w:sz="0" w:space="0" w:color="auto"/>
                                                  </w:divBdr>
                                                  <w:divsChild>
                                                    <w:div w:id="19459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97985">
                                  <w:marLeft w:val="0"/>
                                  <w:marRight w:val="0"/>
                                  <w:marTop w:val="0"/>
                                  <w:marBottom w:val="0"/>
                                  <w:divBdr>
                                    <w:top w:val="none" w:sz="0" w:space="0" w:color="auto"/>
                                    <w:left w:val="none" w:sz="0" w:space="0" w:color="auto"/>
                                    <w:bottom w:val="none" w:sz="0" w:space="0" w:color="auto"/>
                                    <w:right w:val="none" w:sz="0" w:space="0" w:color="auto"/>
                                  </w:divBdr>
                                  <w:divsChild>
                                    <w:div w:id="878206274">
                                      <w:marLeft w:val="0"/>
                                      <w:marRight w:val="0"/>
                                      <w:marTop w:val="0"/>
                                      <w:marBottom w:val="0"/>
                                      <w:divBdr>
                                        <w:top w:val="none" w:sz="0" w:space="0" w:color="auto"/>
                                        <w:left w:val="none" w:sz="0" w:space="0" w:color="auto"/>
                                        <w:bottom w:val="none" w:sz="0" w:space="0" w:color="auto"/>
                                        <w:right w:val="none" w:sz="0" w:space="0" w:color="auto"/>
                                      </w:divBdr>
                                      <w:divsChild>
                                        <w:div w:id="1979797134">
                                          <w:marLeft w:val="0"/>
                                          <w:marRight w:val="0"/>
                                          <w:marTop w:val="0"/>
                                          <w:marBottom w:val="0"/>
                                          <w:divBdr>
                                            <w:top w:val="none" w:sz="0" w:space="0" w:color="auto"/>
                                            <w:left w:val="none" w:sz="0" w:space="0" w:color="auto"/>
                                            <w:bottom w:val="none" w:sz="0" w:space="0" w:color="auto"/>
                                            <w:right w:val="none" w:sz="0" w:space="0" w:color="auto"/>
                                          </w:divBdr>
                                          <w:divsChild>
                                            <w:div w:id="1662002148">
                                              <w:marLeft w:val="0"/>
                                              <w:marRight w:val="0"/>
                                              <w:marTop w:val="0"/>
                                              <w:marBottom w:val="0"/>
                                              <w:divBdr>
                                                <w:top w:val="none" w:sz="0" w:space="0" w:color="auto"/>
                                                <w:left w:val="none" w:sz="0" w:space="0" w:color="auto"/>
                                                <w:bottom w:val="none" w:sz="0" w:space="0" w:color="auto"/>
                                                <w:right w:val="none" w:sz="0" w:space="0" w:color="auto"/>
                                              </w:divBdr>
                                              <w:divsChild>
                                                <w:div w:id="6519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8733">
                                          <w:marLeft w:val="0"/>
                                          <w:marRight w:val="0"/>
                                          <w:marTop w:val="0"/>
                                          <w:marBottom w:val="0"/>
                                          <w:divBdr>
                                            <w:top w:val="none" w:sz="0" w:space="0" w:color="auto"/>
                                            <w:left w:val="none" w:sz="0" w:space="0" w:color="auto"/>
                                            <w:bottom w:val="none" w:sz="0" w:space="0" w:color="auto"/>
                                            <w:right w:val="none" w:sz="0" w:space="0" w:color="auto"/>
                                          </w:divBdr>
                                          <w:divsChild>
                                            <w:div w:id="782571998">
                                              <w:marLeft w:val="0"/>
                                              <w:marRight w:val="0"/>
                                              <w:marTop w:val="0"/>
                                              <w:marBottom w:val="0"/>
                                              <w:divBdr>
                                                <w:top w:val="none" w:sz="0" w:space="0" w:color="auto"/>
                                                <w:left w:val="none" w:sz="0" w:space="0" w:color="auto"/>
                                                <w:bottom w:val="none" w:sz="0" w:space="0" w:color="auto"/>
                                                <w:right w:val="none" w:sz="0" w:space="0" w:color="auto"/>
                                              </w:divBdr>
                                              <w:divsChild>
                                                <w:div w:id="611402875">
                                                  <w:marLeft w:val="0"/>
                                                  <w:marRight w:val="0"/>
                                                  <w:marTop w:val="0"/>
                                                  <w:marBottom w:val="0"/>
                                                  <w:divBdr>
                                                    <w:top w:val="none" w:sz="0" w:space="0" w:color="auto"/>
                                                    <w:left w:val="none" w:sz="0" w:space="0" w:color="auto"/>
                                                    <w:bottom w:val="none" w:sz="0" w:space="0" w:color="auto"/>
                                                    <w:right w:val="none" w:sz="0" w:space="0" w:color="auto"/>
                                                  </w:divBdr>
                                                  <w:divsChild>
                                                    <w:div w:id="5729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45948">
                                  <w:marLeft w:val="0"/>
                                  <w:marRight w:val="0"/>
                                  <w:marTop w:val="0"/>
                                  <w:marBottom w:val="0"/>
                                  <w:divBdr>
                                    <w:top w:val="none" w:sz="0" w:space="0" w:color="auto"/>
                                    <w:left w:val="none" w:sz="0" w:space="0" w:color="auto"/>
                                    <w:bottom w:val="none" w:sz="0" w:space="0" w:color="auto"/>
                                    <w:right w:val="none" w:sz="0" w:space="0" w:color="auto"/>
                                  </w:divBdr>
                                  <w:divsChild>
                                    <w:div w:id="199558368">
                                      <w:marLeft w:val="0"/>
                                      <w:marRight w:val="0"/>
                                      <w:marTop w:val="0"/>
                                      <w:marBottom w:val="0"/>
                                      <w:divBdr>
                                        <w:top w:val="none" w:sz="0" w:space="0" w:color="auto"/>
                                        <w:left w:val="none" w:sz="0" w:space="0" w:color="auto"/>
                                        <w:bottom w:val="none" w:sz="0" w:space="0" w:color="auto"/>
                                        <w:right w:val="none" w:sz="0" w:space="0" w:color="auto"/>
                                      </w:divBdr>
                                      <w:divsChild>
                                        <w:div w:id="799687298">
                                          <w:marLeft w:val="0"/>
                                          <w:marRight w:val="0"/>
                                          <w:marTop w:val="0"/>
                                          <w:marBottom w:val="0"/>
                                          <w:divBdr>
                                            <w:top w:val="none" w:sz="0" w:space="0" w:color="auto"/>
                                            <w:left w:val="none" w:sz="0" w:space="0" w:color="auto"/>
                                            <w:bottom w:val="none" w:sz="0" w:space="0" w:color="auto"/>
                                            <w:right w:val="none" w:sz="0" w:space="0" w:color="auto"/>
                                          </w:divBdr>
                                          <w:divsChild>
                                            <w:div w:id="1205630288">
                                              <w:marLeft w:val="0"/>
                                              <w:marRight w:val="0"/>
                                              <w:marTop w:val="0"/>
                                              <w:marBottom w:val="0"/>
                                              <w:divBdr>
                                                <w:top w:val="none" w:sz="0" w:space="0" w:color="auto"/>
                                                <w:left w:val="none" w:sz="0" w:space="0" w:color="auto"/>
                                                <w:bottom w:val="none" w:sz="0" w:space="0" w:color="auto"/>
                                                <w:right w:val="none" w:sz="0" w:space="0" w:color="auto"/>
                                              </w:divBdr>
                                              <w:divsChild>
                                                <w:div w:id="9734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2333">
                                          <w:marLeft w:val="0"/>
                                          <w:marRight w:val="0"/>
                                          <w:marTop w:val="0"/>
                                          <w:marBottom w:val="0"/>
                                          <w:divBdr>
                                            <w:top w:val="none" w:sz="0" w:space="0" w:color="auto"/>
                                            <w:left w:val="none" w:sz="0" w:space="0" w:color="auto"/>
                                            <w:bottom w:val="none" w:sz="0" w:space="0" w:color="auto"/>
                                            <w:right w:val="none" w:sz="0" w:space="0" w:color="auto"/>
                                          </w:divBdr>
                                          <w:divsChild>
                                            <w:div w:id="1108814743">
                                              <w:marLeft w:val="0"/>
                                              <w:marRight w:val="0"/>
                                              <w:marTop w:val="0"/>
                                              <w:marBottom w:val="0"/>
                                              <w:divBdr>
                                                <w:top w:val="none" w:sz="0" w:space="0" w:color="auto"/>
                                                <w:left w:val="none" w:sz="0" w:space="0" w:color="auto"/>
                                                <w:bottom w:val="none" w:sz="0" w:space="0" w:color="auto"/>
                                                <w:right w:val="none" w:sz="0" w:space="0" w:color="auto"/>
                                              </w:divBdr>
                                              <w:divsChild>
                                                <w:div w:id="1343630210">
                                                  <w:marLeft w:val="0"/>
                                                  <w:marRight w:val="0"/>
                                                  <w:marTop w:val="0"/>
                                                  <w:marBottom w:val="0"/>
                                                  <w:divBdr>
                                                    <w:top w:val="none" w:sz="0" w:space="0" w:color="auto"/>
                                                    <w:left w:val="none" w:sz="0" w:space="0" w:color="auto"/>
                                                    <w:bottom w:val="none" w:sz="0" w:space="0" w:color="auto"/>
                                                    <w:right w:val="none" w:sz="0" w:space="0" w:color="auto"/>
                                                  </w:divBdr>
                                                  <w:divsChild>
                                                    <w:div w:id="8583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40517">
                                          <w:marLeft w:val="0"/>
                                          <w:marRight w:val="0"/>
                                          <w:marTop w:val="0"/>
                                          <w:marBottom w:val="0"/>
                                          <w:divBdr>
                                            <w:top w:val="none" w:sz="0" w:space="0" w:color="auto"/>
                                            <w:left w:val="none" w:sz="0" w:space="0" w:color="auto"/>
                                            <w:bottom w:val="none" w:sz="0" w:space="0" w:color="auto"/>
                                            <w:right w:val="none" w:sz="0" w:space="0" w:color="auto"/>
                                          </w:divBdr>
                                          <w:divsChild>
                                            <w:div w:id="1925190379">
                                              <w:marLeft w:val="0"/>
                                              <w:marRight w:val="0"/>
                                              <w:marTop w:val="0"/>
                                              <w:marBottom w:val="0"/>
                                              <w:divBdr>
                                                <w:top w:val="none" w:sz="0" w:space="0" w:color="auto"/>
                                                <w:left w:val="none" w:sz="0" w:space="0" w:color="auto"/>
                                                <w:bottom w:val="none" w:sz="0" w:space="0" w:color="auto"/>
                                                <w:right w:val="none" w:sz="0" w:space="0" w:color="auto"/>
                                              </w:divBdr>
                                              <w:divsChild>
                                                <w:div w:id="278069548">
                                                  <w:marLeft w:val="0"/>
                                                  <w:marRight w:val="0"/>
                                                  <w:marTop w:val="0"/>
                                                  <w:marBottom w:val="0"/>
                                                  <w:divBdr>
                                                    <w:top w:val="none" w:sz="0" w:space="0" w:color="auto"/>
                                                    <w:left w:val="none" w:sz="0" w:space="0" w:color="auto"/>
                                                    <w:bottom w:val="none" w:sz="0" w:space="0" w:color="auto"/>
                                                    <w:right w:val="none" w:sz="0" w:space="0" w:color="auto"/>
                                                  </w:divBdr>
                                                  <w:divsChild>
                                                    <w:div w:id="2684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80283">
                                          <w:marLeft w:val="0"/>
                                          <w:marRight w:val="0"/>
                                          <w:marTop w:val="0"/>
                                          <w:marBottom w:val="0"/>
                                          <w:divBdr>
                                            <w:top w:val="none" w:sz="0" w:space="0" w:color="auto"/>
                                            <w:left w:val="none" w:sz="0" w:space="0" w:color="auto"/>
                                            <w:bottom w:val="none" w:sz="0" w:space="0" w:color="auto"/>
                                            <w:right w:val="none" w:sz="0" w:space="0" w:color="auto"/>
                                          </w:divBdr>
                                          <w:divsChild>
                                            <w:div w:id="1804959604">
                                              <w:marLeft w:val="0"/>
                                              <w:marRight w:val="0"/>
                                              <w:marTop w:val="0"/>
                                              <w:marBottom w:val="0"/>
                                              <w:divBdr>
                                                <w:top w:val="none" w:sz="0" w:space="0" w:color="auto"/>
                                                <w:left w:val="none" w:sz="0" w:space="0" w:color="auto"/>
                                                <w:bottom w:val="none" w:sz="0" w:space="0" w:color="auto"/>
                                                <w:right w:val="none" w:sz="0" w:space="0" w:color="auto"/>
                                              </w:divBdr>
                                              <w:divsChild>
                                                <w:div w:id="1761948982">
                                                  <w:marLeft w:val="0"/>
                                                  <w:marRight w:val="0"/>
                                                  <w:marTop w:val="0"/>
                                                  <w:marBottom w:val="0"/>
                                                  <w:divBdr>
                                                    <w:top w:val="none" w:sz="0" w:space="0" w:color="auto"/>
                                                    <w:left w:val="none" w:sz="0" w:space="0" w:color="auto"/>
                                                    <w:bottom w:val="none" w:sz="0" w:space="0" w:color="auto"/>
                                                    <w:right w:val="none" w:sz="0" w:space="0" w:color="auto"/>
                                                  </w:divBdr>
                                                  <w:divsChild>
                                                    <w:div w:id="7383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199551">
                                  <w:marLeft w:val="0"/>
                                  <w:marRight w:val="0"/>
                                  <w:marTop w:val="0"/>
                                  <w:marBottom w:val="0"/>
                                  <w:divBdr>
                                    <w:top w:val="none" w:sz="0" w:space="0" w:color="auto"/>
                                    <w:left w:val="none" w:sz="0" w:space="0" w:color="auto"/>
                                    <w:bottom w:val="none" w:sz="0" w:space="0" w:color="auto"/>
                                    <w:right w:val="none" w:sz="0" w:space="0" w:color="auto"/>
                                  </w:divBdr>
                                  <w:divsChild>
                                    <w:div w:id="882980564">
                                      <w:marLeft w:val="0"/>
                                      <w:marRight w:val="0"/>
                                      <w:marTop w:val="0"/>
                                      <w:marBottom w:val="0"/>
                                      <w:divBdr>
                                        <w:top w:val="none" w:sz="0" w:space="0" w:color="auto"/>
                                        <w:left w:val="none" w:sz="0" w:space="0" w:color="auto"/>
                                        <w:bottom w:val="none" w:sz="0" w:space="0" w:color="auto"/>
                                        <w:right w:val="none" w:sz="0" w:space="0" w:color="auto"/>
                                      </w:divBdr>
                                      <w:divsChild>
                                        <w:div w:id="73162435">
                                          <w:marLeft w:val="0"/>
                                          <w:marRight w:val="0"/>
                                          <w:marTop w:val="0"/>
                                          <w:marBottom w:val="0"/>
                                          <w:divBdr>
                                            <w:top w:val="none" w:sz="0" w:space="0" w:color="auto"/>
                                            <w:left w:val="none" w:sz="0" w:space="0" w:color="auto"/>
                                            <w:bottom w:val="none" w:sz="0" w:space="0" w:color="auto"/>
                                            <w:right w:val="none" w:sz="0" w:space="0" w:color="auto"/>
                                          </w:divBdr>
                                          <w:divsChild>
                                            <w:div w:id="1405832080">
                                              <w:marLeft w:val="0"/>
                                              <w:marRight w:val="0"/>
                                              <w:marTop w:val="0"/>
                                              <w:marBottom w:val="0"/>
                                              <w:divBdr>
                                                <w:top w:val="none" w:sz="0" w:space="0" w:color="auto"/>
                                                <w:left w:val="none" w:sz="0" w:space="0" w:color="auto"/>
                                                <w:bottom w:val="none" w:sz="0" w:space="0" w:color="auto"/>
                                                <w:right w:val="none" w:sz="0" w:space="0" w:color="auto"/>
                                              </w:divBdr>
                                              <w:divsChild>
                                                <w:div w:id="14875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3683">
                                          <w:marLeft w:val="0"/>
                                          <w:marRight w:val="0"/>
                                          <w:marTop w:val="0"/>
                                          <w:marBottom w:val="0"/>
                                          <w:divBdr>
                                            <w:top w:val="none" w:sz="0" w:space="0" w:color="auto"/>
                                            <w:left w:val="none" w:sz="0" w:space="0" w:color="auto"/>
                                            <w:bottom w:val="none" w:sz="0" w:space="0" w:color="auto"/>
                                            <w:right w:val="none" w:sz="0" w:space="0" w:color="auto"/>
                                          </w:divBdr>
                                          <w:divsChild>
                                            <w:div w:id="1924682001">
                                              <w:marLeft w:val="0"/>
                                              <w:marRight w:val="0"/>
                                              <w:marTop w:val="0"/>
                                              <w:marBottom w:val="0"/>
                                              <w:divBdr>
                                                <w:top w:val="none" w:sz="0" w:space="0" w:color="auto"/>
                                                <w:left w:val="none" w:sz="0" w:space="0" w:color="auto"/>
                                                <w:bottom w:val="none" w:sz="0" w:space="0" w:color="auto"/>
                                                <w:right w:val="none" w:sz="0" w:space="0" w:color="auto"/>
                                              </w:divBdr>
                                              <w:divsChild>
                                                <w:div w:id="1486048177">
                                                  <w:marLeft w:val="0"/>
                                                  <w:marRight w:val="0"/>
                                                  <w:marTop w:val="0"/>
                                                  <w:marBottom w:val="0"/>
                                                  <w:divBdr>
                                                    <w:top w:val="none" w:sz="0" w:space="0" w:color="auto"/>
                                                    <w:left w:val="none" w:sz="0" w:space="0" w:color="auto"/>
                                                    <w:bottom w:val="none" w:sz="0" w:space="0" w:color="auto"/>
                                                    <w:right w:val="none" w:sz="0" w:space="0" w:color="auto"/>
                                                  </w:divBdr>
                                                  <w:divsChild>
                                                    <w:div w:id="729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846">
                                          <w:marLeft w:val="0"/>
                                          <w:marRight w:val="0"/>
                                          <w:marTop w:val="0"/>
                                          <w:marBottom w:val="0"/>
                                          <w:divBdr>
                                            <w:top w:val="none" w:sz="0" w:space="0" w:color="auto"/>
                                            <w:left w:val="none" w:sz="0" w:space="0" w:color="auto"/>
                                            <w:bottom w:val="none" w:sz="0" w:space="0" w:color="auto"/>
                                            <w:right w:val="none" w:sz="0" w:space="0" w:color="auto"/>
                                          </w:divBdr>
                                          <w:divsChild>
                                            <w:div w:id="1198196597">
                                              <w:marLeft w:val="0"/>
                                              <w:marRight w:val="0"/>
                                              <w:marTop w:val="0"/>
                                              <w:marBottom w:val="0"/>
                                              <w:divBdr>
                                                <w:top w:val="none" w:sz="0" w:space="0" w:color="auto"/>
                                                <w:left w:val="none" w:sz="0" w:space="0" w:color="auto"/>
                                                <w:bottom w:val="none" w:sz="0" w:space="0" w:color="auto"/>
                                                <w:right w:val="none" w:sz="0" w:space="0" w:color="auto"/>
                                              </w:divBdr>
                                              <w:divsChild>
                                                <w:div w:id="1798647443">
                                                  <w:marLeft w:val="0"/>
                                                  <w:marRight w:val="0"/>
                                                  <w:marTop w:val="0"/>
                                                  <w:marBottom w:val="0"/>
                                                  <w:divBdr>
                                                    <w:top w:val="none" w:sz="0" w:space="0" w:color="auto"/>
                                                    <w:left w:val="none" w:sz="0" w:space="0" w:color="auto"/>
                                                    <w:bottom w:val="none" w:sz="0" w:space="0" w:color="auto"/>
                                                    <w:right w:val="none" w:sz="0" w:space="0" w:color="auto"/>
                                                  </w:divBdr>
                                                  <w:divsChild>
                                                    <w:div w:id="9749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3816">
                                          <w:marLeft w:val="0"/>
                                          <w:marRight w:val="0"/>
                                          <w:marTop w:val="0"/>
                                          <w:marBottom w:val="0"/>
                                          <w:divBdr>
                                            <w:top w:val="none" w:sz="0" w:space="0" w:color="auto"/>
                                            <w:left w:val="none" w:sz="0" w:space="0" w:color="auto"/>
                                            <w:bottom w:val="none" w:sz="0" w:space="0" w:color="auto"/>
                                            <w:right w:val="none" w:sz="0" w:space="0" w:color="auto"/>
                                          </w:divBdr>
                                          <w:divsChild>
                                            <w:div w:id="979766617">
                                              <w:marLeft w:val="0"/>
                                              <w:marRight w:val="0"/>
                                              <w:marTop w:val="0"/>
                                              <w:marBottom w:val="0"/>
                                              <w:divBdr>
                                                <w:top w:val="none" w:sz="0" w:space="0" w:color="auto"/>
                                                <w:left w:val="none" w:sz="0" w:space="0" w:color="auto"/>
                                                <w:bottom w:val="none" w:sz="0" w:space="0" w:color="auto"/>
                                                <w:right w:val="none" w:sz="0" w:space="0" w:color="auto"/>
                                              </w:divBdr>
                                              <w:divsChild>
                                                <w:div w:id="300890564">
                                                  <w:marLeft w:val="0"/>
                                                  <w:marRight w:val="0"/>
                                                  <w:marTop w:val="0"/>
                                                  <w:marBottom w:val="0"/>
                                                  <w:divBdr>
                                                    <w:top w:val="none" w:sz="0" w:space="0" w:color="auto"/>
                                                    <w:left w:val="none" w:sz="0" w:space="0" w:color="auto"/>
                                                    <w:bottom w:val="none" w:sz="0" w:space="0" w:color="auto"/>
                                                    <w:right w:val="none" w:sz="0" w:space="0" w:color="auto"/>
                                                  </w:divBdr>
                                                  <w:divsChild>
                                                    <w:div w:id="15860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8610">
                                          <w:marLeft w:val="0"/>
                                          <w:marRight w:val="0"/>
                                          <w:marTop w:val="0"/>
                                          <w:marBottom w:val="0"/>
                                          <w:divBdr>
                                            <w:top w:val="none" w:sz="0" w:space="0" w:color="auto"/>
                                            <w:left w:val="none" w:sz="0" w:space="0" w:color="auto"/>
                                            <w:bottom w:val="none" w:sz="0" w:space="0" w:color="auto"/>
                                            <w:right w:val="none" w:sz="0" w:space="0" w:color="auto"/>
                                          </w:divBdr>
                                          <w:divsChild>
                                            <w:div w:id="590312342">
                                              <w:marLeft w:val="0"/>
                                              <w:marRight w:val="0"/>
                                              <w:marTop w:val="0"/>
                                              <w:marBottom w:val="0"/>
                                              <w:divBdr>
                                                <w:top w:val="none" w:sz="0" w:space="0" w:color="auto"/>
                                                <w:left w:val="none" w:sz="0" w:space="0" w:color="auto"/>
                                                <w:bottom w:val="none" w:sz="0" w:space="0" w:color="auto"/>
                                                <w:right w:val="none" w:sz="0" w:space="0" w:color="auto"/>
                                              </w:divBdr>
                                              <w:divsChild>
                                                <w:div w:id="1012993009">
                                                  <w:marLeft w:val="0"/>
                                                  <w:marRight w:val="0"/>
                                                  <w:marTop w:val="0"/>
                                                  <w:marBottom w:val="0"/>
                                                  <w:divBdr>
                                                    <w:top w:val="none" w:sz="0" w:space="0" w:color="auto"/>
                                                    <w:left w:val="none" w:sz="0" w:space="0" w:color="auto"/>
                                                    <w:bottom w:val="none" w:sz="0" w:space="0" w:color="auto"/>
                                                    <w:right w:val="none" w:sz="0" w:space="0" w:color="auto"/>
                                                  </w:divBdr>
                                                  <w:divsChild>
                                                    <w:div w:id="9628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90404">
                                  <w:marLeft w:val="0"/>
                                  <w:marRight w:val="0"/>
                                  <w:marTop w:val="0"/>
                                  <w:marBottom w:val="0"/>
                                  <w:divBdr>
                                    <w:top w:val="none" w:sz="0" w:space="0" w:color="auto"/>
                                    <w:left w:val="none" w:sz="0" w:space="0" w:color="auto"/>
                                    <w:bottom w:val="none" w:sz="0" w:space="0" w:color="auto"/>
                                    <w:right w:val="none" w:sz="0" w:space="0" w:color="auto"/>
                                  </w:divBdr>
                                  <w:divsChild>
                                    <w:div w:id="2028552709">
                                      <w:marLeft w:val="0"/>
                                      <w:marRight w:val="0"/>
                                      <w:marTop w:val="0"/>
                                      <w:marBottom w:val="0"/>
                                      <w:divBdr>
                                        <w:top w:val="none" w:sz="0" w:space="0" w:color="auto"/>
                                        <w:left w:val="none" w:sz="0" w:space="0" w:color="auto"/>
                                        <w:bottom w:val="none" w:sz="0" w:space="0" w:color="auto"/>
                                        <w:right w:val="none" w:sz="0" w:space="0" w:color="auto"/>
                                      </w:divBdr>
                                      <w:divsChild>
                                        <w:div w:id="300575855">
                                          <w:marLeft w:val="0"/>
                                          <w:marRight w:val="0"/>
                                          <w:marTop w:val="0"/>
                                          <w:marBottom w:val="0"/>
                                          <w:divBdr>
                                            <w:top w:val="none" w:sz="0" w:space="0" w:color="auto"/>
                                            <w:left w:val="none" w:sz="0" w:space="0" w:color="auto"/>
                                            <w:bottom w:val="none" w:sz="0" w:space="0" w:color="auto"/>
                                            <w:right w:val="none" w:sz="0" w:space="0" w:color="auto"/>
                                          </w:divBdr>
                                          <w:divsChild>
                                            <w:div w:id="1931548307">
                                              <w:marLeft w:val="0"/>
                                              <w:marRight w:val="0"/>
                                              <w:marTop w:val="0"/>
                                              <w:marBottom w:val="0"/>
                                              <w:divBdr>
                                                <w:top w:val="none" w:sz="0" w:space="0" w:color="auto"/>
                                                <w:left w:val="none" w:sz="0" w:space="0" w:color="auto"/>
                                                <w:bottom w:val="none" w:sz="0" w:space="0" w:color="auto"/>
                                                <w:right w:val="none" w:sz="0" w:space="0" w:color="auto"/>
                                              </w:divBdr>
                                              <w:divsChild>
                                                <w:div w:id="413865088">
                                                  <w:marLeft w:val="0"/>
                                                  <w:marRight w:val="0"/>
                                                  <w:marTop w:val="0"/>
                                                  <w:marBottom w:val="0"/>
                                                  <w:divBdr>
                                                    <w:top w:val="none" w:sz="0" w:space="0" w:color="auto"/>
                                                    <w:left w:val="none" w:sz="0" w:space="0" w:color="auto"/>
                                                    <w:bottom w:val="none" w:sz="0" w:space="0" w:color="auto"/>
                                                    <w:right w:val="none" w:sz="0" w:space="0" w:color="auto"/>
                                                  </w:divBdr>
                                                </w:div>
                                              </w:divsChild>
                                            </w:div>
                                            <w:div w:id="2238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40963">
                                  <w:marLeft w:val="0"/>
                                  <w:marRight w:val="0"/>
                                  <w:marTop w:val="0"/>
                                  <w:marBottom w:val="0"/>
                                  <w:divBdr>
                                    <w:top w:val="none" w:sz="0" w:space="0" w:color="auto"/>
                                    <w:left w:val="none" w:sz="0" w:space="0" w:color="auto"/>
                                    <w:bottom w:val="none" w:sz="0" w:space="0" w:color="auto"/>
                                    <w:right w:val="none" w:sz="0" w:space="0" w:color="auto"/>
                                  </w:divBdr>
                                  <w:divsChild>
                                    <w:div w:id="313415400">
                                      <w:marLeft w:val="0"/>
                                      <w:marRight w:val="0"/>
                                      <w:marTop w:val="0"/>
                                      <w:marBottom w:val="0"/>
                                      <w:divBdr>
                                        <w:top w:val="none" w:sz="0" w:space="0" w:color="auto"/>
                                        <w:left w:val="none" w:sz="0" w:space="0" w:color="auto"/>
                                        <w:bottom w:val="none" w:sz="0" w:space="0" w:color="auto"/>
                                        <w:right w:val="none" w:sz="0" w:space="0" w:color="auto"/>
                                      </w:divBdr>
                                      <w:divsChild>
                                        <w:div w:id="2052731458">
                                          <w:marLeft w:val="0"/>
                                          <w:marRight w:val="0"/>
                                          <w:marTop w:val="0"/>
                                          <w:marBottom w:val="0"/>
                                          <w:divBdr>
                                            <w:top w:val="none" w:sz="0" w:space="0" w:color="auto"/>
                                            <w:left w:val="none" w:sz="0" w:space="0" w:color="auto"/>
                                            <w:bottom w:val="none" w:sz="0" w:space="0" w:color="auto"/>
                                            <w:right w:val="none" w:sz="0" w:space="0" w:color="auto"/>
                                          </w:divBdr>
                                          <w:divsChild>
                                            <w:div w:id="758789354">
                                              <w:marLeft w:val="0"/>
                                              <w:marRight w:val="0"/>
                                              <w:marTop w:val="0"/>
                                              <w:marBottom w:val="0"/>
                                              <w:divBdr>
                                                <w:top w:val="none" w:sz="0" w:space="0" w:color="auto"/>
                                                <w:left w:val="none" w:sz="0" w:space="0" w:color="auto"/>
                                                <w:bottom w:val="none" w:sz="0" w:space="0" w:color="auto"/>
                                                <w:right w:val="none" w:sz="0" w:space="0" w:color="auto"/>
                                              </w:divBdr>
                                              <w:divsChild>
                                                <w:div w:id="955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99084">
                                          <w:marLeft w:val="0"/>
                                          <w:marRight w:val="0"/>
                                          <w:marTop w:val="0"/>
                                          <w:marBottom w:val="0"/>
                                          <w:divBdr>
                                            <w:top w:val="none" w:sz="0" w:space="0" w:color="auto"/>
                                            <w:left w:val="none" w:sz="0" w:space="0" w:color="auto"/>
                                            <w:bottom w:val="none" w:sz="0" w:space="0" w:color="auto"/>
                                            <w:right w:val="none" w:sz="0" w:space="0" w:color="auto"/>
                                          </w:divBdr>
                                          <w:divsChild>
                                            <w:div w:id="1211262604">
                                              <w:marLeft w:val="0"/>
                                              <w:marRight w:val="0"/>
                                              <w:marTop w:val="0"/>
                                              <w:marBottom w:val="0"/>
                                              <w:divBdr>
                                                <w:top w:val="none" w:sz="0" w:space="0" w:color="auto"/>
                                                <w:left w:val="none" w:sz="0" w:space="0" w:color="auto"/>
                                                <w:bottom w:val="none" w:sz="0" w:space="0" w:color="auto"/>
                                                <w:right w:val="none" w:sz="0" w:space="0" w:color="auto"/>
                                              </w:divBdr>
                                              <w:divsChild>
                                                <w:div w:id="771823616">
                                                  <w:marLeft w:val="0"/>
                                                  <w:marRight w:val="0"/>
                                                  <w:marTop w:val="0"/>
                                                  <w:marBottom w:val="0"/>
                                                  <w:divBdr>
                                                    <w:top w:val="none" w:sz="0" w:space="0" w:color="auto"/>
                                                    <w:left w:val="none" w:sz="0" w:space="0" w:color="auto"/>
                                                    <w:bottom w:val="none" w:sz="0" w:space="0" w:color="auto"/>
                                                    <w:right w:val="none" w:sz="0" w:space="0" w:color="auto"/>
                                                  </w:divBdr>
                                                  <w:divsChild>
                                                    <w:div w:id="16002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6668">
                                          <w:marLeft w:val="0"/>
                                          <w:marRight w:val="0"/>
                                          <w:marTop w:val="0"/>
                                          <w:marBottom w:val="0"/>
                                          <w:divBdr>
                                            <w:top w:val="none" w:sz="0" w:space="0" w:color="auto"/>
                                            <w:left w:val="none" w:sz="0" w:space="0" w:color="auto"/>
                                            <w:bottom w:val="none" w:sz="0" w:space="0" w:color="auto"/>
                                            <w:right w:val="none" w:sz="0" w:space="0" w:color="auto"/>
                                          </w:divBdr>
                                          <w:divsChild>
                                            <w:div w:id="1254050683">
                                              <w:marLeft w:val="0"/>
                                              <w:marRight w:val="0"/>
                                              <w:marTop w:val="0"/>
                                              <w:marBottom w:val="0"/>
                                              <w:divBdr>
                                                <w:top w:val="none" w:sz="0" w:space="0" w:color="auto"/>
                                                <w:left w:val="none" w:sz="0" w:space="0" w:color="auto"/>
                                                <w:bottom w:val="none" w:sz="0" w:space="0" w:color="auto"/>
                                                <w:right w:val="none" w:sz="0" w:space="0" w:color="auto"/>
                                              </w:divBdr>
                                              <w:divsChild>
                                                <w:div w:id="1000429946">
                                                  <w:marLeft w:val="0"/>
                                                  <w:marRight w:val="0"/>
                                                  <w:marTop w:val="0"/>
                                                  <w:marBottom w:val="0"/>
                                                  <w:divBdr>
                                                    <w:top w:val="none" w:sz="0" w:space="0" w:color="auto"/>
                                                    <w:left w:val="none" w:sz="0" w:space="0" w:color="auto"/>
                                                    <w:bottom w:val="none" w:sz="0" w:space="0" w:color="auto"/>
                                                    <w:right w:val="none" w:sz="0" w:space="0" w:color="auto"/>
                                                  </w:divBdr>
                                                  <w:divsChild>
                                                    <w:div w:id="493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0006">
                                          <w:marLeft w:val="0"/>
                                          <w:marRight w:val="0"/>
                                          <w:marTop w:val="0"/>
                                          <w:marBottom w:val="0"/>
                                          <w:divBdr>
                                            <w:top w:val="none" w:sz="0" w:space="0" w:color="auto"/>
                                            <w:left w:val="none" w:sz="0" w:space="0" w:color="auto"/>
                                            <w:bottom w:val="none" w:sz="0" w:space="0" w:color="auto"/>
                                            <w:right w:val="none" w:sz="0" w:space="0" w:color="auto"/>
                                          </w:divBdr>
                                          <w:divsChild>
                                            <w:div w:id="1530869324">
                                              <w:marLeft w:val="0"/>
                                              <w:marRight w:val="0"/>
                                              <w:marTop w:val="0"/>
                                              <w:marBottom w:val="0"/>
                                              <w:divBdr>
                                                <w:top w:val="none" w:sz="0" w:space="0" w:color="auto"/>
                                                <w:left w:val="none" w:sz="0" w:space="0" w:color="auto"/>
                                                <w:bottom w:val="none" w:sz="0" w:space="0" w:color="auto"/>
                                                <w:right w:val="none" w:sz="0" w:space="0" w:color="auto"/>
                                              </w:divBdr>
                                              <w:divsChild>
                                                <w:div w:id="272056807">
                                                  <w:marLeft w:val="0"/>
                                                  <w:marRight w:val="0"/>
                                                  <w:marTop w:val="0"/>
                                                  <w:marBottom w:val="0"/>
                                                  <w:divBdr>
                                                    <w:top w:val="none" w:sz="0" w:space="0" w:color="auto"/>
                                                    <w:left w:val="none" w:sz="0" w:space="0" w:color="auto"/>
                                                    <w:bottom w:val="none" w:sz="0" w:space="0" w:color="auto"/>
                                                    <w:right w:val="none" w:sz="0" w:space="0" w:color="auto"/>
                                                  </w:divBdr>
                                                  <w:divsChild>
                                                    <w:div w:id="12919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21825">
                                          <w:marLeft w:val="0"/>
                                          <w:marRight w:val="0"/>
                                          <w:marTop w:val="0"/>
                                          <w:marBottom w:val="0"/>
                                          <w:divBdr>
                                            <w:top w:val="none" w:sz="0" w:space="0" w:color="auto"/>
                                            <w:left w:val="none" w:sz="0" w:space="0" w:color="auto"/>
                                            <w:bottom w:val="none" w:sz="0" w:space="0" w:color="auto"/>
                                            <w:right w:val="none" w:sz="0" w:space="0" w:color="auto"/>
                                          </w:divBdr>
                                          <w:divsChild>
                                            <w:div w:id="1824000780">
                                              <w:marLeft w:val="0"/>
                                              <w:marRight w:val="0"/>
                                              <w:marTop w:val="0"/>
                                              <w:marBottom w:val="0"/>
                                              <w:divBdr>
                                                <w:top w:val="none" w:sz="0" w:space="0" w:color="auto"/>
                                                <w:left w:val="none" w:sz="0" w:space="0" w:color="auto"/>
                                                <w:bottom w:val="none" w:sz="0" w:space="0" w:color="auto"/>
                                                <w:right w:val="none" w:sz="0" w:space="0" w:color="auto"/>
                                              </w:divBdr>
                                              <w:divsChild>
                                                <w:div w:id="2043553617">
                                                  <w:marLeft w:val="0"/>
                                                  <w:marRight w:val="0"/>
                                                  <w:marTop w:val="0"/>
                                                  <w:marBottom w:val="0"/>
                                                  <w:divBdr>
                                                    <w:top w:val="none" w:sz="0" w:space="0" w:color="auto"/>
                                                    <w:left w:val="none" w:sz="0" w:space="0" w:color="auto"/>
                                                    <w:bottom w:val="none" w:sz="0" w:space="0" w:color="auto"/>
                                                    <w:right w:val="none" w:sz="0" w:space="0" w:color="auto"/>
                                                  </w:divBdr>
                                                  <w:divsChild>
                                                    <w:div w:id="18178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653">
                                          <w:marLeft w:val="0"/>
                                          <w:marRight w:val="0"/>
                                          <w:marTop w:val="0"/>
                                          <w:marBottom w:val="0"/>
                                          <w:divBdr>
                                            <w:top w:val="none" w:sz="0" w:space="0" w:color="auto"/>
                                            <w:left w:val="none" w:sz="0" w:space="0" w:color="auto"/>
                                            <w:bottom w:val="none" w:sz="0" w:space="0" w:color="auto"/>
                                            <w:right w:val="none" w:sz="0" w:space="0" w:color="auto"/>
                                          </w:divBdr>
                                          <w:divsChild>
                                            <w:div w:id="836730425">
                                              <w:marLeft w:val="0"/>
                                              <w:marRight w:val="0"/>
                                              <w:marTop w:val="0"/>
                                              <w:marBottom w:val="0"/>
                                              <w:divBdr>
                                                <w:top w:val="none" w:sz="0" w:space="0" w:color="auto"/>
                                                <w:left w:val="none" w:sz="0" w:space="0" w:color="auto"/>
                                                <w:bottom w:val="none" w:sz="0" w:space="0" w:color="auto"/>
                                                <w:right w:val="none" w:sz="0" w:space="0" w:color="auto"/>
                                              </w:divBdr>
                                              <w:divsChild>
                                                <w:div w:id="471022537">
                                                  <w:marLeft w:val="0"/>
                                                  <w:marRight w:val="0"/>
                                                  <w:marTop w:val="0"/>
                                                  <w:marBottom w:val="0"/>
                                                  <w:divBdr>
                                                    <w:top w:val="none" w:sz="0" w:space="0" w:color="auto"/>
                                                    <w:left w:val="none" w:sz="0" w:space="0" w:color="auto"/>
                                                    <w:bottom w:val="none" w:sz="0" w:space="0" w:color="auto"/>
                                                    <w:right w:val="none" w:sz="0" w:space="0" w:color="auto"/>
                                                  </w:divBdr>
                                                  <w:divsChild>
                                                    <w:div w:id="13067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5920">
                                          <w:marLeft w:val="0"/>
                                          <w:marRight w:val="0"/>
                                          <w:marTop w:val="0"/>
                                          <w:marBottom w:val="0"/>
                                          <w:divBdr>
                                            <w:top w:val="none" w:sz="0" w:space="0" w:color="auto"/>
                                            <w:left w:val="none" w:sz="0" w:space="0" w:color="auto"/>
                                            <w:bottom w:val="none" w:sz="0" w:space="0" w:color="auto"/>
                                            <w:right w:val="none" w:sz="0" w:space="0" w:color="auto"/>
                                          </w:divBdr>
                                          <w:divsChild>
                                            <w:div w:id="1573466799">
                                              <w:marLeft w:val="0"/>
                                              <w:marRight w:val="0"/>
                                              <w:marTop w:val="0"/>
                                              <w:marBottom w:val="0"/>
                                              <w:divBdr>
                                                <w:top w:val="none" w:sz="0" w:space="0" w:color="auto"/>
                                                <w:left w:val="none" w:sz="0" w:space="0" w:color="auto"/>
                                                <w:bottom w:val="none" w:sz="0" w:space="0" w:color="auto"/>
                                                <w:right w:val="none" w:sz="0" w:space="0" w:color="auto"/>
                                              </w:divBdr>
                                              <w:divsChild>
                                                <w:div w:id="321859052">
                                                  <w:marLeft w:val="0"/>
                                                  <w:marRight w:val="0"/>
                                                  <w:marTop w:val="0"/>
                                                  <w:marBottom w:val="0"/>
                                                  <w:divBdr>
                                                    <w:top w:val="none" w:sz="0" w:space="0" w:color="auto"/>
                                                    <w:left w:val="none" w:sz="0" w:space="0" w:color="auto"/>
                                                    <w:bottom w:val="none" w:sz="0" w:space="0" w:color="auto"/>
                                                    <w:right w:val="none" w:sz="0" w:space="0" w:color="auto"/>
                                                  </w:divBdr>
                                                  <w:divsChild>
                                                    <w:div w:id="6859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6720">
                                          <w:marLeft w:val="0"/>
                                          <w:marRight w:val="0"/>
                                          <w:marTop w:val="0"/>
                                          <w:marBottom w:val="0"/>
                                          <w:divBdr>
                                            <w:top w:val="none" w:sz="0" w:space="0" w:color="auto"/>
                                            <w:left w:val="none" w:sz="0" w:space="0" w:color="auto"/>
                                            <w:bottom w:val="none" w:sz="0" w:space="0" w:color="auto"/>
                                            <w:right w:val="none" w:sz="0" w:space="0" w:color="auto"/>
                                          </w:divBdr>
                                          <w:divsChild>
                                            <w:div w:id="1223523219">
                                              <w:marLeft w:val="0"/>
                                              <w:marRight w:val="0"/>
                                              <w:marTop w:val="0"/>
                                              <w:marBottom w:val="0"/>
                                              <w:divBdr>
                                                <w:top w:val="none" w:sz="0" w:space="0" w:color="auto"/>
                                                <w:left w:val="none" w:sz="0" w:space="0" w:color="auto"/>
                                                <w:bottom w:val="none" w:sz="0" w:space="0" w:color="auto"/>
                                                <w:right w:val="none" w:sz="0" w:space="0" w:color="auto"/>
                                              </w:divBdr>
                                              <w:divsChild>
                                                <w:div w:id="870801110">
                                                  <w:marLeft w:val="0"/>
                                                  <w:marRight w:val="0"/>
                                                  <w:marTop w:val="0"/>
                                                  <w:marBottom w:val="0"/>
                                                  <w:divBdr>
                                                    <w:top w:val="none" w:sz="0" w:space="0" w:color="auto"/>
                                                    <w:left w:val="none" w:sz="0" w:space="0" w:color="auto"/>
                                                    <w:bottom w:val="none" w:sz="0" w:space="0" w:color="auto"/>
                                                    <w:right w:val="none" w:sz="0" w:space="0" w:color="auto"/>
                                                  </w:divBdr>
                                                  <w:divsChild>
                                                    <w:div w:id="19495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6759">
                                          <w:marLeft w:val="0"/>
                                          <w:marRight w:val="0"/>
                                          <w:marTop w:val="0"/>
                                          <w:marBottom w:val="0"/>
                                          <w:divBdr>
                                            <w:top w:val="none" w:sz="0" w:space="0" w:color="auto"/>
                                            <w:left w:val="none" w:sz="0" w:space="0" w:color="auto"/>
                                            <w:bottom w:val="none" w:sz="0" w:space="0" w:color="auto"/>
                                            <w:right w:val="none" w:sz="0" w:space="0" w:color="auto"/>
                                          </w:divBdr>
                                          <w:divsChild>
                                            <w:div w:id="1457992522">
                                              <w:marLeft w:val="0"/>
                                              <w:marRight w:val="0"/>
                                              <w:marTop w:val="0"/>
                                              <w:marBottom w:val="0"/>
                                              <w:divBdr>
                                                <w:top w:val="none" w:sz="0" w:space="0" w:color="auto"/>
                                                <w:left w:val="none" w:sz="0" w:space="0" w:color="auto"/>
                                                <w:bottom w:val="none" w:sz="0" w:space="0" w:color="auto"/>
                                                <w:right w:val="none" w:sz="0" w:space="0" w:color="auto"/>
                                              </w:divBdr>
                                              <w:divsChild>
                                                <w:div w:id="656956174">
                                                  <w:marLeft w:val="0"/>
                                                  <w:marRight w:val="0"/>
                                                  <w:marTop w:val="0"/>
                                                  <w:marBottom w:val="0"/>
                                                  <w:divBdr>
                                                    <w:top w:val="none" w:sz="0" w:space="0" w:color="auto"/>
                                                    <w:left w:val="none" w:sz="0" w:space="0" w:color="auto"/>
                                                    <w:bottom w:val="none" w:sz="0" w:space="0" w:color="auto"/>
                                                    <w:right w:val="none" w:sz="0" w:space="0" w:color="auto"/>
                                                  </w:divBdr>
                                                  <w:divsChild>
                                                    <w:div w:id="15792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8715">
                                          <w:marLeft w:val="0"/>
                                          <w:marRight w:val="0"/>
                                          <w:marTop w:val="0"/>
                                          <w:marBottom w:val="0"/>
                                          <w:divBdr>
                                            <w:top w:val="none" w:sz="0" w:space="0" w:color="auto"/>
                                            <w:left w:val="none" w:sz="0" w:space="0" w:color="auto"/>
                                            <w:bottom w:val="none" w:sz="0" w:space="0" w:color="auto"/>
                                            <w:right w:val="none" w:sz="0" w:space="0" w:color="auto"/>
                                          </w:divBdr>
                                          <w:divsChild>
                                            <w:div w:id="470295626">
                                              <w:marLeft w:val="0"/>
                                              <w:marRight w:val="0"/>
                                              <w:marTop w:val="0"/>
                                              <w:marBottom w:val="0"/>
                                              <w:divBdr>
                                                <w:top w:val="none" w:sz="0" w:space="0" w:color="auto"/>
                                                <w:left w:val="none" w:sz="0" w:space="0" w:color="auto"/>
                                                <w:bottom w:val="none" w:sz="0" w:space="0" w:color="auto"/>
                                                <w:right w:val="none" w:sz="0" w:space="0" w:color="auto"/>
                                              </w:divBdr>
                                              <w:divsChild>
                                                <w:div w:id="933786082">
                                                  <w:marLeft w:val="0"/>
                                                  <w:marRight w:val="0"/>
                                                  <w:marTop w:val="0"/>
                                                  <w:marBottom w:val="0"/>
                                                  <w:divBdr>
                                                    <w:top w:val="none" w:sz="0" w:space="0" w:color="auto"/>
                                                    <w:left w:val="none" w:sz="0" w:space="0" w:color="auto"/>
                                                    <w:bottom w:val="none" w:sz="0" w:space="0" w:color="auto"/>
                                                    <w:right w:val="none" w:sz="0" w:space="0" w:color="auto"/>
                                                  </w:divBdr>
                                                  <w:divsChild>
                                                    <w:div w:id="18879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1591">
                                          <w:marLeft w:val="0"/>
                                          <w:marRight w:val="0"/>
                                          <w:marTop w:val="0"/>
                                          <w:marBottom w:val="0"/>
                                          <w:divBdr>
                                            <w:top w:val="none" w:sz="0" w:space="0" w:color="auto"/>
                                            <w:left w:val="none" w:sz="0" w:space="0" w:color="auto"/>
                                            <w:bottom w:val="none" w:sz="0" w:space="0" w:color="auto"/>
                                            <w:right w:val="none" w:sz="0" w:space="0" w:color="auto"/>
                                          </w:divBdr>
                                          <w:divsChild>
                                            <w:div w:id="1368288719">
                                              <w:marLeft w:val="0"/>
                                              <w:marRight w:val="0"/>
                                              <w:marTop w:val="0"/>
                                              <w:marBottom w:val="0"/>
                                              <w:divBdr>
                                                <w:top w:val="none" w:sz="0" w:space="0" w:color="auto"/>
                                                <w:left w:val="none" w:sz="0" w:space="0" w:color="auto"/>
                                                <w:bottom w:val="none" w:sz="0" w:space="0" w:color="auto"/>
                                                <w:right w:val="none" w:sz="0" w:space="0" w:color="auto"/>
                                              </w:divBdr>
                                              <w:divsChild>
                                                <w:div w:id="585043801">
                                                  <w:marLeft w:val="0"/>
                                                  <w:marRight w:val="0"/>
                                                  <w:marTop w:val="0"/>
                                                  <w:marBottom w:val="0"/>
                                                  <w:divBdr>
                                                    <w:top w:val="none" w:sz="0" w:space="0" w:color="auto"/>
                                                    <w:left w:val="none" w:sz="0" w:space="0" w:color="auto"/>
                                                    <w:bottom w:val="none" w:sz="0" w:space="0" w:color="auto"/>
                                                    <w:right w:val="none" w:sz="0" w:space="0" w:color="auto"/>
                                                  </w:divBdr>
                                                  <w:divsChild>
                                                    <w:div w:id="4359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6095">
                                          <w:marLeft w:val="0"/>
                                          <w:marRight w:val="0"/>
                                          <w:marTop w:val="0"/>
                                          <w:marBottom w:val="0"/>
                                          <w:divBdr>
                                            <w:top w:val="none" w:sz="0" w:space="0" w:color="auto"/>
                                            <w:left w:val="none" w:sz="0" w:space="0" w:color="auto"/>
                                            <w:bottom w:val="none" w:sz="0" w:space="0" w:color="auto"/>
                                            <w:right w:val="none" w:sz="0" w:space="0" w:color="auto"/>
                                          </w:divBdr>
                                          <w:divsChild>
                                            <w:div w:id="1106541722">
                                              <w:marLeft w:val="0"/>
                                              <w:marRight w:val="0"/>
                                              <w:marTop w:val="0"/>
                                              <w:marBottom w:val="0"/>
                                              <w:divBdr>
                                                <w:top w:val="none" w:sz="0" w:space="0" w:color="auto"/>
                                                <w:left w:val="none" w:sz="0" w:space="0" w:color="auto"/>
                                                <w:bottom w:val="none" w:sz="0" w:space="0" w:color="auto"/>
                                                <w:right w:val="none" w:sz="0" w:space="0" w:color="auto"/>
                                              </w:divBdr>
                                              <w:divsChild>
                                                <w:div w:id="850072656">
                                                  <w:marLeft w:val="0"/>
                                                  <w:marRight w:val="0"/>
                                                  <w:marTop w:val="0"/>
                                                  <w:marBottom w:val="0"/>
                                                  <w:divBdr>
                                                    <w:top w:val="none" w:sz="0" w:space="0" w:color="auto"/>
                                                    <w:left w:val="none" w:sz="0" w:space="0" w:color="auto"/>
                                                    <w:bottom w:val="none" w:sz="0" w:space="0" w:color="auto"/>
                                                    <w:right w:val="none" w:sz="0" w:space="0" w:color="auto"/>
                                                  </w:divBdr>
                                                  <w:divsChild>
                                                    <w:div w:id="18919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28470">
                                          <w:marLeft w:val="0"/>
                                          <w:marRight w:val="0"/>
                                          <w:marTop w:val="0"/>
                                          <w:marBottom w:val="0"/>
                                          <w:divBdr>
                                            <w:top w:val="none" w:sz="0" w:space="0" w:color="auto"/>
                                            <w:left w:val="none" w:sz="0" w:space="0" w:color="auto"/>
                                            <w:bottom w:val="none" w:sz="0" w:space="0" w:color="auto"/>
                                            <w:right w:val="none" w:sz="0" w:space="0" w:color="auto"/>
                                          </w:divBdr>
                                          <w:divsChild>
                                            <w:div w:id="527643947">
                                              <w:marLeft w:val="0"/>
                                              <w:marRight w:val="0"/>
                                              <w:marTop w:val="0"/>
                                              <w:marBottom w:val="0"/>
                                              <w:divBdr>
                                                <w:top w:val="none" w:sz="0" w:space="0" w:color="auto"/>
                                                <w:left w:val="none" w:sz="0" w:space="0" w:color="auto"/>
                                                <w:bottom w:val="none" w:sz="0" w:space="0" w:color="auto"/>
                                                <w:right w:val="none" w:sz="0" w:space="0" w:color="auto"/>
                                              </w:divBdr>
                                              <w:divsChild>
                                                <w:div w:id="933710664">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4708">
                                          <w:marLeft w:val="0"/>
                                          <w:marRight w:val="0"/>
                                          <w:marTop w:val="0"/>
                                          <w:marBottom w:val="0"/>
                                          <w:divBdr>
                                            <w:top w:val="none" w:sz="0" w:space="0" w:color="auto"/>
                                            <w:left w:val="none" w:sz="0" w:space="0" w:color="auto"/>
                                            <w:bottom w:val="none" w:sz="0" w:space="0" w:color="auto"/>
                                            <w:right w:val="none" w:sz="0" w:space="0" w:color="auto"/>
                                          </w:divBdr>
                                          <w:divsChild>
                                            <w:div w:id="2008172278">
                                              <w:marLeft w:val="0"/>
                                              <w:marRight w:val="0"/>
                                              <w:marTop w:val="0"/>
                                              <w:marBottom w:val="0"/>
                                              <w:divBdr>
                                                <w:top w:val="none" w:sz="0" w:space="0" w:color="auto"/>
                                                <w:left w:val="none" w:sz="0" w:space="0" w:color="auto"/>
                                                <w:bottom w:val="none" w:sz="0" w:space="0" w:color="auto"/>
                                                <w:right w:val="none" w:sz="0" w:space="0" w:color="auto"/>
                                              </w:divBdr>
                                              <w:divsChild>
                                                <w:div w:id="737942520">
                                                  <w:marLeft w:val="0"/>
                                                  <w:marRight w:val="0"/>
                                                  <w:marTop w:val="0"/>
                                                  <w:marBottom w:val="0"/>
                                                  <w:divBdr>
                                                    <w:top w:val="none" w:sz="0" w:space="0" w:color="auto"/>
                                                    <w:left w:val="none" w:sz="0" w:space="0" w:color="auto"/>
                                                    <w:bottom w:val="none" w:sz="0" w:space="0" w:color="auto"/>
                                                    <w:right w:val="none" w:sz="0" w:space="0" w:color="auto"/>
                                                  </w:divBdr>
                                                  <w:divsChild>
                                                    <w:div w:id="381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3718">
                                          <w:marLeft w:val="0"/>
                                          <w:marRight w:val="0"/>
                                          <w:marTop w:val="0"/>
                                          <w:marBottom w:val="0"/>
                                          <w:divBdr>
                                            <w:top w:val="none" w:sz="0" w:space="0" w:color="auto"/>
                                            <w:left w:val="none" w:sz="0" w:space="0" w:color="auto"/>
                                            <w:bottom w:val="none" w:sz="0" w:space="0" w:color="auto"/>
                                            <w:right w:val="none" w:sz="0" w:space="0" w:color="auto"/>
                                          </w:divBdr>
                                          <w:divsChild>
                                            <w:div w:id="1074930337">
                                              <w:marLeft w:val="0"/>
                                              <w:marRight w:val="0"/>
                                              <w:marTop w:val="0"/>
                                              <w:marBottom w:val="0"/>
                                              <w:divBdr>
                                                <w:top w:val="none" w:sz="0" w:space="0" w:color="auto"/>
                                                <w:left w:val="none" w:sz="0" w:space="0" w:color="auto"/>
                                                <w:bottom w:val="none" w:sz="0" w:space="0" w:color="auto"/>
                                                <w:right w:val="none" w:sz="0" w:space="0" w:color="auto"/>
                                              </w:divBdr>
                                              <w:divsChild>
                                                <w:div w:id="1612736718">
                                                  <w:marLeft w:val="0"/>
                                                  <w:marRight w:val="0"/>
                                                  <w:marTop w:val="0"/>
                                                  <w:marBottom w:val="0"/>
                                                  <w:divBdr>
                                                    <w:top w:val="none" w:sz="0" w:space="0" w:color="auto"/>
                                                    <w:left w:val="none" w:sz="0" w:space="0" w:color="auto"/>
                                                    <w:bottom w:val="none" w:sz="0" w:space="0" w:color="auto"/>
                                                    <w:right w:val="none" w:sz="0" w:space="0" w:color="auto"/>
                                                  </w:divBdr>
                                                  <w:divsChild>
                                                    <w:div w:id="14955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5920">
                                          <w:marLeft w:val="0"/>
                                          <w:marRight w:val="0"/>
                                          <w:marTop w:val="0"/>
                                          <w:marBottom w:val="0"/>
                                          <w:divBdr>
                                            <w:top w:val="none" w:sz="0" w:space="0" w:color="auto"/>
                                            <w:left w:val="none" w:sz="0" w:space="0" w:color="auto"/>
                                            <w:bottom w:val="none" w:sz="0" w:space="0" w:color="auto"/>
                                            <w:right w:val="none" w:sz="0" w:space="0" w:color="auto"/>
                                          </w:divBdr>
                                          <w:divsChild>
                                            <w:div w:id="1122726910">
                                              <w:marLeft w:val="0"/>
                                              <w:marRight w:val="0"/>
                                              <w:marTop w:val="0"/>
                                              <w:marBottom w:val="0"/>
                                              <w:divBdr>
                                                <w:top w:val="none" w:sz="0" w:space="0" w:color="auto"/>
                                                <w:left w:val="none" w:sz="0" w:space="0" w:color="auto"/>
                                                <w:bottom w:val="none" w:sz="0" w:space="0" w:color="auto"/>
                                                <w:right w:val="none" w:sz="0" w:space="0" w:color="auto"/>
                                              </w:divBdr>
                                              <w:divsChild>
                                                <w:div w:id="1156992567">
                                                  <w:marLeft w:val="0"/>
                                                  <w:marRight w:val="0"/>
                                                  <w:marTop w:val="0"/>
                                                  <w:marBottom w:val="0"/>
                                                  <w:divBdr>
                                                    <w:top w:val="none" w:sz="0" w:space="0" w:color="auto"/>
                                                    <w:left w:val="none" w:sz="0" w:space="0" w:color="auto"/>
                                                    <w:bottom w:val="none" w:sz="0" w:space="0" w:color="auto"/>
                                                    <w:right w:val="none" w:sz="0" w:space="0" w:color="auto"/>
                                                  </w:divBdr>
                                                  <w:divsChild>
                                                    <w:div w:id="21041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1923">
                                          <w:marLeft w:val="0"/>
                                          <w:marRight w:val="0"/>
                                          <w:marTop w:val="0"/>
                                          <w:marBottom w:val="0"/>
                                          <w:divBdr>
                                            <w:top w:val="none" w:sz="0" w:space="0" w:color="auto"/>
                                            <w:left w:val="none" w:sz="0" w:space="0" w:color="auto"/>
                                            <w:bottom w:val="none" w:sz="0" w:space="0" w:color="auto"/>
                                            <w:right w:val="none" w:sz="0" w:space="0" w:color="auto"/>
                                          </w:divBdr>
                                          <w:divsChild>
                                            <w:div w:id="1318069605">
                                              <w:marLeft w:val="0"/>
                                              <w:marRight w:val="0"/>
                                              <w:marTop w:val="0"/>
                                              <w:marBottom w:val="0"/>
                                              <w:divBdr>
                                                <w:top w:val="none" w:sz="0" w:space="0" w:color="auto"/>
                                                <w:left w:val="none" w:sz="0" w:space="0" w:color="auto"/>
                                                <w:bottom w:val="none" w:sz="0" w:space="0" w:color="auto"/>
                                                <w:right w:val="none" w:sz="0" w:space="0" w:color="auto"/>
                                              </w:divBdr>
                                              <w:divsChild>
                                                <w:div w:id="950625793">
                                                  <w:marLeft w:val="0"/>
                                                  <w:marRight w:val="0"/>
                                                  <w:marTop w:val="0"/>
                                                  <w:marBottom w:val="0"/>
                                                  <w:divBdr>
                                                    <w:top w:val="none" w:sz="0" w:space="0" w:color="auto"/>
                                                    <w:left w:val="none" w:sz="0" w:space="0" w:color="auto"/>
                                                    <w:bottom w:val="none" w:sz="0" w:space="0" w:color="auto"/>
                                                    <w:right w:val="none" w:sz="0" w:space="0" w:color="auto"/>
                                                  </w:divBdr>
                                                  <w:divsChild>
                                                    <w:div w:id="5933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5505">
                                          <w:marLeft w:val="0"/>
                                          <w:marRight w:val="0"/>
                                          <w:marTop w:val="0"/>
                                          <w:marBottom w:val="0"/>
                                          <w:divBdr>
                                            <w:top w:val="none" w:sz="0" w:space="0" w:color="auto"/>
                                            <w:left w:val="none" w:sz="0" w:space="0" w:color="auto"/>
                                            <w:bottom w:val="none" w:sz="0" w:space="0" w:color="auto"/>
                                            <w:right w:val="none" w:sz="0" w:space="0" w:color="auto"/>
                                          </w:divBdr>
                                          <w:divsChild>
                                            <w:div w:id="1462573302">
                                              <w:marLeft w:val="0"/>
                                              <w:marRight w:val="0"/>
                                              <w:marTop w:val="0"/>
                                              <w:marBottom w:val="0"/>
                                              <w:divBdr>
                                                <w:top w:val="none" w:sz="0" w:space="0" w:color="auto"/>
                                                <w:left w:val="none" w:sz="0" w:space="0" w:color="auto"/>
                                                <w:bottom w:val="none" w:sz="0" w:space="0" w:color="auto"/>
                                                <w:right w:val="none" w:sz="0" w:space="0" w:color="auto"/>
                                              </w:divBdr>
                                              <w:divsChild>
                                                <w:div w:id="1066028593">
                                                  <w:marLeft w:val="0"/>
                                                  <w:marRight w:val="0"/>
                                                  <w:marTop w:val="0"/>
                                                  <w:marBottom w:val="0"/>
                                                  <w:divBdr>
                                                    <w:top w:val="none" w:sz="0" w:space="0" w:color="auto"/>
                                                    <w:left w:val="none" w:sz="0" w:space="0" w:color="auto"/>
                                                    <w:bottom w:val="none" w:sz="0" w:space="0" w:color="auto"/>
                                                    <w:right w:val="none" w:sz="0" w:space="0" w:color="auto"/>
                                                  </w:divBdr>
                                                  <w:divsChild>
                                                    <w:div w:id="10319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3399">
                                          <w:marLeft w:val="0"/>
                                          <w:marRight w:val="0"/>
                                          <w:marTop w:val="0"/>
                                          <w:marBottom w:val="0"/>
                                          <w:divBdr>
                                            <w:top w:val="none" w:sz="0" w:space="0" w:color="auto"/>
                                            <w:left w:val="none" w:sz="0" w:space="0" w:color="auto"/>
                                            <w:bottom w:val="none" w:sz="0" w:space="0" w:color="auto"/>
                                            <w:right w:val="none" w:sz="0" w:space="0" w:color="auto"/>
                                          </w:divBdr>
                                          <w:divsChild>
                                            <w:div w:id="1336491086">
                                              <w:marLeft w:val="0"/>
                                              <w:marRight w:val="0"/>
                                              <w:marTop w:val="0"/>
                                              <w:marBottom w:val="0"/>
                                              <w:divBdr>
                                                <w:top w:val="none" w:sz="0" w:space="0" w:color="auto"/>
                                                <w:left w:val="none" w:sz="0" w:space="0" w:color="auto"/>
                                                <w:bottom w:val="none" w:sz="0" w:space="0" w:color="auto"/>
                                                <w:right w:val="none" w:sz="0" w:space="0" w:color="auto"/>
                                              </w:divBdr>
                                              <w:divsChild>
                                                <w:div w:id="977690813">
                                                  <w:marLeft w:val="0"/>
                                                  <w:marRight w:val="0"/>
                                                  <w:marTop w:val="0"/>
                                                  <w:marBottom w:val="0"/>
                                                  <w:divBdr>
                                                    <w:top w:val="none" w:sz="0" w:space="0" w:color="auto"/>
                                                    <w:left w:val="none" w:sz="0" w:space="0" w:color="auto"/>
                                                    <w:bottom w:val="none" w:sz="0" w:space="0" w:color="auto"/>
                                                    <w:right w:val="none" w:sz="0" w:space="0" w:color="auto"/>
                                                  </w:divBdr>
                                                  <w:divsChild>
                                                    <w:div w:id="10830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16">
                                  <w:marLeft w:val="0"/>
                                  <w:marRight w:val="0"/>
                                  <w:marTop w:val="0"/>
                                  <w:marBottom w:val="0"/>
                                  <w:divBdr>
                                    <w:top w:val="none" w:sz="0" w:space="0" w:color="auto"/>
                                    <w:left w:val="none" w:sz="0" w:space="0" w:color="auto"/>
                                    <w:bottom w:val="none" w:sz="0" w:space="0" w:color="auto"/>
                                    <w:right w:val="none" w:sz="0" w:space="0" w:color="auto"/>
                                  </w:divBdr>
                                  <w:divsChild>
                                    <w:div w:id="1017926628">
                                      <w:marLeft w:val="0"/>
                                      <w:marRight w:val="0"/>
                                      <w:marTop w:val="0"/>
                                      <w:marBottom w:val="0"/>
                                      <w:divBdr>
                                        <w:top w:val="none" w:sz="0" w:space="0" w:color="auto"/>
                                        <w:left w:val="none" w:sz="0" w:space="0" w:color="auto"/>
                                        <w:bottom w:val="none" w:sz="0" w:space="0" w:color="auto"/>
                                        <w:right w:val="none" w:sz="0" w:space="0" w:color="auto"/>
                                      </w:divBdr>
                                      <w:divsChild>
                                        <w:div w:id="405883691">
                                          <w:marLeft w:val="0"/>
                                          <w:marRight w:val="0"/>
                                          <w:marTop w:val="0"/>
                                          <w:marBottom w:val="0"/>
                                          <w:divBdr>
                                            <w:top w:val="none" w:sz="0" w:space="0" w:color="auto"/>
                                            <w:left w:val="none" w:sz="0" w:space="0" w:color="auto"/>
                                            <w:bottom w:val="none" w:sz="0" w:space="0" w:color="auto"/>
                                            <w:right w:val="none" w:sz="0" w:space="0" w:color="auto"/>
                                          </w:divBdr>
                                          <w:divsChild>
                                            <w:div w:id="1339457372">
                                              <w:marLeft w:val="0"/>
                                              <w:marRight w:val="0"/>
                                              <w:marTop w:val="0"/>
                                              <w:marBottom w:val="0"/>
                                              <w:divBdr>
                                                <w:top w:val="none" w:sz="0" w:space="0" w:color="auto"/>
                                                <w:left w:val="none" w:sz="0" w:space="0" w:color="auto"/>
                                                <w:bottom w:val="none" w:sz="0" w:space="0" w:color="auto"/>
                                                <w:right w:val="none" w:sz="0" w:space="0" w:color="auto"/>
                                              </w:divBdr>
                                              <w:divsChild>
                                                <w:div w:id="6279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0113">
                                          <w:marLeft w:val="0"/>
                                          <w:marRight w:val="0"/>
                                          <w:marTop w:val="0"/>
                                          <w:marBottom w:val="0"/>
                                          <w:divBdr>
                                            <w:top w:val="none" w:sz="0" w:space="0" w:color="auto"/>
                                            <w:left w:val="none" w:sz="0" w:space="0" w:color="auto"/>
                                            <w:bottom w:val="none" w:sz="0" w:space="0" w:color="auto"/>
                                            <w:right w:val="none" w:sz="0" w:space="0" w:color="auto"/>
                                          </w:divBdr>
                                          <w:divsChild>
                                            <w:div w:id="1759254594">
                                              <w:marLeft w:val="0"/>
                                              <w:marRight w:val="0"/>
                                              <w:marTop w:val="0"/>
                                              <w:marBottom w:val="0"/>
                                              <w:divBdr>
                                                <w:top w:val="none" w:sz="0" w:space="0" w:color="auto"/>
                                                <w:left w:val="none" w:sz="0" w:space="0" w:color="auto"/>
                                                <w:bottom w:val="none" w:sz="0" w:space="0" w:color="auto"/>
                                                <w:right w:val="none" w:sz="0" w:space="0" w:color="auto"/>
                                              </w:divBdr>
                                              <w:divsChild>
                                                <w:div w:id="1397051961">
                                                  <w:marLeft w:val="0"/>
                                                  <w:marRight w:val="0"/>
                                                  <w:marTop w:val="0"/>
                                                  <w:marBottom w:val="0"/>
                                                  <w:divBdr>
                                                    <w:top w:val="none" w:sz="0" w:space="0" w:color="auto"/>
                                                    <w:left w:val="none" w:sz="0" w:space="0" w:color="auto"/>
                                                    <w:bottom w:val="none" w:sz="0" w:space="0" w:color="auto"/>
                                                    <w:right w:val="none" w:sz="0" w:space="0" w:color="auto"/>
                                                  </w:divBdr>
                                                  <w:divsChild>
                                                    <w:div w:id="1679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266236">
                                  <w:marLeft w:val="0"/>
                                  <w:marRight w:val="0"/>
                                  <w:marTop w:val="0"/>
                                  <w:marBottom w:val="0"/>
                                  <w:divBdr>
                                    <w:top w:val="none" w:sz="0" w:space="0" w:color="auto"/>
                                    <w:left w:val="none" w:sz="0" w:space="0" w:color="auto"/>
                                    <w:bottom w:val="none" w:sz="0" w:space="0" w:color="auto"/>
                                    <w:right w:val="none" w:sz="0" w:space="0" w:color="auto"/>
                                  </w:divBdr>
                                  <w:divsChild>
                                    <w:div w:id="1200779571">
                                      <w:marLeft w:val="0"/>
                                      <w:marRight w:val="0"/>
                                      <w:marTop w:val="0"/>
                                      <w:marBottom w:val="0"/>
                                      <w:divBdr>
                                        <w:top w:val="none" w:sz="0" w:space="0" w:color="auto"/>
                                        <w:left w:val="none" w:sz="0" w:space="0" w:color="auto"/>
                                        <w:bottom w:val="none" w:sz="0" w:space="0" w:color="auto"/>
                                        <w:right w:val="none" w:sz="0" w:space="0" w:color="auto"/>
                                      </w:divBdr>
                                      <w:divsChild>
                                        <w:div w:id="1765834116">
                                          <w:marLeft w:val="0"/>
                                          <w:marRight w:val="0"/>
                                          <w:marTop w:val="0"/>
                                          <w:marBottom w:val="0"/>
                                          <w:divBdr>
                                            <w:top w:val="none" w:sz="0" w:space="0" w:color="auto"/>
                                            <w:left w:val="none" w:sz="0" w:space="0" w:color="auto"/>
                                            <w:bottom w:val="none" w:sz="0" w:space="0" w:color="auto"/>
                                            <w:right w:val="none" w:sz="0" w:space="0" w:color="auto"/>
                                          </w:divBdr>
                                          <w:divsChild>
                                            <w:div w:id="423377206">
                                              <w:marLeft w:val="0"/>
                                              <w:marRight w:val="0"/>
                                              <w:marTop w:val="0"/>
                                              <w:marBottom w:val="0"/>
                                              <w:divBdr>
                                                <w:top w:val="none" w:sz="0" w:space="0" w:color="auto"/>
                                                <w:left w:val="none" w:sz="0" w:space="0" w:color="auto"/>
                                                <w:bottom w:val="none" w:sz="0" w:space="0" w:color="auto"/>
                                                <w:right w:val="none" w:sz="0" w:space="0" w:color="auto"/>
                                              </w:divBdr>
                                              <w:divsChild>
                                                <w:div w:id="8940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9224">
                                          <w:marLeft w:val="0"/>
                                          <w:marRight w:val="0"/>
                                          <w:marTop w:val="0"/>
                                          <w:marBottom w:val="0"/>
                                          <w:divBdr>
                                            <w:top w:val="none" w:sz="0" w:space="0" w:color="auto"/>
                                            <w:left w:val="none" w:sz="0" w:space="0" w:color="auto"/>
                                            <w:bottom w:val="none" w:sz="0" w:space="0" w:color="auto"/>
                                            <w:right w:val="none" w:sz="0" w:space="0" w:color="auto"/>
                                          </w:divBdr>
                                          <w:divsChild>
                                            <w:div w:id="820847741">
                                              <w:marLeft w:val="0"/>
                                              <w:marRight w:val="0"/>
                                              <w:marTop w:val="0"/>
                                              <w:marBottom w:val="0"/>
                                              <w:divBdr>
                                                <w:top w:val="none" w:sz="0" w:space="0" w:color="auto"/>
                                                <w:left w:val="none" w:sz="0" w:space="0" w:color="auto"/>
                                                <w:bottom w:val="none" w:sz="0" w:space="0" w:color="auto"/>
                                                <w:right w:val="none" w:sz="0" w:space="0" w:color="auto"/>
                                              </w:divBdr>
                                              <w:divsChild>
                                                <w:div w:id="1172720286">
                                                  <w:marLeft w:val="0"/>
                                                  <w:marRight w:val="0"/>
                                                  <w:marTop w:val="0"/>
                                                  <w:marBottom w:val="0"/>
                                                  <w:divBdr>
                                                    <w:top w:val="none" w:sz="0" w:space="0" w:color="auto"/>
                                                    <w:left w:val="none" w:sz="0" w:space="0" w:color="auto"/>
                                                    <w:bottom w:val="none" w:sz="0" w:space="0" w:color="auto"/>
                                                    <w:right w:val="none" w:sz="0" w:space="0" w:color="auto"/>
                                                  </w:divBdr>
                                                  <w:divsChild>
                                                    <w:div w:id="8184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0052">
                                          <w:marLeft w:val="0"/>
                                          <w:marRight w:val="0"/>
                                          <w:marTop w:val="0"/>
                                          <w:marBottom w:val="0"/>
                                          <w:divBdr>
                                            <w:top w:val="none" w:sz="0" w:space="0" w:color="auto"/>
                                            <w:left w:val="none" w:sz="0" w:space="0" w:color="auto"/>
                                            <w:bottom w:val="none" w:sz="0" w:space="0" w:color="auto"/>
                                            <w:right w:val="none" w:sz="0" w:space="0" w:color="auto"/>
                                          </w:divBdr>
                                          <w:divsChild>
                                            <w:div w:id="909071855">
                                              <w:marLeft w:val="0"/>
                                              <w:marRight w:val="0"/>
                                              <w:marTop w:val="0"/>
                                              <w:marBottom w:val="0"/>
                                              <w:divBdr>
                                                <w:top w:val="none" w:sz="0" w:space="0" w:color="auto"/>
                                                <w:left w:val="none" w:sz="0" w:space="0" w:color="auto"/>
                                                <w:bottom w:val="none" w:sz="0" w:space="0" w:color="auto"/>
                                                <w:right w:val="none" w:sz="0" w:space="0" w:color="auto"/>
                                              </w:divBdr>
                                              <w:divsChild>
                                                <w:div w:id="1388839921">
                                                  <w:marLeft w:val="0"/>
                                                  <w:marRight w:val="0"/>
                                                  <w:marTop w:val="0"/>
                                                  <w:marBottom w:val="0"/>
                                                  <w:divBdr>
                                                    <w:top w:val="none" w:sz="0" w:space="0" w:color="auto"/>
                                                    <w:left w:val="none" w:sz="0" w:space="0" w:color="auto"/>
                                                    <w:bottom w:val="none" w:sz="0" w:space="0" w:color="auto"/>
                                                    <w:right w:val="none" w:sz="0" w:space="0" w:color="auto"/>
                                                  </w:divBdr>
                                                  <w:divsChild>
                                                    <w:div w:id="10731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71848">
                                          <w:marLeft w:val="0"/>
                                          <w:marRight w:val="0"/>
                                          <w:marTop w:val="0"/>
                                          <w:marBottom w:val="0"/>
                                          <w:divBdr>
                                            <w:top w:val="none" w:sz="0" w:space="0" w:color="auto"/>
                                            <w:left w:val="none" w:sz="0" w:space="0" w:color="auto"/>
                                            <w:bottom w:val="none" w:sz="0" w:space="0" w:color="auto"/>
                                            <w:right w:val="none" w:sz="0" w:space="0" w:color="auto"/>
                                          </w:divBdr>
                                          <w:divsChild>
                                            <w:div w:id="1216815601">
                                              <w:marLeft w:val="0"/>
                                              <w:marRight w:val="0"/>
                                              <w:marTop w:val="0"/>
                                              <w:marBottom w:val="0"/>
                                              <w:divBdr>
                                                <w:top w:val="none" w:sz="0" w:space="0" w:color="auto"/>
                                                <w:left w:val="none" w:sz="0" w:space="0" w:color="auto"/>
                                                <w:bottom w:val="none" w:sz="0" w:space="0" w:color="auto"/>
                                                <w:right w:val="none" w:sz="0" w:space="0" w:color="auto"/>
                                              </w:divBdr>
                                              <w:divsChild>
                                                <w:div w:id="652636970">
                                                  <w:marLeft w:val="0"/>
                                                  <w:marRight w:val="0"/>
                                                  <w:marTop w:val="0"/>
                                                  <w:marBottom w:val="0"/>
                                                  <w:divBdr>
                                                    <w:top w:val="none" w:sz="0" w:space="0" w:color="auto"/>
                                                    <w:left w:val="none" w:sz="0" w:space="0" w:color="auto"/>
                                                    <w:bottom w:val="none" w:sz="0" w:space="0" w:color="auto"/>
                                                    <w:right w:val="none" w:sz="0" w:space="0" w:color="auto"/>
                                                  </w:divBdr>
                                                  <w:divsChild>
                                                    <w:div w:id="1711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6867">
                                          <w:marLeft w:val="0"/>
                                          <w:marRight w:val="0"/>
                                          <w:marTop w:val="0"/>
                                          <w:marBottom w:val="0"/>
                                          <w:divBdr>
                                            <w:top w:val="none" w:sz="0" w:space="0" w:color="auto"/>
                                            <w:left w:val="none" w:sz="0" w:space="0" w:color="auto"/>
                                            <w:bottom w:val="none" w:sz="0" w:space="0" w:color="auto"/>
                                            <w:right w:val="none" w:sz="0" w:space="0" w:color="auto"/>
                                          </w:divBdr>
                                          <w:divsChild>
                                            <w:div w:id="270362030">
                                              <w:marLeft w:val="0"/>
                                              <w:marRight w:val="0"/>
                                              <w:marTop w:val="0"/>
                                              <w:marBottom w:val="0"/>
                                              <w:divBdr>
                                                <w:top w:val="none" w:sz="0" w:space="0" w:color="auto"/>
                                                <w:left w:val="none" w:sz="0" w:space="0" w:color="auto"/>
                                                <w:bottom w:val="none" w:sz="0" w:space="0" w:color="auto"/>
                                                <w:right w:val="none" w:sz="0" w:space="0" w:color="auto"/>
                                              </w:divBdr>
                                              <w:divsChild>
                                                <w:div w:id="132335975">
                                                  <w:marLeft w:val="0"/>
                                                  <w:marRight w:val="0"/>
                                                  <w:marTop w:val="0"/>
                                                  <w:marBottom w:val="0"/>
                                                  <w:divBdr>
                                                    <w:top w:val="none" w:sz="0" w:space="0" w:color="auto"/>
                                                    <w:left w:val="none" w:sz="0" w:space="0" w:color="auto"/>
                                                    <w:bottom w:val="none" w:sz="0" w:space="0" w:color="auto"/>
                                                    <w:right w:val="none" w:sz="0" w:space="0" w:color="auto"/>
                                                  </w:divBdr>
                                                  <w:divsChild>
                                                    <w:div w:id="16747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01646">
                                  <w:marLeft w:val="0"/>
                                  <w:marRight w:val="0"/>
                                  <w:marTop w:val="0"/>
                                  <w:marBottom w:val="0"/>
                                  <w:divBdr>
                                    <w:top w:val="none" w:sz="0" w:space="0" w:color="auto"/>
                                    <w:left w:val="none" w:sz="0" w:space="0" w:color="auto"/>
                                    <w:bottom w:val="none" w:sz="0" w:space="0" w:color="auto"/>
                                    <w:right w:val="none" w:sz="0" w:space="0" w:color="auto"/>
                                  </w:divBdr>
                                  <w:divsChild>
                                    <w:div w:id="2121562621">
                                      <w:marLeft w:val="0"/>
                                      <w:marRight w:val="0"/>
                                      <w:marTop w:val="0"/>
                                      <w:marBottom w:val="0"/>
                                      <w:divBdr>
                                        <w:top w:val="none" w:sz="0" w:space="0" w:color="auto"/>
                                        <w:left w:val="none" w:sz="0" w:space="0" w:color="auto"/>
                                        <w:bottom w:val="none" w:sz="0" w:space="0" w:color="auto"/>
                                        <w:right w:val="none" w:sz="0" w:space="0" w:color="auto"/>
                                      </w:divBdr>
                                      <w:divsChild>
                                        <w:div w:id="25258964">
                                          <w:marLeft w:val="0"/>
                                          <w:marRight w:val="0"/>
                                          <w:marTop w:val="0"/>
                                          <w:marBottom w:val="0"/>
                                          <w:divBdr>
                                            <w:top w:val="none" w:sz="0" w:space="0" w:color="auto"/>
                                            <w:left w:val="none" w:sz="0" w:space="0" w:color="auto"/>
                                            <w:bottom w:val="none" w:sz="0" w:space="0" w:color="auto"/>
                                            <w:right w:val="none" w:sz="0" w:space="0" w:color="auto"/>
                                          </w:divBdr>
                                          <w:divsChild>
                                            <w:div w:id="1256286072">
                                              <w:marLeft w:val="0"/>
                                              <w:marRight w:val="0"/>
                                              <w:marTop w:val="0"/>
                                              <w:marBottom w:val="0"/>
                                              <w:divBdr>
                                                <w:top w:val="none" w:sz="0" w:space="0" w:color="auto"/>
                                                <w:left w:val="none" w:sz="0" w:space="0" w:color="auto"/>
                                                <w:bottom w:val="none" w:sz="0" w:space="0" w:color="auto"/>
                                                <w:right w:val="none" w:sz="0" w:space="0" w:color="auto"/>
                                              </w:divBdr>
                                              <w:divsChild>
                                                <w:div w:id="7515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6109">
                                          <w:marLeft w:val="0"/>
                                          <w:marRight w:val="0"/>
                                          <w:marTop w:val="0"/>
                                          <w:marBottom w:val="0"/>
                                          <w:divBdr>
                                            <w:top w:val="none" w:sz="0" w:space="0" w:color="auto"/>
                                            <w:left w:val="none" w:sz="0" w:space="0" w:color="auto"/>
                                            <w:bottom w:val="none" w:sz="0" w:space="0" w:color="auto"/>
                                            <w:right w:val="none" w:sz="0" w:space="0" w:color="auto"/>
                                          </w:divBdr>
                                          <w:divsChild>
                                            <w:div w:id="1478230674">
                                              <w:marLeft w:val="0"/>
                                              <w:marRight w:val="0"/>
                                              <w:marTop w:val="0"/>
                                              <w:marBottom w:val="0"/>
                                              <w:divBdr>
                                                <w:top w:val="none" w:sz="0" w:space="0" w:color="auto"/>
                                                <w:left w:val="none" w:sz="0" w:space="0" w:color="auto"/>
                                                <w:bottom w:val="none" w:sz="0" w:space="0" w:color="auto"/>
                                                <w:right w:val="none" w:sz="0" w:space="0" w:color="auto"/>
                                              </w:divBdr>
                                              <w:divsChild>
                                                <w:div w:id="162404466">
                                                  <w:marLeft w:val="0"/>
                                                  <w:marRight w:val="0"/>
                                                  <w:marTop w:val="0"/>
                                                  <w:marBottom w:val="0"/>
                                                  <w:divBdr>
                                                    <w:top w:val="none" w:sz="0" w:space="0" w:color="auto"/>
                                                    <w:left w:val="none" w:sz="0" w:space="0" w:color="auto"/>
                                                    <w:bottom w:val="none" w:sz="0" w:space="0" w:color="auto"/>
                                                    <w:right w:val="none" w:sz="0" w:space="0" w:color="auto"/>
                                                  </w:divBdr>
                                                  <w:divsChild>
                                                    <w:div w:id="18362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4517">
                                          <w:marLeft w:val="0"/>
                                          <w:marRight w:val="0"/>
                                          <w:marTop w:val="0"/>
                                          <w:marBottom w:val="0"/>
                                          <w:divBdr>
                                            <w:top w:val="none" w:sz="0" w:space="0" w:color="auto"/>
                                            <w:left w:val="none" w:sz="0" w:space="0" w:color="auto"/>
                                            <w:bottom w:val="none" w:sz="0" w:space="0" w:color="auto"/>
                                            <w:right w:val="none" w:sz="0" w:space="0" w:color="auto"/>
                                          </w:divBdr>
                                          <w:divsChild>
                                            <w:div w:id="1169638020">
                                              <w:marLeft w:val="0"/>
                                              <w:marRight w:val="0"/>
                                              <w:marTop w:val="0"/>
                                              <w:marBottom w:val="0"/>
                                              <w:divBdr>
                                                <w:top w:val="none" w:sz="0" w:space="0" w:color="auto"/>
                                                <w:left w:val="none" w:sz="0" w:space="0" w:color="auto"/>
                                                <w:bottom w:val="none" w:sz="0" w:space="0" w:color="auto"/>
                                                <w:right w:val="none" w:sz="0" w:space="0" w:color="auto"/>
                                              </w:divBdr>
                                              <w:divsChild>
                                                <w:div w:id="1927574324">
                                                  <w:marLeft w:val="0"/>
                                                  <w:marRight w:val="0"/>
                                                  <w:marTop w:val="0"/>
                                                  <w:marBottom w:val="0"/>
                                                  <w:divBdr>
                                                    <w:top w:val="none" w:sz="0" w:space="0" w:color="auto"/>
                                                    <w:left w:val="none" w:sz="0" w:space="0" w:color="auto"/>
                                                    <w:bottom w:val="none" w:sz="0" w:space="0" w:color="auto"/>
                                                    <w:right w:val="none" w:sz="0" w:space="0" w:color="auto"/>
                                                  </w:divBdr>
                                                  <w:divsChild>
                                                    <w:div w:id="16237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6107">
                                          <w:marLeft w:val="0"/>
                                          <w:marRight w:val="0"/>
                                          <w:marTop w:val="0"/>
                                          <w:marBottom w:val="0"/>
                                          <w:divBdr>
                                            <w:top w:val="none" w:sz="0" w:space="0" w:color="auto"/>
                                            <w:left w:val="none" w:sz="0" w:space="0" w:color="auto"/>
                                            <w:bottom w:val="none" w:sz="0" w:space="0" w:color="auto"/>
                                            <w:right w:val="none" w:sz="0" w:space="0" w:color="auto"/>
                                          </w:divBdr>
                                          <w:divsChild>
                                            <w:div w:id="1699161759">
                                              <w:marLeft w:val="0"/>
                                              <w:marRight w:val="0"/>
                                              <w:marTop w:val="0"/>
                                              <w:marBottom w:val="0"/>
                                              <w:divBdr>
                                                <w:top w:val="none" w:sz="0" w:space="0" w:color="auto"/>
                                                <w:left w:val="none" w:sz="0" w:space="0" w:color="auto"/>
                                                <w:bottom w:val="none" w:sz="0" w:space="0" w:color="auto"/>
                                                <w:right w:val="none" w:sz="0" w:space="0" w:color="auto"/>
                                              </w:divBdr>
                                              <w:divsChild>
                                                <w:div w:id="1720669519">
                                                  <w:marLeft w:val="0"/>
                                                  <w:marRight w:val="0"/>
                                                  <w:marTop w:val="0"/>
                                                  <w:marBottom w:val="0"/>
                                                  <w:divBdr>
                                                    <w:top w:val="none" w:sz="0" w:space="0" w:color="auto"/>
                                                    <w:left w:val="none" w:sz="0" w:space="0" w:color="auto"/>
                                                    <w:bottom w:val="none" w:sz="0" w:space="0" w:color="auto"/>
                                                    <w:right w:val="none" w:sz="0" w:space="0" w:color="auto"/>
                                                  </w:divBdr>
                                                  <w:divsChild>
                                                    <w:div w:id="168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3098">
                                          <w:marLeft w:val="0"/>
                                          <w:marRight w:val="0"/>
                                          <w:marTop w:val="0"/>
                                          <w:marBottom w:val="0"/>
                                          <w:divBdr>
                                            <w:top w:val="none" w:sz="0" w:space="0" w:color="auto"/>
                                            <w:left w:val="none" w:sz="0" w:space="0" w:color="auto"/>
                                            <w:bottom w:val="none" w:sz="0" w:space="0" w:color="auto"/>
                                            <w:right w:val="none" w:sz="0" w:space="0" w:color="auto"/>
                                          </w:divBdr>
                                          <w:divsChild>
                                            <w:div w:id="512452189">
                                              <w:marLeft w:val="0"/>
                                              <w:marRight w:val="0"/>
                                              <w:marTop w:val="0"/>
                                              <w:marBottom w:val="0"/>
                                              <w:divBdr>
                                                <w:top w:val="none" w:sz="0" w:space="0" w:color="auto"/>
                                                <w:left w:val="none" w:sz="0" w:space="0" w:color="auto"/>
                                                <w:bottom w:val="none" w:sz="0" w:space="0" w:color="auto"/>
                                                <w:right w:val="none" w:sz="0" w:space="0" w:color="auto"/>
                                              </w:divBdr>
                                              <w:divsChild>
                                                <w:div w:id="1813911431">
                                                  <w:marLeft w:val="0"/>
                                                  <w:marRight w:val="0"/>
                                                  <w:marTop w:val="0"/>
                                                  <w:marBottom w:val="0"/>
                                                  <w:divBdr>
                                                    <w:top w:val="none" w:sz="0" w:space="0" w:color="auto"/>
                                                    <w:left w:val="none" w:sz="0" w:space="0" w:color="auto"/>
                                                    <w:bottom w:val="none" w:sz="0" w:space="0" w:color="auto"/>
                                                    <w:right w:val="none" w:sz="0" w:space="0" w:color="auto"/>
                                                  </w:divBdr>
                                                  <w:divsChild>
                                                    <w:div w:id="8615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06848">
                                          <w:marLeft w:val="0"/>
                                          <w:marRight w:val="0"/>
                                          <w:marTop w:val="0"/>
                                          <w:marBottom w:val="0"/>
                                          <w:divBdr>
                                            <w:top w:val="none" w:sz="0" w:space="0" w:color="auto"/>
                                            <w:left w:val="none" w:sz="0" w:space="0" w:color="auto"/>
                                            <w:bottom w:val="none" w:sz="0" w:space="0" w:color="auto"/>
                                            <w:right w:val="none" w:sz="0" w:space="0" w:color="auto"/>
                                          </w:divBdr>
                                          <w:divsChild>
                                            <w:div w:id="96172816">
                                              <w:marLeft w:val="0"/>
                                              <w:marRight w:val="0"/>
                                              <w:marTop w:val="0"/>
                                              <w:marBottom w:val="0"/>
                                              <w:divBdr>
                                                <w:top w:val="none" w:sz="0" w:space="0" w:color="auto"/>
                                                <w:left w:val="none" w:sz="0" w:space="0" w:color="auto"/>
                                                <w:bottom w:val="none" w:sz="0" w:space="0" w:color="auto"/>
                                                <w:right w:val="none" w:sz="0" w:space="0" w:color="auto"/>
                                              </w:divBdr>
                                              <w:divsChild>
                                                <w:div w:id="1572353291">
                                                  <w:marLeft w:val="0"/>
                                                  <w:marRight w:val="0"/>
                                                  <w:marTop w:val="0"/>
                                                  <w:marBottom w:val="0"/>
                                                  <w:divBdr>
                                                    <w:top w:val="none" w:sz="0" w:space="0" w:color="auto"/>
                                                    <w:left w:val="none" w:sz="0" w:space="0" w:color="auto"/>
                                                    <w:bottom w:val="none" w:sz="0" w:space="0" w:color="auto"/>
                                                    <w:right w:val="none" w:sz="0" w:space="0" w:color="auto"/>
                                                  </w:divBdr>
                                                  <w:divsChild>
                                                    <w:div w:id="11870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0958">
                                          <w:marLeft w:val="0"/>
                                          <w:marRight w:val="0"/>
                                          <w:marTop w:val="0"/>
                                          <w:marBottom w:val="0"/>
                                          <w:divBdr>
                                            <w:top w:val="none" w:sz="0" w:space="0" w:color="auto"/>
                                            <w:left w:val="none" w:sz="0" w:space="0" w:color="auto"/>
                                            <w:bottom w:val="none" w:sz="0" w:space="0" w:color="auto"/>
                                            <w:right w:val="none" w:sz="0" w:space="0" w:color="auto"/>
                                          </w:divBdr>
                                          <w:divsChild>
                                            <w:div w:id="28995122">
                                              <w:marLeft w:val="0"/>
                                              <w:marRight w:val="0"/>
                                              <w:marTop w:val="0"/>
                                              <w:marBottom w:val="0"/>
                                              <w:divBdr>
                                                <w:top w:val="none" w:sz="0" w:space="0" w:color="auto"/>
                                                <w:left w:val="none" w:sz="0" w:space="0" w:color="auto"/>
                                                <w:bottom w:val="none" w:sz="0" w:space="0" w:color="auto"/>
                                                <w:right w:val="none" w:sz="0" w:space="0" w:color="auto"/>
                                              </w:divBdr>
                                              <w:divsChild>
                                                <w:div w:id="2093231270">
                                                  <w:marLeft w:val="0"/>
                                                  <w:marRight w:val="0"/>
                                                  <w:marTop w:val="0"/>
                                                  <w:marBottom w:val="0"/>
                                                  <w:divBdr>
                                                    <w:top w:val="none" w:sz="0" w:space="0" w:color="auto"/>
                                                    <w:left w:val="none" w:sz="0" w:space="0" w:color="auto"/>
                                                    <w:bottom w:val="none" w:sz="0" w:space="0" w:color="auto"/>
                                                    <w:right w:val="none" w:sz="0" w:space="0" w:color="auto"/>
                                                  </w:divBdr>
                                                  <w:divsChild>
                                                    <w:div w:id="17741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68616">
                                          <w:marLeft w:val="0"/>
                                          <w:marRight w:val="0"/>
                                          <w:marTop w:val="0"/>
                                          <w:marBottom w:val="0"/>
                                          <w:divBdr>
                                            <w:top w:val="none" w:sz="0" w:space="0" w:color="auto"/>
                                            <w:left w:val="none" w:sz="0" w:space="0" w:color="auto"/>
                                            <w:bottom w:val="none" w:sz="0" w:space="0" w:color="auto"/>
                                            <w:right w:val="none" w:sz="0" w:space="0" w:color="auto"/>
                                          </w:divBdr>
                                          <w:divsChild>
                                            <w:div w:id="204415325">
                                              <w:marLeft w:val="0"/>
                                              <w:marRight w:val="0"/>
                                              <w:marTop w:val="0"/>
                                              <w:marBottom w:val="0"/>
                                              <w:divBdr>
                                                <w:top w:val="none" w:sz="0" w:space="0" w:color="auto"/>
                                                <w:left w:val="none" w:sz="0" w:space="0" w:color="auto"/>
                                                <w:bottom w:val="none" w:sz="0" w:space="0" w:color="auto"/>
                                                <w:right w:val="none" w:sz="0" w:space="0" w:color="auto"/>
                                              </w:divBdr>
                                              <w:divsChild>
                                                <w:div w:id="1855800949">
                                                  <w:marLeft w:val="0"/>
                                                  <w:marRight w:val="0"/>
                                                  <w:marTop w:val="0"/>
                                                  <w:marBottom w:val="0"/>
                                                  <w:divBdr>
                                                    <w:top w:val="none" w:sz="0" w:space="0" w:color="auto"/>
                                                    <w:left w:val="none" w:sz="0" w:space="0" w:color="auto"/>
                                                    <w:bottom w:val="none" w:sz="0" w:space="0" w:color="auto"/>
                                                    <w:right w:val="none" w:sz="0" w:space="0" w:color="auto"/>
                                                  </w:divBdr>
                                                  <w:divsChild>
                                                    <w:div w:id="4613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29786">
                                          <w:marLeft w:val="0"/>
                                          <w:marRight w:val="0"/>
                                          <w:marTop w:val="0"/>
                                          <w:marBottom w:val="0"/>
                                          <w:divBdr>
                                            <w:top w:val="none" w:sz="0" w:space="0" w:color="auto"/>
                                            <w:left w:val="none" w:sz="0" w:space="0" w:color="auto"/>
                                            <w:bottom w:val="none" w:sz="0" w:space="0" w:color="auto"/>
                                            <w:right w:val="none" w:sz="0" w:space="0" w:color="auto"/>
                                          </w:divBdr>
                                          <w:divsChild>
                                            <w:div w:id="1435590704">
                                              <w:marLeft w:val="0"/>
                                              <w:marRight w:val="0"/>
                                              <w:marTop w:val="0"/>
                                              <w:marBottom w:val="0"/>
                                              <w:divBdr>
                                                <w:top w:val="none" w:sz="0" w:space="0" w:color="auto"/>
                                                <w:left w:val="none" w:sz="0" w:space="0" w:color="auto"/>
                                                <w:bottom w:val="none" w:sz="0" w:space="0" w:color="auto"/>
                                                <w:right w:val="none" w:sz="0" w:space="0" w:color="auto"/>
                                              </w:divBdr>
                                              <w:divsChild>
                                                <w:div w:id="1431390198">
                                                  <w:marLeft w:val="0"/>
                                                  <w:marRight w:val="0"/>
                                                  <w:marTop w:val="0"/>
                                                  <w:marBottom w:val="0"/>
                                                  <w:divBdr>
                                                    <w:top w:val="none" w:sz="0" w:space="0" w:color="auto"/>
                                                    <w:left w:val="none" w:sz="0" w:space="0" w:color="auto"/>
                                                    <w:bottom w:val="none" w:sz="0" w:space="0" w:color="auto"/>
                                                    <w:right w:val="none" w:sz="0" w:space="0" w:color="auto"/>
                                                  </w:divBdr>
                                                  <w:divsChild>
                                                    <w:div w:id="7197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873710">
                                  <w:marLeft w:val="0"/>
                                  <w:marRight w:val="0"/>
                                  <w:marTop w:val="0"/>
                                  <w:marBottom w:val="0"/>
                                  <w:divBdr>
                                    <w:top w:val="none" w:sz="0" w:space="0" w:color="auto"/>
                                    <w:left w:val="none" w:sz="0" w:space="0" w:color="auto"/>
                                    <w:bottom w:val="none" w:sz="0" w:space="0" w:color="auto"/>
                                    <w:right w:val="none" w:sz="0" w:space="0" w:color="auto"/>
                                  </w:divBdr>
                                  <w:divsChild>
                                    <w:div w:id="797839875">
                                      <w:marLeft w:val="0"/>
                                      <w:marRight w:val="0"/>
                                      <w:marTop w:val="0"/>
                                      <w:marBottom w:val="0"/>
                                      <w:divBdr>
                                        <w:top w:val="none" w:sz="0" w:space="0" w:color="auto"/>
                                        <w:left w:val="none" w:sz="0" w:space="0" w:color="auto"/>
                                        <w:bottom w:val="none" w:sz="0" w:space="0" w:color="auto"/>
                                        <w:right w:val="none" w:sz="0" w:space="0" w:color="auto"/>
                                      </w:divBdr>
                                      <w:divsChild>
                                        <w:div w:id="1456750537">
                                          <w:marLeft w:val="0"/>
                                          <w:marRight w:val="0"/>
                                          <w:marTop w:val="0"/>
                                          <w:marBottom w:val="0"/>
                                          <w:divBdr>
                                            <w:top w:val="none" w:sz="0" w:space="0" w:color="auto"/>
                                            <w:left w:val="none" w:sz="0" w:space="0" w:color="auto"/>
                                            <w:bottom w:val="none" w:sz="0" w:space="0" w:color="auto"/>
                                            <w:right w:val="none" w:sz="0" w:space="0" w:color="auto"/>
                                          </w:divBdr>
                                          <w:divsChild>
                                            <w:div w:id="1018386875">
                                              <w:marLeft w:val="0"/>
                                              <w:marRight w:val="0"/>
                                              <w:marTop w:val="0"/>
                                              <w:marBottom w:val="0"/>
                                              <w:divBdr>
                                                <w:top w:val="none" w:sz="0" w:space="0" w:color="auto"/>
                                                <w:left w:val="none" w:sz="0" w:space="0" w:color="auto"/>
                                                <w:bottom w:val="none" w:sz="0" w:space="0" w:color="auto"/>
                                                <w:right w:val="none" w:sz="0" w:space="0" w:color="auto"/>
                                              </w:divBdr>
                                              <w:divsChild>
                                                <w:div w:id="1534348345">
                                                  <w:marLeft w:val="0"/>
                                                  <w:marRight w:val="0"/>
                                                  <w:marTop w:val="0"/>
                                                  <w:marBottom w:val="0"/>
                                                  <w:divBdr>
                                                    <w:top w:val="none" w:sz="0" w:space="0" w:color="auto"/>
                                                    <w:left w:val="none" w:sz="0" w:space="0" w:color="auto"/>
                                                    <w:bottom w:val="none" w:sz="0" w:space="0" w:color="auto"/>
                                                    <w:right w:val="none" w:sz="0" w:space="0" w:color="auto"/>
                                                  </w:divBdr>
                                                </w:div>
                                              </w:divsChild>
                                            </w:div>
                                            <w:div w:id="1394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03765">
                                  <w:marLeft w:val="0"/>
                                  <w:marRight w:val="0"/>
                                  <w:marTop w:val="0"/>
                                  <w:marBottom w:val="0"/>
                                  <w:divBdr>
                                    <w:top w:val="none" w:sz="0" w:space="0" w:color="auto"/>
                                    <w:left w:val="none" w:sz="0" w:space="0" w:color="auto"/>
                                    <w:bottom w:val="none" w:sz="0" w:space="0" w:color="auto"/>
                                    <w:right w:val="none" w:sz="0" w:space="0" w:color="auto"/>
                                  </w:divBdr>
                                  <w:divsChild>
                                    <w:div w:id="1269968286">
                                      <w:marLeft w:val="0"/>
                                      <w:marRight w:val="0"/>
                                      <w:marTop w:val="0"/>
                                      <w:marBottom w:val="0"/>
                                      <w:divBdr>
                                        <w:top w:val="none" w:sz="0" w:space="0" w:color="auto"/>
                                        <w:left w:val="none" w:sz="0" w:space="0" w:color="auto"/>
                                        <w:bottom w:val="none" w:sz="0" w:space="0" w:color="auto"/>
                                        <w:right w:val="none" w:sz="0" w:space="0" w:color="auto"/>
                                      </w:divBdr>
                                      <w:divsChild>
                                        <w:div w:id="48308502">
                                          <w:marLeft w:val="0"/>
                                          <w:marRight w:val="0"/>
                                          <w:marTop w:val="0"/>
                                          <w:marBottom w:val="0"/>
                                          <w:divBdr>
                                            <w:top w:val="none" w:sz="0" w:space="0" w:color="auto"/>
                                            <w:left w:val="none" w:sz="0" w:space="0" w:color="auto"/>
                                            <w:bottom w:val="none" w:sz="0" w:space="0" w:color="auto"/>
                                            <w:right w:val="none" w:sz="0" w:space="0" w:color="auto"/>
                                          </w:divBdr>
                                          <w:divsChild>
                                            <w:div w:id="226036301">
                                              <w:marLeft w:val="0"/>
                                              <w:marRight w:val="0"/>
                                              <w:marTop w:val="0"/>
                                              <w:marBottom w:val="0"/>
                                              <w:divBdr>
                                                <w:top w:val="none" w:sz="0" w:space="0" w:color="auto"/>
                                                <w:left w:val="none" w:sz="0" w:space="0" w:color="auto"/>
                                                <w:bottom w:val="none" w:sz="0" w:space="0" w:color="auto"/>
                                                <w:right w:val="none" w:sz="0" w:space="0" w:color="auto"/>
                                              </w:divBdr>
                                              <w:divsChild>
                                                <w:div w:id="1750038503">
                                                  <w:marLeft w:val="0"/>
                                                  <w:marRight w:val="0"/>
                                                  <w:marTop w:val="0"/>
                                                  <w:marBottom w:val="0"/>
                                                  <w:divBdr>
                                                    <w:top w:val="none" w:sz="0" w:space="0" w:color="auto"/>
                                                    <w:left w:val="none" w:sz="0" w:space="0" w:color="auto"/>
                                                    <w:bottom w:val="none" w:sz="0" w:space="0" w:color="auto"/>
                                                    <w:right w:val="none" w:sz="0" w:space="0" w:color="auto"/>
                                                  </w:divBdr>
                                                </w:div>
                                              </w:divsChild>
                                            </w:div>
                                            <w:div w:id="661810734">
                                              <w:marLeft w:val="0"/>
                                              <w:marRight w:val="0"/>
                                              <w:marTop w:val="0"/>
                                              <w:marBottom w:val="0"/>
                                              <w:divBdr>
                                                <w:top w:val="none" w:sz="0" w:space="0" w:color="auto"/>
                                                <w:left w:val="none" w:sz="0" w:space="0" w:color="auto"/>
                                                <w:bottom w:val="none" w:sz="0" w:space="0" w:color="auto"/>
                                                <w:right w:val="none" w:sz="0" w:space="0" w:color="auto"/>
                                              </w:divBdr>
                                            </w:div>
                                          </w:divsChild>
                                        </w:div>
                                        <w:div w:id="743378010">
                                          <w:marLeft w:val="0"/>
                                          <w:marRight w:val="0"/>
                                          <w:marTop w:val="0"/>
                                          <w:marBottom w:val="0"/>
                                          <w:divBdr>
                                            <w:top w:val="none" w:sz="0" w:space="0" w:color="auto"/>
                                            <w:left w:val="none" w:sz="0" w:space="0" w:color="auto"/>
                                            <w:bottom w:val="none" w:sz="0" w:space="0" w:color="auto"/>
                                            <w:right w:val="none" w:sz="0" w:space="0" w:color="auto"/>
                                          </w:divBdr>
                                          <w:divsChild>
                                            <w:div w:id="1432429772">
                                              <w:marLeft w:val="0"/>
                                              <w:marRight w:val="0"/>
                                              <w:marTop w:val="0"/>
                                              <w:marBottom w:val="0"/>
                                              <w:divBdr>
                                                <w:top w:val="none" w:sz="0" w:space="0" w:color="auto"/>
                                                <w:left w:val="none" w:sz="0" w:space="0" w:color="auto"/>
                                                <w:bottom w:val="none" w:sz="0" w:space="0" w:color="auto"/>
                                                <w:right w:val="none" w:sz="0" w:space="0" w:color="auto"/>
                                              </w:divBdr>
                                              <w:divsChild>
                                                <w:div w:id="1795903846">
                                                  <w:marLeft w:val="0"/>
                                                  <w:marRight w:val="0"/>
                                                  <w:marTop w:val="0"/>
                                                  <w:marBottom w:val="0"/>
                                                  <w:divBdr>
                                                    <w:top w:val="none" w:sz="0" w:space="0" w:color="auto"/>
                                                    <w:left w:val="none" w:sz="0" w:space="0" w:color="auto"/>
                                                    <w:bottom w:val="none" w:sz="0" w:space="0" w:color="auto"/>
                                                    <w:right w:val="none" w:sz="0" w:space="0" w:color="auto"/>
                                                  </w:divBdr>
                                                  <w:divsChild>
                                                    <w:div w:id="13507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02926">
                                          <w:marLeft w:val="0"/>
                                          <w:marRight w:val="0"/>
                                          <w:marTop w:val="0"/>
                                          <w:marBottom w:val="0"/>
                                          <w:divBdr>
                                            <w:top w:val="none" w:sz="0" w:space="0" w:color="auto"/>
                                            <w:left w:val="none" w:sz="0" w:space="0" w:color="auto"/>
                                            <w:bottom w:val="none" w:sz="0" w:space="0" w:color="auto"/>
                                            <w:right w:val="none" w:sz="0" w:space="0" w:color="auto"/>
                                          </w:divBdr>
                                          <w:divsChild>
                                            <w:div w:id="403838176">
                                              <w:marLeft w:val="0"/>
                                              <w:marRight w:val="0"/>
                                              <w:marTop w:val="0"/>
                                              <w:marBottom w:val="0"/>
                                              <w:divBdr>
                                                <w:top w:val="none" w:sz="0" w:space="0" w:color="auto"/>
                                                <w:left w:val="none" w:sz="0" w:space="0" w:color="auto"/>
                                                <w:bottom w:val="none" w:sz="0" w:space="0" w:color="auto"/>
                                                <w:right w:val="none" w:sz="0" w:space="0" w:color="auto"/>
                                              </w:divBdr>
                                              <w:divsChild>
                                                <w:div w:id="229921728">
                                                  <w:marLeft w:val="0"/>
                                                  <w:marRight w:val="0"/>
                                                  <w:marTop w:val="0"/>
                                                  <w:marBottom w:val="0"/>
                                                  <w:divBdr>
                                                    <w:top w:val="none" w:sz="0" w:space="0" w:color="auto"/>
                                                    <w:left w:val="none" w:sz="0" w:space="0" w:color="auto"/>
                                                    <w:bottom w:val="none" w:sz="0" w:space="0" w:color="auto"/>
                                                    <w:right w:val="none" w:sz="0" w:space="0" w:color="auto"/>
                                                  </w:divBdr>
                                                  <w:divsChild>
                                                    <w:div w:id="18447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21139">
                                  <w:marLeft w:val="0"/>
                                  <w:marRight w:val="0"/>
                                  <w:marTop w:val="0"/>
                                  <w:marBottom w:val="0"/>
                                  <w:divBdr>
                                    <w:top w:val="none" w:sz="0" w:space="0" w:color="auto"/>
                                    <w:left w:val="none" w:sz="0" w:space="0" w:color="auto"/>
                                    <w:bottom w:val="none" w:sz="0" w:space="0" w:color="auto"/>
                                    <w:right w:val="none" w:sz="0" w:space="0" w:color="auto"/>
                                  </w:divBdr>
                                  <w:divsChild>
                                    <w:div w:id="657805846">
                                      <w:marLeft w:val="0"/>
                                      <w:marRight w:val="0"/>
                                      <w:marTop w:val="0"/>
                                      <w:marBottom w:val="0"/>
                                      <w:divBdr>
                                        <w:top w:val="none" w:sz="0" w:space="0" w:color="auto"/>
                                        <w:left w:val="none" w:sz="0" w:space="0" w:color="auto"/>
                                        <w:bottom w:val="none" w:sz="0" w:space="0" w:color="auto"/>
                                        <w:right w:val="none" w:sz="0" w:space="0" w:color="auto"/>
                                      </w:divBdr>
                                      <w:divsChild>
                                        <w:div w:id="155729548">
                                          <w:marLeft w:val="0"/>
                                          <w:marRight w:val="0"/>
                                          <w:marTop w:val="0"/>
                                          <w:marBottom w:val="0"/>
                                          <w:divBdr>
                                            <w:top w:val="none" w:sz="0" w:space="0" w:color="auto"/>
                                            <w:left w:val="none" w:sz="0" w:space="0" w:color="auto"/>
                                            <w:bottom w:val="none" w:sz="0" w:space="0" w:color="auto"/>
                                            <w:right w:val="none" w:sz="0" w:space="0" w:color="auto"/>
                                          </w:divBdr>
                                          <w:divsChild>
                                            <w:div w:id="1563520031">
                                              <w:marLeft w:val="0"/>
                                              <w:marRight w:val="0"/>
                                              <w:marTop w:val="0"/>
                                              <w:marBottom w:val="0"/>
                                              <w:divBdr>
                                                <w:top w:val="none" w:sz="0" w:space="0" w:color="auto"/>
                                                <w:left w:val="none" w:sz="0" w:space="0" w:color="auto"/>
                                                <w:bottom w:val="none" w:sz="0" w:space="0" w:color="auto"/>
                                                <w:right w:val="none" w:sz="0" w:space="0" w:color="auto"/>
                                              </w:divBdr>
                                              <w:divsChild>
                                                <w:div w:id="19731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81">
                                          <w:marLeft w:val="0"/>
                                          <w:marRight w:val="0"/>
                                          <w:marTop w:val="0"/>
                                          <w:marBottom w:val="0"/>
                                          <w:divBdr>
                                            <w:top w:val="none" w:sz="0" w:space="0" w:color="auto"/>
                                            <w:left w:val="none" w:sz="0" w:space="0" w:color="auto"/>
                                            <w:bottom w:val="none" w:sz="0" w:space="0" w:color="auto"/>
                                            <w:right w:val="none" w:sz="0" w:space="0" w:color="auto"/>
                                          </w:divBdr>
                                          <w:divsChild>
                                            <w:div w:id="352652440">
                                              <w:marLeft w:val="0"/>
                                              <w:marRight w:val="0"/>
                                              <w:marTop w:val="0"/>
                                              <w:marBottom w:val="0"/>
                                              <w:divBdr>
                                                <w:top w:val="none" w:sz="0" w:space="0" w:color="auto"/>
                                                <w:left w:val="none" w:sz="0" w:space="0" w:color="auto"/>
                                                <w:bottom w:val="none" w:sz="0" w:space="0" w:color="auto"/>
                                                <w:right w:val="none" w:sz="0" w:space="0" w:color="auto"/>
                                              </w:divBdr>
                                              <w:divsChild>
                                                <w:div w:id="2002929840">
                                                  <w:marLeft w:val="0"/>
                                                  <w:marRight w:val="0"/>
                                                  <w:marTop w:val="0"/>
                                                  <w:marBottom w:val="0"/>
                                                  <w:divBdr>
                                                    <w:top w:val="none" w:sz="0" w:space="0" w:color="auto"/>
                                                    <w:left w:val="none" w:sz="0" w:space="0" w:color="auto"/>
                                                    <w:bottom w:val="none" w:sz="0" w:space="0" w:color="auto"/>
                                                    <w:right w:val="none" w:sz="0" w:space="0" w:color="auto"/>
                                                  </w:divBdr>
                                                  <w:divsChild>
                                                    <w:div w:id="8599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957">
                                          <w:marLeft w:val="0"/>
                                          <w:marRight w:val="0"/>
                                          <w:marTop w:val="0"/>
                                          <w:marBottom w:val="0"/>
                                          <w:divBdr>
                                            <w:top w:val="none" w:sz="0" w:space="0" w:color="auto"/>
                                            <w:left w:val="none" w:sz="0" w:space="0" w:color="auto"/>
                                            <w:bottom w:val="none" w:sz="0" w:space="0" w:color="auto"/>
                                            <w:right w:val="none" w:sz="0" w:space="0" w:color="auto"/>
                                          </w:divBdr>
                                          <w:divsChild>
                                            <w:div w:id="1100875595">
                                              <w:marLeft w:val="0"/>
                                              <w:marRight w:val="0"/>
                                              <w:marTop w:val="0"/>
                                              <w:marBottom w:val="0"/>
                                              <w:divBdr>
                                                <w:top w:val="none" w:sz="0" w:space="0" w:color="auto"/>
                                                <w:left w:val="none" w:sz="0" w:space="0" w:color="auto"/>
                                                <w:bottom w:val="none" w:sz="0" w:space="0" w:color="auto"/>
                                                <w:right w:val="none" w:sz="0" w:space="0" w:color="auto"/>
                                              </w:divBdr>
                                              <w:divsChild>
                                                <w:div w:id="1316757121">
                                                  <w:marLeft w:val="0"/>
                                                  <w:marRight w:val="0"/>
                                                  <w:marTop w:val="0"/>
                                                  <w:marBottom w:val="0"/>
                                                  <w:divBdr>
                                                    <w:top w:val="none" w:sz="0" w:space="0" w:color="auto"/>
                                                    <w:left w:val="none" w:sz="0" w:space="0" w:color="auto"/>
                                                    <w:bottom w:val="none" w:sz="0" w:space="0" w:color="auto"/>
                                                    <w:right w:val="none" w:sz="0" w:space="0" w:color="auto"/>
                                                  </w:divBdr>
                                                  <w:divsChild>
                                                    <w:div w:id="13082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0474">
                                          <w:marLeft w:val="0"/>
                                          <w:marRight w:val="0"/>
                                          <w:marTop w:val="0"/>
                                          <w:marBottom w:val="0"/>
                                          <w:divBdr>
                                            <w:top w:val="none" w:sz="0" w:space="0" w:color="auto"/>
                                            <w:left w:val="none" w:sz="0" w:space="0" w:color="auto"/>
                                            <w:bottom w:val="none" w:sz="0" w:space="0" w:color="auto"/>
                                            <w:right w:val="none" w:sz="0" w:space="0" w:color="auto"/>
                                          </w:divBdr>
                                          <w:divsChild>
                                            <w:div w:id="1814444932">
                                              <w:marLeft w:val="0"/>
                                              <w:marRight w:val="0"/>
                                              <w:marTop w:val="0"/>
                                              <w:marBottom w:val="0"/>
                                              <w:divBdr>
                                                <w:top w:val="none" w:sz="0" w:space="0" w:color="auto"/>
                                                <w:left w:val="none" w:sz="0" w:space="0" w:color="auto"/>
                                                <w:bottom w:val="none" w:sz="0" w:space="0" w:color="auto"/>
                                                <w:right w:val="none" w:sz="0" w:space="0" w:color="auto"/>
                                              </w:divBdr>
                                              <w:divsChild>
                                                <w:div w:id="1764491734">
                                                  <w:marLeft w:val="0"/>
                                                  <w:marRight w:val="0"/>
                                                  <w:marTop w:val="0"/>
                                                  <w:marBottom w:val="0"/>
                                                  <w:divBdr>
                                                    <w:top w:val="none" w:sz="0" w:space="0" w:color="auto"/>
                                                    <w:left w:val="none" w:sz="0" w:space="0" w:color="auto"/>
                                                    <w:bottom w:val="none" w:sz="0" w:space="0" w:color="auto"/>
                                                    <w:right w:val="none" w:sz="0" w:space="0" w:color="auto"/>
                                                  </w:divBdr>
                                                  <w:divsChild>
                                                    <w:div w:id="827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8794">
                                  <w:marLeft w:val="0"/>
                                  <w:marRight w:val="0"/>
                                  <w:marTop w:val="0"/>
                                  <w:marBottom w:val="0"/>
                                  <w:divBdr>
                                    <w:top w:val="none" w:sz="0" w:space="0" w:color="auto"/>
                                    <w:left w:val="none" w:sz="0" w:space="0" w:color="auto"/>
                                    <w:bottom w:val="none" w:sz="0" w:space="0" w:color="auto"/>
                                    <w:right w:val="none" w:sz="0" w:space="0" w:color="auto"/>
                                  </w:divBdr>
                                  <w:divsChild>
                                    <w:div w:id="1236427531">
                                      <w:marLeft w:val="0"/>
                                      <w:marRight w:val="0"/>
                                      <w:marTop w:val="0"/>
                                      <w:marBottom w:val="0"/>
                                      <w:divBdr>
                                        <w:top w:val="none" w:sz="0" w:space="0" w:color="auto"/>
                                        <w:left w:val="none" w:sz="0" w:space="0" w:color="auto"/>
                                        <w:bottom w:val="none" w:sz="0" w:space="0" w:color="auto"/>
                                        <w:right w:val="none" w:sz="0" w:space="0" w:color="auto"/>
                                      </w:divBdr>
                                      <w:divsChild>
                                        <w:div w:id="1669359445">
                                          <w:marLeft w:val="0"/>
                                          <w:marRight w:val="0"/>
                                          <w:marTop w:val="0"/>
                                          <w:marBottom w:val="0"/>
                                          <w:divBdr>
                                            <w:top w:val="none" w:sz="0" w:space="0" w:color="auto"/>
                                            <w:left w:val="none" w:sz="0" w:space="0" w:color="auto"/>
                                            <w:bottom w:val="none" w:sz="0" w:space="0" w:color="auto"/>
                                            <w:right w:val="none" w:sz="0" w:space="0" w:color="auto"/>
                                          </w:divBdr>
                                          <w:divsChild>
                                            <w:div w:id="1244800002">
                                              <w:marLeft w:val="0"/>
                                              <w:marRight w:val="0"/>
                                              <w:marTop w:val="0"/>
                                              <w:marBottom w:val="0"/>
                                              <w:divBdr>
                                                <w:top w:val="none" w:sz="0" w:space="0" w:color="auto"/>
                                                <w:left w:val="none" w:sz="0" w:space="0" w:color="auto"/>
                                                <w:bottom w:val="none" w:sz="0" w:space="0" w:color="auto"/>
                                                <w:right w:val="none" w:sz="0" w:space="0" w:color="auto"/>
                                              </w:divBdr>
                                              <w:divsChild>
                                                <w:div w:id="7166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9511">
                                          <w:marLeft w:val="0"/>
                                          <w:marRight w:val="0"/>
                                          <w:marTop w:val="0"/>
                                          <w:marBottom w:val="0"/>
                                          <w:divBdr>
                                            <w:top w:val="none" w:sz="0" w:space="0" w:color="auto"/>
                                            <w:left w:val="none" w:sz="0" w:space="0" w:color="auto"/>
                                            <w:bottom w:val="none" w:sz="0" w:space="0" w:color="auto"/>
                                            <w:right w:val="none" w:sz="0" w:space="0" w:color="auto"/>
                                          </w:divBdr>
                                          <w:divsChild>
                                            <w:div w:id="1861116301">
                                              <w:marLeft w:val="0"/>
                                              <w:marRight w:val="0"/>
                                              <w:marTop w:val="0"/>
                                              <w:marBottom w:val="0"/>
                                              <w:divBdr>
                                                <w:top w:val="none" w:sz="0" w:space="0" w:color="auto"/>
                                                <w:left w:val="none" w:sz="0" w:space="0" w:color="auto"/>
                                                <w:bottom w:val="none" w:sz="0" w:space="0" w:color="auto"/>
                                                <w:right w:val="none" w:sz="0" w:space="0" w:color="auto"/>
                                              </w:divBdr>
                                              <w:divsChild>
                                                <w:div w:id="2043944354">
                                                  <w:marLeft w:val="0"/>
                                                  <w:marRight w:val="0"/>
                                                  <w:marTop w:val="0"/>
                                                  <w:marBottom w:val="0"/>
                                                  <w:divBdr>
                                                    <w:top w:val="none" w:sz="0" w:space="0" w:color="auto"/>
                                                    <w:left w:val="none" w:sz="0" w:space="0" w:color="auto"/>
                                                    <w:bottom w:val="none" w:sz="0" w:space="0" w:color="auto"/>
                                                    <w:right w:val="none" w:sz="0" w:space="0" w:color="auto"/>
                                                  </w:divBdr>
                                                  <w:divsChild>
                                                    <w:div w:id="16486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84348">
                                          <w:marLeft w:val="0"/>
                                          <w:marRight w:val="0"/>
                                          <w:marTop w:val="0"/>
                                          <w:marBottom w:val="0"/>
                                          <w:divBdr>
                                            <w:top w:val="none" w:sz="0" w:space="0" w:color="auto"/>
                                            <w:left w:val="none" w:sz="0" w:space="0" w:color="auto"/>
                                            <w:bottom w:val="none" w:sz="0" w:space="0" w:color="auto"/>
                                            <w:right w:val="none" w:sz="0" w:space="0" w:color="auto"/>
                                          </w:divBdr>
                                          <w:divsChild>
                                            <w:div w:id="245850551">
                                              <w:marLeft w:val="0"/>
                                              <w:marRight w:val="0"/>
                                              <w:marTop w:val="0"/>
                                              <w:marBottom w:val="0"/>
                                              <w:divBdr>
                                                <w:top w:val="none" w:sz="0" w:space="0" w:color="auto"/>
                                                <w:left w:val="none" w:sz="0" w:space="0" w:color="auto"/>
                                                <w:bottom w:val="none" w:sz="0" w:space="0" w:color="auto"/>
                                                <w:right w:val="none" w:sz="0" w:space="0" w:color="auto"/>
                                              </w:divBdr>
                                              <w:divsChild>
                                                <w:div w:id="1818643578">
                                                  <w:marLeft w:val="0"/>
                                                  <w:marRight w:val="0"/>
                                                  <w:marTop w:val="0"/>
                                                  <w:marBottom w:val="0"/>
                                                  <w:divBdr>
                                                    <w:top w:val="none" w:sz="0" w:space="0" w:color="auto"/>
                                                    <w:left w:val="none" w:sz="0" w:space="0" w:color="auto"/>
                                                    <w:bottom w:val="none" w:sz="0" w:space="0" w:color="auto"/>
                                                    <w:right w:val="none" w:sz="0" w:space="0" w:color="auto"/>
                                                  </w:divBdr>
                                                  <w:divsChild>
                                                    <w:div w:id="1738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2705">
                                          <w:marLeft w:val="0"/>
                                          <w:marRight w:val="0"/>
                                          <w:marTop w:val="0"/>
                                          <w:marBottom w:val="0"/>
                                          <w:divBdr>
                                            <w:top w:val="none" w:sz="0" w:space="0" w:color="auto"/>
                                            <w:left w:val="none" w:sz="0" w:space="0" w:color="auto"/>
                                            <w:bottom w:val="none" w:sz="0" w:space="0" w:color="auto"/>
                                            <w:right w:val="none" w:sz="0" w:space="0" w:color="auto"/>
                                          </w:divBdr>
                                          <w:divsChild>
                                            <w:div w:id="1852455653">
                                              <w:marLeft w:val="0"/>
                                              <w:marRight w:val="0"/>
                                              <w:marTop w:val="0"/>
                                              <w:marBottom w:val="0"/>
                                              <w:divBdr>
                                                <w:top w:val="none" w:sz="0" w:space="0" w:color="auto"/>
                                                <w:left w:val="none" w:sz="0" w:space="0" w:color="auto"/>
                                                <w:bottom w:val="none" w:sz="0" w:space="0" w:color="auto"/>
                                                <w:right w:val="none" w:sz="0" w:space="0" w:color="auto"/>
                                              </w:divBdr>
                                              <w:divsChild>
                                                <w:div w:id="1671832144">
                                                  <w:marLeft w:val="0"/>
                                                  <w:marRight w:val="0"/>
                                                  <w:marTop w:val="0"/>
                                                  <w:marBottom w:val="0"/>
                                                  <w:divBdr>
                                                    <w:top w:val="none" w:sz="0" w:space="0" w:color="auto"/>
                                                    <w:left w:val="none" w:sz="0" w:space="0" w:color="auto"/>
                                                    <w:bottom w:val="none" w:sz="0" w:space="0" w:color="auto"/>
                                                    <w:right w:val="none" w:sz="0" w:space="0" w:color="auto"/>
                                                  </w:divBdr>
                                                  <w:divsChild>
                                                    <w:div w:id="18443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38634">
                                          <w:marLeft w:val="0"/>
                                          <w:marRight w:val="0"/>
                                          <w:marTop w:val="0"/>
                                          <w:marBottom w:val="0"/>
                                          <w:divBdr>
                                            <w:top w:val="none" w:sz="0" w:space="0" w:color="auto"/>
                                            <w:left w:val="none" w:sz="0" w:space="0" w:color="auto"/>
                                            <w:bottom w:val="none" w:sz="0" w:space="0" w:color="auto"/>
                                            <w:right w:val="none" w:sz="0" w:space="0" w:color="auto"/>
                                          </w:divBdr>
                                          <w:divsChild>
                                            <w:div w:id="2058163315">
                                              <w:marLeft w:val="0"/>
                                              <w:marRight w:val="0"/>
                                              <w:marTop w:val="0"/>
                                              <w:marBottom w:val="0"/>
                                              <w:divBdr>
                                                <w:top w:val="none" w:sz="0" w:space="0" w:color="auto"/>
                                                <w:left w:val="none" w:sz="0" w:space="0" w:color="auto"/>
                                                <w:bottom w:val="none" w:sz="0" w:space="0" w:color="auto"/>
                                                <w:right w:val="none" w:sz="0" w:space="0" w:color="auto"/>
                                              </w:divBdr>
                                              <w:divsChild>
                                                <w:div w:id="853299129">
                                                  <w:marLeft w:val="0"/>
                                                  <w:marRight w:val="0"/>
                                                  <w:marTop w:val="0"/>
                                                  <w:marBottom w:val="0"/>
                                                  <w:divBdr>
                                                    <w:top w:val="none" w:sz="0" w:space="0" w:color="auto"/>
                                                    <w:left w:val="none" w:sz="0" w:space="0" w:color="auto"/>
                                                    <w:bottom w:val="none" w:sz="0" w:space="0" w:color="auto"/>
                                                    <w:right w:val="none" w:sz="0" w:space="0" w:color="auto"/>
                                                  </w:divBdr>
                                                  <w:divsChild>
                                                    <w:div w:id="5102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735740">
                                  <w:marLeft w:val="0"/>
                                  <w:marRight w:val="0"/>
                                  <w:marTop w:val="0"/>
                                  <w:marBottom w:val="0"/>
                                  <w:divBdr>
                                    <w:top w:val="none" w:sz="0" w:space="0" w:color="auto"/>
                                    <w:left w:val="none" w:sz="0" w:space="0" w:color="auto"/>
                                    <w:bottom w:val="none" w:sz="0" w:space="0" w:color="auto"/>
                                    <w:right w:val="none" w:sz="0" w:space="0" w:color="auto"/>
                                  </w:divBdr>
                                  <w:divsChild>
                                    <w:div w:id="1543791049">
                                      <w:marLeft w:val="0"/>
                                      <w:marRight w:val="0"/>
                                      <w:marTop w:val="0"/>
                                      <w:marBottom w:val="0"/>
                                      <w:divBdr>
                                        <w:top w:val="none" w:sz="0" w:space="0" w:color="auto"/>
                                        <w:left w:val="none" w:sz="0" w:space="0" w:color="auto"/>
                                        <w:bottom w:val="none" w:sz="0" w:space="0" w:color="auto"/>
                                        <w:right w:val="none" w:sz="0" w:space="0" w:color="auto"/>
                                      </w:divBdr>
                                      <w:divsChild>
                                        <w:div w:id="241837555">
                                          <w:marLeft w:val="0"/>
                                          <w:marRight w:val="0"/>
                                          <w:marTop w:val="0"/>
                                          <w:marBottom w:val="0"/>
                                          <w:divBdr>
                                            <w:top w:val="none" w:sz="0" w:space="0" w:color="auto"/>
                                            <w:left w:val="none" w:sz="0" w:space="0" w:color="auto"/>
                                            <w:bottom w:val="none" w:sz="0" w:space="0" w:color="auto"/>
                                            <w:right w:val="none" w:sz="0" w:space="0" w:color="auto"/>
                                          </w:divBdr>
                                          <w:divsChild>
                                            <w:div w:id="1555847528">
                                              <w:marLeft w:val="0"/>
                                              <w:marRight w:val="0"/>
                                              <w:marTop w:val="0"/>
                                              <w:marBottom w:val="0"/>
                                              <w:divBdr>
                                                <w:top w:val="none" w:sz="0" w:space="0" w:color="auto"/>
                                                <w:left w:val="none" w:sz="0" w:space="0" w:color="auto"/>
                                                <w:bottom w:val="none" w:sz="0" w:space="0" w:color="auto"/>
                                                <w:right w:val="none" w:sz="0" w:space="0" w:color="auto"/>
                                              </w:divBdr>
                                              <w:divsChild>
                                                <w:div w:id="1527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0989">
                                          <w:marLeft w:val="0"/>
                                          <w:marRight w:val="0"/>
                                          <w:marTop w:val="0"/>
                                          <w:marBottom w:val="0"/>
                                          <w:divBdr>
                                            <w:top w:val="none" w:sz="0" w:space="0" w:color="auto"/>
                                            <w:left w:val="none" w:sz="0" w:space="0" w:color="auto"/>
                                            <w:bottom w:val="none" w:sz="0" w:space="0" w:color="auto"/>
                                            <w:right w:val="none" w:sz="0" w:space="0" w:color="auto"/>
                                          </w:divBdr>
                                          <w:divsChild>
                                            <w:div w:id="1107696733">
                                              <w:marLeft w:val="0"/>
                                              <w:marRight w:val="0"/>
                                              <w:marTop w:val="0"/>
                                              <w:marBottom w:val="0"/>
                                              <w:divBdr>
                                                <w:top w:val="none" w:sz="0" w:space="0" w:color="auto"/>
                                                <w:left w:val="none" w:sz="0" w:space="0" w:color="auto"/>
                                                <w:bottom w:val="none" w:sz="0" w:space="0" w:color="auto"/>
                                                <w:right w:val="none" w:sz="0" w:space="0" w:color="auto"/>
                                              </w:divBdr>
                                              <w:divsChild>
                                                <w:div w:id="1097141421">
                                                  <w:marLeft w:val="0"/>
                                                  <w:marRight w:val="0"/>
                                                  <w:marTop w:val="0"/>
                                                  <w:marBottom w:val="0"/>
                                                  <w:divBdr>
                                                    <w:top w:val="none" w:sz="0" w:space="0" w:color="auto"/>
                                                    <w:left w:val="none" w:sz="0" w:space="0" w:color="auto"/>
                                                    <w:bottom w:val="none" w:sz="0" w:space="0" w:color="auto"/>
                                                    <w:right w:val="none" w:sz="0" w:space="0" w:color="auto"/>
                                                  </w:divBdr>
                                                  <w:divsChild>
                                                    <w:div w:id="15931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76684">
                                  <w:marLeft w:val="0"/>
                                  <w:marRight w:val="0"/>
                                  <w:marTop w:val="0"/>
                                  <w:marBottom w:val="0"/>
                                  <w:divBdr>
                                    <w:top w:val="none" w:sz="0" w:space="0" w:color="auto"/>
                                    <w:left w:val="none" w:sz="0" w:space="0" w:color="auto"/>
                                    <w:bottom w:val="none" w:sz="0" w:space="0" w:color="auto"/>
                                    <w:right w:val="none" w:sz="0" w:space="0" w:color="auto"/>
                                  </w:divBdr>
                                  <w:divsChild>
                                    <w:div w:id="950015101">
                                      <w:marLeft w:val="0"/>
                                      <w:marRight w:val="0"/>
                                      <w:marTop w:val="0"/>
                                      <w:marBottom w:val="0"/>
                                      <w:divBdr>
                                        <w:top w:val="none" w:sz="0" w:space="0" w:color="auto"/>
                                        <w:left w:val="none" w:sz="0" w:space="0" w:color="auto"/>
                                        <w:bottom w:val="none" w:sz="0" w:space="0" w:color="auto"/>
                                        <w:right w:val="none" w:sz="0" w:space="0" w:color="auto"/>
                                      </w:divBdr>
                                      <w:divsChild>
                                        <w:div w:id="1058552642">
                                          <w:marLeft w:val="0"/>
                                          <w:marRight w:val="0"/>
                                          <w:marTop w:val="0"/>
                                          <w:marBottom w:val="0"/>
                                          <w:divBdr>
                                            <w:top w:val="none" w:sz="0" w:space="0" w:color="auto"/>
                                            <w:left w:val="none" w:sz="0" w:space="0" w:color="auto"/>
                                            <w:bottom w:val="none" w:sz="0" w:space="0" w:color="auto"/>
                                            <w:right w:val="none" w:sz="0" w:space="0" w:color="auto"/>
                                          </w:divBdr>
                                          <w:divsChild>
                                            <w:div w:id="144669783">
                                              <w:marLeft w:val="0"/>
                                              <w:marRight w:val="0"/>
                                              <w:marTop w:val="0"/>
                                              <w:marBottom w:val="0"/>
                                              <w:divBdr>
                                                <w:top w:val="none" w:sz="0" w:space="0" w:color="auto"/>
                                                <w:left w:val="none" w:sz="0" w:space="0" w:color="auto"/>
                                                <w:bottom w:val="none" w:sz="0" w:space="0" w:color="auto"/>
                                                <w:right w:val="none" w:sz="0" w:space="0" w:color="auto"/>
                                              </w:divBdr>
                                              <w:divsChild>
                                                <w:div w:id="1064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2642">
                                          <w:marLeft w:val="0"/>
                                          <w:marRight w:val="0"/>
                                          <w:marTop w:val="0"/>
                                          <w:marBottom w:val="0"/>
                                          <w:divBdr>
                                            <w:top w:val="none" w:sz="0" w:space="0" w:color="auto"/>
                                            <w:left w:val="none" w:sz="0" w:space="0" w:color="auto"/>
                                            <w:bottom w:val="none" w:sz="0" w:space="0" w:color="auto"/>
                                            <w:right w:val="none" w:sz="0" w:space="0" w:color="auto"/>
                                          </w:divBdr>
                                          <w:divsChild>
                                            <w:div w:id="1364550050">
                                              <w:marLeft w:val="0"/>
                                              <w:marRight w:val="0"/>
                                              <w:marTop w:val="0"/>
                                              <w:marBottom w:val="0"/>
                                              <w:divBdr>
                                                <w:top w:val="none" w:sz="0" w:space="0" w:color="auto"/>
                                                <w:left w:val="none" w:sz="0" w:space="0" w:color="auto"/>
                                                <w:bottom w:val="none" w:sz="0" w:space="0" w:color="auto"/>
                                                <w:right w:val="none" w:sz="0" w:space="0" w:color="auto"/>
                                              </w:divBdr>
                                              <w:divsChild>
                                                <w:div w:id="1484273907">
                                                  <w:marLeft w:val="0"/>
                                                  <w:marRight w:val="0"/>
                                                  <w:marTop w:val="0"/>
                                                  <w:marBottom w:val="0"/>
                                                  <w:divBdr>
                                                    <w:top w:val="none" w:sz="0" w:space="0" w:color="auto"/>
                                                    <w:left w:val="none" w:sz="0" w:space="0" w:color="auto"/>
                                                    <w:bottom w:val="none" w:sz="0" w:space="0" w:color="auto"/>
                                                    <w:right w:val="none" w:sz="0" w:space="0" w:color="auto"/>
                                                  </w:divBdr>
                                                  <w:divsChild>
                                                    <w:div w:id="18083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27879">
                                          <w:marLeft w:val="0"/>
                                          <w:marRight w:val="0"/>
                                          <w:marTop w:val="0"/>
                                          <w:marBottom w:val="0"/>
                                          <w:divBdr>
                                            <w:top w:val="none" w:sz="0" w:space="0" w:color="auto"/>
                                            <w:left w:val="none" w:sz="0" w:space="0" w:color="auto"/>
                                            <w:bottom w:val="none" w:sz="0" w:space="0" w:color="auto"/>
                                            <w:right w:val="none" w:sz="0" w:space="0" w:color="auto"/>
                                          </w:divBdr>
                                          <w:divsChild>
                                            <w:div w:id="1258096743">
                                              <w:marLeft w:val="0"/>
                                              <w:marRight w:val="0"/>
                                              <w:marTop w:val="0"/>
                                              <w:marBottom w:val="0"/>
                                              <w:divBdr>
                                                <w:top w:val="none" w:sz="0" w:space="0" w:color="auto"/>
                                                <w:left w:val="none" w:sz="0" w:space="0" w:color="auto"/>
                                                <w:bottom w:val="none" w:sz="0" w:space="0" w:color="auto"/>
                                                <w:right w:val="none" w:sz="0" w:space="0" w:color="auto"/>
                                              </w:divBdr>
                                              <w:divsChild>
                                                <w:div w:id="468326714">
                                                  <w:marLeft w:val="0"/>
                                                  <w:marRight w:val="0"/>
                                                  <w:marTop w:val="0"/>
                                                  <w:marBottom w:val="0"/>
                                                  <w:divBdr>
                                                    <w:top w:val="none" w:sz="0" w:space="0" w:color="auto"/>
                                                    <w:left w:val="none" w:sz="0" w:space="0" w:color="auto"/>
                                                    <w:bottom w:val="none" w:sz="0" w:space="0" w:color="auto"/>
                                                    <w:right w:val="none" w:sz="0" w:space="0" w:color="auto"/>
                                                  </w:divBdr>
                                                  <w:divsChild>
                                                    <w:div w:id="10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960346">
                                  <w:marLeft w:val="0"/>
                                  <w:marRight w:val="0"/>
                                  <w:marTop w:val="0"/>
                                  <w:marBottom w:val="0"/>
                                  <w:divBdr>
                                    <w:top w:val="none" w:sz="0" w:space="0" w:color="auto"/>
                                    <w:left w:val="none" w:sz="0" w:space="0" w:color="auto"/>
                                    <w:bottom w:val="none" w:sz="0" w:space="0" w:color="auto"/>
                                    <w:right w:val="none" w:sz="0" w:space="0" w:color="auto"/>
                                  </w:divBdr>
                                  <w:divsChild>
                                    <w:div w:id="656809511">
                                      <w:marLeft w:val="0"/>
                                      <w:marRight w:val="0"/>
                                      <w:marTop w:val="0"/>
                                      <w:marBottom w:val="0"/>
                                      <w:divBdr>
                                        <w:top w:val="none" w:sz="0" w:space="0" w:color="auto"/>
                                        <w:left w:val="none" w:sz="0" w:space="0" w:color="auto"/>
                                        <w:bottom w:val="none" w:sz="0" w:space="0" w:color="auto"/>
                                        <w:right w:val="none" w:sz="0" w:space="0" w:color="auto"/>
                                      </w:divBdr>
                                      <w:divsChild>
                                        <w:div w:id="1054695342">
                                          <w:marLeft w:val="0"/>
                                          <w:marRight w:val="0"/>
                                          <w:marTop w:val="0"/>
                                          <w:marBottom w:val="0"/>
                                          <w:divBdr>
                                            <w:top w:val="none" w:sz="0" w:space="0" w:color="auto"/>
                                            <w:left w:val="none" w:sz="0" w:space="0" w:color="auto"/>
                                            <w:bottom w:val="none" w:sz="0" w:space="0" w:color="auto"/>
                                            <w:right w:val="none" w:sz="0" w:space="0" w:color="auto"/>
                                          </w:divBdr>
                                          <w:divsChild>
                                            <w:div w:id="343437662">
                                              <w:marLeft w:val="0"/>
                                              <w:marRight w:val="0"/>
                                              <w:marTop w:val="0"/>
                                              <w:marBottom w:val="0"/>
                                              <w:divBdr>
                                                <w:top w:val="none" w:sz="0" w:space="0" w:color="auto"/>
                                                <w:left w:val="none" w:sz="0" w:space="0" w:color="auto"/>
                                                <w:bottom w:val="none" w:sz="0" w:space="0" w:color="auto"/>
                                                <w:right w:val="none" w:sz="0" w:space="0" w:color="auto"/>
                                              </w:divBdr>
                                              <w:divsChild>
                                                <w:div w:id="6195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9193">
                                          <w:marLeft w:val="0"/>
                                          <w:marRight w:val="0"/>
                                          <w:marTop w:val="0"/>
                                          <w:marBottom w:val="0"/>
                                          <w:divBdr>
                                            <w:top w:val="none" w:sz="0" w:space="0" w:color="auto"/>
                                            <w:left w:val="none" w:sz="0" w:space="0" w:color="auto"/>
                                            <w:bottom w:val="none" w:sz="0" w:space="0" w:color="auto"/>
                                            <w:right w:val="none" w:sz="0" w:space="0" w:color="auto"/>
                                          </w:divBdr>
                                          <w:divsChild>
                                            <w:div w:id="1246185563">
                                              <w:marLeft w:val="0"/>
                                              <w:marRight w:val="0"/>
                                              <w:marTop w:val="0"/>
                                              <w:marBottom w:val="0"/>
                                              <w:divBdr>
                                                <w:top w:val="none" w:sz="0" w:space="0" w:color="auto"/>
                                                <w:left w:val="none" w:sz="0" w:space="0" w:color="auto"/>
                                                <w:bottom w:val="none" w:sz="0" w:space="0" w:color="auto"/>
                                                <w:right w:val="none" w:sz="0" w:space="0" w:color="auto"/>
                                              </w:divBdr>
                                              <w:divsChild>
                                                <w:div w:id="2069987269">
                                                  <w:marLeft w:val="0"/>
                                                  <w:marRight w:val="0"/>
                                                  <w:marTop w:val="0"/>
                                                  <w:marBottom w:val="0"/>
                                                  <w:divBdr>
                                                    <w:top w:val="none" w:sz="0" w:space="0" w:color="auto"/>
                                                    <w:left w:val="none" w:sz="0" w:space="0" w:color="auto"/>
                                                    <w:bottom w:val="none" w:sz="0" w:space="0" w:color="auto"/>
                                                    <w:right w:val="none" w:sz="0" w:space="0" w:color="auto"/>
                                                  </w:divBdr>
                                                  <w:divsChild>
                                                    <w:div w:id="1905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418805">
                                          <w:marLeft w:val="0"/>
                                          <w:marRight w:val="0"/>
                                          <w:marTop w:val="0"/>
                                          <w:marBottom w:val="0"/>
                                          <w:divBdr>
                                            <w:top w:val="none" w:sz="0" w:space="0" w:color="auto"/>
                                            <w:left w:val="none" w:sz="0" w:space="0" w:color="auto"/>
                                            <w:bottom w:val="none" w:sz="0" w:space="0" w:color="auto"/>
                                            <w:right w:val="none" w:sz="0" w:space="0" w:color="auto"/>
                                          </w:divBdr>
                                          <w:divsChild>
                                            <w:div w:id="976761489">
                                              <w:marLeft w:val="0"/>
                                              <w:marRight w:val="0"/>
                                              <w:marTop w:val="0"/>
                                              <w:marBottom w:val="0"/>
                                              <w:divBdr>
                                                <w:top w:val="none" w:sz="0" w:space="0" w:color="auto"/>
                                                <w:left w:val="none" w:sz="0" w:space="0" w:color="auto"/>
                                                <w:bottom w:val="none" w:sz="0" w:space="0" w:color="auto"/>
                                                <w:right w:val="none" w:sz="0" w:space="0" w:color="auto"/>
                                              </w:divBdr>
                                              <w:divsChild>
                                                <w:div w:id="1460227826">
                                                  <w:marLeft w:val="0"/>
                                                  <w:marRight w:val="0"/>
                                                  <w:marTop w:val="0"/>
                                                  <w:marBottom w:val="0"/>
                                                  <w:divBdr>
                                                    <w:top w:val="none" w:sz="0" w:space="0" w:color="auto"/>
                                                    <w:left w:val="none" w:sz="0" w:space="0" w:color="auto"/>
                                                    <w:bottom w:val="none" w:sz="0" w:space="0" w:color="auto"/>
                                                    <w:right w:val="none" w:sz="0" w:space="0" w:color="auto"/>
                                                  </w:divBdr>
                                                  <w:divsChild>
                                                    <w:div w:id="9692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5911">
                                          <w:marLeft w:val="0"/>
                                          <w:marRight w:val="0"/>
                                          <w:marTop w:val="0"/>
                                          <w:marBottom w:val="0"/>
                                          <w:divBdr>
                                            <w:top w:val="none" w:sz="0" w:space="0" w:color="auto"/>
                                            <w:left w:val="none" w:sz="0" w:space="0" w:color="auto"/>
                                            <w:bottom w:val="none" w:sz="0" w:space="0" w:color="auto"/>
                                            <w:right w:val="none" w:sz="0" w:space="0" w:color="auto"/>
                                          </w:divBdr>
                                          <w:divsChild>
                                            <w:div w:id="1269117681">
                                              <w:marLeft w:val="0"/>
                                              <w:marRight w:val="0"/>
                                              <w:marTop w:val="0"/>
                                              <w:marBottom w:val="0"/>
                                              <w:divBdr>
                                                <w:top w:val="none" w:sz="0" w:space="0" w:color="auto"/>
                                                <w:left w:val="none" w:sz="0" w:space="0" w:color="auto"/>
                                                <w:bottom w:val="none" w:sz="0" w:space="0" w:color="auto"/>
                                                <w:right w:val="none" w:sz="0" w:space="0" w:color="auto"/>
                                              </w:divBdr>
                                              <w:divsChild>
                                                <w:div w:id="1364210497">
                                                  <w:marLeft w:val="0"/>
                                                  <w:marRight w:val="0"/>
                                                  <w:marTop w:val="0"/>
                                                  <w:marBottom w:val="0"/>
                                                  <w:divBdr>
                                                    <w:top w:val="none" w:sz="0" w:space="0" w:color="auto"/>
                                                    <w:left w:val="none" w:sz="0" w:space="0" w:color="auto"/>
                                                    <w:bottom w:val="none" w:sz="0" w:space="0" w:color="auto"/>
                                                    <w:right w:val="none" w:sz="0" w:space="0" w:color="auto"/>
                                                  </w:divBdr>
                                                  <w:divsChild>
                                                    <w:div w:id="8912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5926">
                                          <w:marLeft w:val="0"/>
                                          <w:marRight w:val="0"/>
                                          <w:marTop w:val="0"/>
                                          <w:marBottom w:val="0"/>
                                          <w:divBdr>
                                            <w:top w:val="none" w:sz="0" w:space="0" w:color="auto"/>
                                            <w:left w:val="none" w:sz="0" w:space="0" w:color="auto"/>
                                            <w:bottom w:val="none" w:sz="0" w:space="0" w:color="auto"/>
                                            <w:right w:val="none" w:sz="0" w:space="0" w:color="auto"/>
                                          </w:divBdr>
                                          <w:divsChild>
                                            <w:div w:id="709845372">
                                              <w:marLeft w:val="0"/>
                                              <w:marRight w:val="0"/>
                                              <w:marTop w:val="0"/>
                                              <w:marBottom w:val="0"/>
                                              <w:divBdr>
                                                <w:top w:val="none" w:sz="0" w:space="0" w:color="auto"/>
                                                <w:left w:val="none" w:sz="0" w:space="0" w:color="auto"/>
                                                <w:bottom w:val="none" w:sz="0" w:space="0" w:color="auto"/>
                                                <w:right w:val="none" w:sz="0" w:space="0" w:color="auto"/>
                                              </w:divBdr>
                                              <w:divsChild>
                                                <w:div w:id="805700292">
                                                  <w:marLeft w:val="0"/>
                                                  <w:marRight w:val="0"/>
                                                  <w:marTop w:val="0"/>
                                                  <w:marBottom w:val="0"/>
                                                  <w:divBdr>
                                                    <w:top w:val="none" w:sz="0" w:space="0" w:color="auto"/>
                                                    <w:left w:val="none" w:sz="0" w:space="0" w:color="auto"/>
                                                    <w:bottom w:val="none" w:sz="0" w:space="0" w:color="auto"/>
                                                    <w:right w:val="none" w:sz="0" w:space="0" w:color="auto"/>
                                                  </w:divBdr>
                                                  <w:divsChild>
                                                    <w:div w:id="676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0227">
                                          <w:marLeft w:val="0"/>
                                          <w:marRight w:val="0"/>
                                          <w:marTop w:val="0"/>
                                          <w:marBottom w:val="0"/>
                                          <w:divBdr>
                                            <w:top w:val="none" w:sz="0" w:space="0" w:color="auto"/>
                                            <w:left w:val="none" w:sz="0" w:space="0" w:color="auto"/>
                                            <w:bottom w:val="none" w:sz="0" w:space="0" w:color="auto"/>
                                            <w:right w:val="none" w:sz="0" w:space="0" w:color="auto"/>
                                          </w:divBdr>
                                          <w:divsChild>
                                            <w:div w:id="1324045416">
                                              <w:marLeft w:val="0"/>
                                              <w:marRight w:val="0"/>
                                              <w:marTop w:val="0"/>
                                              <w:marBottom w:val="0"/>
                                              <w:divBdr>
                                                <w:top w:val="none" w:sz="0" w:space="0" w:color="auto"/>
                                                <w:left w:val="none" w:sz="0" w:space="0" w:color="auto"/>
                                                <w:bottom w:val="none" w:sz="0" w:space="0" w:color="auto"/>
                                                <w:right w:val="none" w:sz="0" w:space="0" w:color="auto"/>
                                              </w:divBdr>
                                              <w:divsChild>
                                                <w:div w:id="1449818589">
                                                  <w:marLeft w:val="0"/>
                                                  <w:marRight w:val="0"/>
                                                  <w:marTop w:val="0"/>
                                                  <w:marBottom w:val="0"/>
                                                  <w:divBdr>
                                                    <w:top w:val="none" w:sz="0" w:space="0" w:color="auto"/>
                                                    <w:left w:val="none" w:sz="0" w:space="0" w:color="auto"/>
                                                    <w:bottom w:val="none" w:sz="0" w:space="0" w:color="auto"/>
                                                    <w:right w:val="none" w:sz="0" w:space="0" w:color="auto"/>
                                                  </w:divBdr>
                                                  <w:divsChild>
                                                    <w:div w:id="21035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5004">
                                          <w:marLeft w:val="0"/>
                                          <w:marRight w:val="0"/>
                                          <w:marTop w:val="0"/>
                                          <w:marBottom w:val="0"/>
                                          <w:divBdr>
                                            <w:top w:val="none" w:sz="0" w:space="0" w:color="auto"/>
                                            <w:left w:val="none" w:sz="0" w:space="0" w:color="auto"/>
                                            <w:bottom w:val="none" w:sz="0" w:space="0" w:color="auto"/>
                                            <w:right w:val="none" w:sz="0" w:space="0" w:color="auto"/>
                                          </w:divBdr>
                                          <w:divsChild>
                                            <w:div w:id="1771386142">
                                              <w:marLeft w:val="0"/>
                                              <w:marRight w:val="0"/>
                                              <w:marTop w:val="0"/>
                                              <w:marBottom w:val="0"/>
                                              <w:divBdr>
                                                <w:top w:val="none" w:sz="0" w:space="0" w:color="auto"/>
                                                <w:left w:val="none" w:sz="0" w:space="0" w:color="auto"/>
                                                <w:bottom w:val="none" w:sz="0" w:space="0" w:color="auto"/>
                                                <w:right w:val="none" w:sz="0" w:space="0" w:color="auto"/>
                                              </w:divBdr>
                                              <w:divsChild>
                                                <w:div w:id="162475751">
                                                  <w:marLeft w:val="0"/>
                                                  <w:marRight w:val="0"/>
                                                  <w:marTop w:val="0"/>
                                                  <w:marBottom w:val="0"/>
                                                  <w:divBdr>
                                                    <w:top w:val="none" w:sz="0" w:space="0" w:color="auto"/>
                                                    <w:left w:val="none" w:sz="0" w:space="0" w:color="auto"/>
                                                    <w:bottom w:val="none" w:sz="0" w:space="0" w:color="auto"/>
                                                    <w:right w:val="none" w:sz="0" w:space="0" w:color="auto"/>
                                                  </w:divBdr>
                                                  <w:divsChild>
                                                    <w:div w:id="12449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1842">
                                  <w:marLeft w:val="0"/>
                                  <w:marRight w:val="0"/>
                                  <w:marTop w:val="0"/>
                                  <w:marBottom w:val="0"/>
                                  <w:divBdr>
                                    <w:top w:val="none" w:sz="0" w:space="0" w:color="auto"/>
                                    <w:left w:val="none" w:sz="0" w:space="0" w:color="auto"/>
                                    <w:bottom w:val="none" w:sz="0" w:space="0" w:color="auto"/>
                                    <w:right w:val="none" w:sz="0" w:space="0" w:color="auto"/>
                                  </w:divBdr>
                                  <w:divsChild>
                                    <w:div w:id="2028821721">
                                      <w:marLeft w:val="0"/>
                                      <w:marRight w:val="0"/>
                                      <w:marTop w:val="0"/>
                                      <w:marBottom w:val="0"/>
                                      <w:divBdr>
                                        <w:top w:val="none" w:sz="0" w:space="0" w:color="auto"/>
                                        <w:left w:val="none" w:sz="0" w:space="0" w:color="auto"/>
                                        <w:bottom w:val="none" w:sz="0" w:space="0" w:color="auto"/>
                                        <w:right w:val="none" w:sz="0" w:space="0" w:color="auto"/>
                                      </w:divBdr>
                                      <w:divsChild>
                                        <w:div w:id="1741753632">
                                          <w:marLeft w:val="0"/>
                                          <w:marRight w:val="0"/>
                                          <w:marTop w:val="0"/>
                                          <w:marBottom w:val="0"/>
                                          <w:divBdr>
                                            <w:top w:val="none" w:sz="0" w:space="0" w:color="auto"/>
                                            <w:left w:val="none" w:sz="0" w:space="0" w:color="auto"/>
                                            <w:bottom w:val="none" w:sz="0" w:space="0" w:color="auto"/>
                                            <w:right w:val="none" w:sz="0" w:space="0" w:color="auto"/>
                                          </w:divBdr>
                                          <w:divsChild>
                                            <w:div w:id="268245250">
                                              <w:marLeft w:val="0"/>
                                              <w:marRight w:val="0"/>
                                              <w:marTop w:val="0"/>
                                              <w:marBottom w:val="0"/>
                                              <w:divBdr>
                                                <w:top w:val="none" w:sz="0" w:space="0" w:color="auto"/>
                                                <w:left w:val="none" w:sz="0" w:space="0" w:color="auto"/>
                                                <w:bottom w:val="none" w:sz="0" w:space="0" w:color="auto"/>
                                                <w:right w:val="none" w:sz="0" w:space="0" w:color="auto"/>
                                              </w:divBdr>
                                              <w:divsChild>
                                                <w:div w:id="14239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783">
                                          <w:marLeft w:val="0"/>
                                          <w:marRight w:val="0"/>
                                          <w:marTop w:val="0"/>
                                          <w:marBottom w:val="0"/>
                                          <w:divBdr>
                                            <w:top w:val="none" w:sz="0" w:space="0" w:color="auto"/>
                                            <w:left w:val="none" w:sz="0" w:space="0" w:color="auto"/>
                                            <w:bottom w:val="none" w:sz="0" w:space="0" w:color="auto"/>
                                            <w:right w:val="none" w:sz="0" w:space="0" w:color="auto"/>
                                          </w:divBdr>
                                          <w:divsChild>
                                            <w:div w:id="965504862">
                                              <w:marLeft w:val="0"/>
                                              <w:marRight w:val="0"/>
                                              <w:marTop w:val="0"/>
                                              <w:marBottom w:val="0"/>
                                              <w:divBdr>
                                                <w:top w:val="none" w:sz="0" w:space="0" w:color="auto"/>
                                                <w:left w:val="none" w:sz="0" w:space="0" w:color="auto"/>
                                                <w:bottom w:val="none" w:sz="0" w:space="0" w:color="auto"/>
                                                <w:right w:val="none" w:sz="0" w:space="0" w:color="auto"/>
                                              </w:divBdr>
                                              <w:divsChild>
                                                <w:div w:id="176387135">
                                                  <w:marLeft w:val="0"/>
                                                  <w:marRight w:val="0"/>
                                                  <w:marTop w:val="0"/>
                                                  <w:marBottom w:val="0"/>
                                                  <w:divBdr>
                                                    <w:top w:val="none" w:sz="0" w:space="0" w:color="auto"/>
                                                    <w:left w:val="none" w:sz="0" w:space="0" w:color="auto"/>
                                                    <w:bottom w:val="none" w:sz="0" w:space="0" w:color="auto"/>
                                                    <w:right w:val="none" w:sz="0" w:space="0" w:color="auto"/>
                                                  </w:divBdr>
                                                  <w:divsChild>
                                                    <w:div w:id="1912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93748">
                                          <w:marLeft w:val="0"/>
                                          <w:marRight w:val="0"/>
                                          <w:marTop w:val="0"/>
                                          <w:marBottom w:val="0"/>
                                          <w:divBdr>
                                            <w:top w:val="none" w:sz="0" w:space="0" w:color="auto"/>
                                            <w:left w:val="none" w:sz="0" w:space="0" w:color="auto"/>
                                            <w:bottom w:val="none" w:sz="0" w:space="0" w:color="auto"/>
                                            <w:right w:val="none" w:sz="0" w:space="0" w:color="auto"/>
                                          </w:divBdr>
                                          <w:divsChild>
                                            <w:div w:id="348529052">
                                              <w:marLeft w:val="0"/>
                                              <w:marRight w:val="0"/>
                                              <w:marTop w:val="0"/>
                                              <w:marBottom w:val="0"/>
                                              <w:divBdr>
                                                <w:top w:val="none" w:sz="0" w:space="0" w:color="auto"/>
                                                <w:left w:val="none" w:sz="0" w:space="0" w:color="auto"/>
                                                <w:bottom w:val="none" w:sz="0" w:space="0" w:color="auto"/>
                                                <w:right w:val="none" w:sz="0" w:space="0" w:color="auto"/>
                                              </w:divBdr>
                                              <w:divsChild>
                                                <w:div w:id="1466049098">
                                                  <w:marLeft w:val="0"/>
                                                  <w:marRight w:val="0"/>
                                                  <w:marTop w:val="0"/>
                                                  <w:marBottom w:val="0"/>
                                                  <w:divBdr>
                                                    <w:top w:val="none" w:sz="0" w:space="0" w:color="auto"/>
                                                    <w:left w:val="none" w:sz="0" w:space="0" w:color="auto"/>
                                                    <w:bottom w:val="none" w:sz="0" w:space="0" w:color="auto"/>
                                                    <w:right w:val="none" w:sz="0" w:space="0" w:color="auto"/>
                                                  </w:divBdr>
                                                  <w:divsChild>
                                                    <w:div w:id="8677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84224">
                                          <w:marLeft w:val="0"/>
                                          <w:marRight w:val="0"/>
                                          <w:marTop w:val="0"/>
                                          <w:marBottom w:val="0"/>
                                          <w:divBdr>
                                            <w:top w:val="none" w:sz="0" w:space="0" w:color="auto"/>
                                            <w:left w:val="none" w:sz="0" w:space="0" w:color="auto"/>
                                            <w:bottom w:val="none" w:sz="0" w:space="0" w:color="auto"/>
                                            <w:right w:val="none" w:sz="0" w:space="0" w:color="auto"/>
                                          </w:divBdr>
                                          <w:divsChild>
                                            <w:div w:id="1785612337">
                                              <w:marLeft w:val="0"/>
                                              <w:marRight w:val="0"/>
                                              <w:marTop w:val="0"/>
                                              <w:marBottom w:val="0"/>
                                              <w:divBdr>
                                                <w:top w:val="none" w:sz="0" w:space="0" w:color="auto"/>
                                                <w:left w:val="none" w:sz="0" w:space="0" w:color="auto"/>
                                                <w:bottom w:val="none" w:sz="0" w:space="0" w:color="auto"/>
                                                <w:right w:val="none" w:sz="0" w:space="0" w:color="auto"/>
                                              </w:divBdr>
                                              <w:divsChild>
                                                <w:div w:id="1872456204">
                                                  <w:marLeft w:val="0"/>
                                                  <w:marRight w:val="0"/>
                                                  <w:marTop w:val="0"/>
                                                  <w:marBottom w:val="0"/>
                                                  <w:divBdr>
                                                    <w:top w:val="none" w:sz="0" w:space="0" w:color="auto"/>
                                                    <w:left w:val="none" w:sz="0" w:space="0" w:color="auto"/>
                                                    <w:bottom w:val="none" w:sz="0" w:space="0" w:color="auto"/>
                                                    <w:right w:val="none" w:sz="0" w:space="0" w:color="auto"/>
                                                  </w:divBdr>
                                                  <w:divsChild>
                                                    <w:div w:id="2213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4095">
                                          <w:marLeft w:val="0"/>
                                          <w:marRight w:val="0"/>
                                          <w:marTop w:val="0"/>
                                          <w:marBottom w:val="0"/>
                                          <w:divBdr>
                                            <w:top w:val="none" w:sz="0" w:space="0" w:color="auto"/>
                                            <w:left w:val="none" w:sz="0" w:space="0" w:color="auto"/>
                                            <w:bottom w:val="none" w:sz="0" w:space="0" w:color="auto"/>
                                            <w:right w:val="none" w:sz="0" w:space="0" w:color="auto"/>
                                          </w:divBdr>
                                          <w:divsChild>
                                            <w:div w:id="1805923921">
                                              <w:marLeft w:val="0"/>
                                              <w:marRight w:val="0"/>
                                              <w:marTop w:val="0"/>
                                              <w:marBottom w:val="0"/>
                                              <w:divBdr>
                                                <w:top w:val="none" w:sz="0" w:space="0" w:color="auto"/>
                                                <w:left w:val="none" w:sz="0" w:space="0" w:color="auto"/>
                                                <w:bottom w:val="none" w:sz="0" w:space="0" w:color="auto"/>
                                                <w:right w:val="none" w:sz="0" w:space="0" w:color="auto"/>
                                              </w:divBdr>
                                              <w:divsChild>
                                                <w:div w:id="1406875227">
                                                  <w:marLeft w:val="0"/>
                                                  <w:marRight w:val="0"/>
                                                  <w:marTop w:val="0"/>
                                                  <w:marBottom w:val="0"/>
                                                  <w:divBdr>
                                                    <w:top w:val="none" w:sz="0" w:space="0" w:color="auto"/>
                                                    <w:left w:val="none" w:sz="0" w:space="0" w:color="auto"/>
                                                    <w:bottom w:val="none" w:sz="0" w:space="0" w:color="auto"/>
                                                    <w:right w:val="none" w:sz="0" w:space="0" w:color="auto"/>
                                                  </w:divBdr>
                                                  <w:divsChild>
                                                    <w:div w:id="7450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51197">
                                          <w:marLeft w:val="0"/>
                                          <w:marRight w:val="0"/>
                                          <w:marTop w:val="0"/>
                                          <w:marBottom w:val="0"/>
                                          <w:divBdr>
                                            <w:top w:val="none" w:sz="0" w:space="0" w:color="auto"/>
                                            <w:left w:val="none" w:sz="0" w:space="0" w:color="auto"/>
                                            <w:bottom w:val="none" w:sz="0" w:space="0" w:color="auto"/>
                                            <w:right w:val="none" w:sz="0" w:space="0" w:color="auto"/>
                                          </w:divBdr>
                                          <w:divsChild>
                                            <w:div w:id="700129395">
                                              <w:marLeft w:val="0"/>
                                              <w:marRight w:val="0"/>
                                              <w:marTop w:val="0"/>
                                              <w:marBottom w:val="0"/>
                                              <w:divBdr>
                                                <w:top w:val="none" w:sz="0" w:space="0" w:color="auto"/>
                                                <w:left w:val="none" w:sz="0" w:space="0" w:color="auto"/>
                                                <w:bottom w:val="none" w:sz="0" w:space="0" w:color="auto"/>
                                                <w:right w:val="none" w:sz="0" w:space="0" w:color="auto"/>
                                              </w:divBdr>
                                              <w:divsChild>
                                                <w:div w:id="1208880563">
                                                  <w:marLeft w:val="0"/>
                                                  <w:marRight w:val="0"/>
                                                  <w:marTop w:val="0"/>
                                                  <w:marBottom w:val="0"/>
                                                  <w:divBdr>
                                                    <w:top w:val="none" w:sz="0" w:space="0" w:color="auto"/>
                                                    <w:left w:val="none" w:sz="0" w:space="0" w:color="auto"/>
                                                    <w:bottom w:val="none" w:sz="0" w:space="0" w:color="auto"/>
                                                    <w:right w:val="none" w:sz="0" w:space="0" w:color="auto"/>
                                                  </w:divBdr>
                                                  <w:divsChild>
                                                    <w:div w:id="3562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2074">
                                          <w:marLeft w:val="0"/>
                                          <w:marRight w:val="0"/>
                                          <w:marTop w:val="0"/>
                                          <w:marBottom w:val="0"/>
                                          <w:divBdr>
                                            <w:top w:val="none" w:sz="0" w:space="0" w:color="auto"/>
                                            <w:left w:val="none" w:sz="0" w:space="0" w:color="auto"/>
                                            <w:bottom w:val="none" w:sz="0" w:space="0" w:color="auto"/>
                                            <w:right w:val="none" w:sz="0" w:space="0" w:color="auto"/>
                                          </w:divBdr>
                                          <w:divsChild>
                                            <w:div w:id="1104426052">
                                              <w:marLeft w:val="0"/>
                                              <w:marRight w:val="0"/>
                                              <w:marTop w:val="0"/>
                                              <w:marBottom w:val="0"/>
                                              <w:divBdr>
                                                <w:top w:val="none" w:sz="0" w:space="0" w:color="auto"/>
                                                <w:left w:val="none" w:sz="0" w:space="0" w:color="auto"/>
                                                <w:bottom w:val="none" w:sz="0" w:space="0" w:color="auto"/>
                                                <w:right w:val="none" w:sz="0" w:space="0" w:color="auto"/>
                                              </w:divBdr>
                                              <w:divsChild>
                                                <w:div w:id="1934051478">
                                                  <w:marLeft w:val="0"/>
                                                  <w:marRight w:val="0"/>
                                                  <w:marTop w:val="0"/>
                                                  <w:marBottom w:val="0"/>
                                                  <w:divBdr>
                                                    <w:top w:val="none" w:sz="0" w:space="0" w:color="auto"/>
                                                    <w:left w:val="none" w:sz="0" w:space="0" w:color="auto"/>
                                                    <w:bottom w:val="none" w:sz="0" w:space="0" w:color="auto"/>
                                                    <w:right w:val="none" w:sz="0" w:space="0" w:color="auto"/>
                                                  </w:divBdr>
                                                  <w:divsChild>
                                                    <w:div w:id="2508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8130">
                                          <w:marLeft w:val="0"/>
                                          <w:marRight w:val="0"/>
                                          <w:marTop w:val="0"/>
                                          <w:marBottom w:val="0"/>
                                          <w:divBdr>
                                            <w:top w:val="none" w:sz="0" w:space="0" w:color="auto"/>
                                            <w:left w:val="none" w:sz="0" w:space="0" w:color="auto"/>
                                            <w:bottom w:val="none" w:sz="0" w:space="0" w:color="auto"/>
                                            <w:right w:val="none" w:sz="0" w:space="0" w:color="auto"/>
                                          </w:divBdr>
                                          <w:divsChild>
                                            <w:div w:id="858349273">
                                              <w:marLeft w:val="0"/>
                                              <w:marRight w:val="0"/>
                                              <w:marTop w:val="0"/>
                                              <w:marBottom w:val="0"/>
                                              <w:divBdr>
                                                <w:top w:val="none" w:sz="0" w:space="0" w:color="auto"/>
                                                <w:left w:val="none" w:sz="0" w:space="0" w:color="auto"/>
                                                <w:bottom w:val="none" w:sz="0" w:space="0" w:color="auto"/>
                                                <w:right w:val="none" w:sz="0" w:space="0" w:color="auto"/>
                                              </w:divBdr>
                                              <w:divsChild>
                                                <w:div w:id="646010303">
                                                  <w:marLeft w:val="0"/>
                                                  <w:marRight w:val="0"/>
                                                  <w:marTop w:val="0"/>
                                                  <w:marBottom w:val="0"/>
                                                  <w:divBdr>
                                                    <w:top w:val="none" w:sz="0" w:space="0" w:color="auto"/>
                                                    <w:left w:val="none" w:sz="0" w:space="0" w:color="auto"/>
                                                    <w:bottom w:val="none" w:sz="0" w:space="0" w:color="auto"/>
                                                    <w:right w:val="none" w:sz="0" w:space="0" w:color="auto"/>
                                                  </w:divBdr>
                                                  <w:divsChild>
                                                    <w:div w:id="1847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0725">
                                          <w:marLeft w:val="0"/>
                                          <w:marRight w:val="0"/>
                                          <w:marTop w:val="0"/>
                                          <w:marBottom w:val="0"/>
                                          <w:divBdr>
                                            <w:top w:val="none" w:sz="0" w:space="0" w:color="auto"/>
                                            <w:left w:val="none" w:sz="0" w:space="0" w:color="auto"/>
                                            <w:bottom w:val="none" w:sz="0" w:space="0" w:color="auto"/>
                                            <w:right w:val="none" w:sz="0" w:space="0" w:color="auto"/>
                                          </w:divBdr>
                                          <w:divsChild>
                                            <w:div w:id="1228420478">
                                              <w:marLeft w:val="0"/>
                                              <w:marRight w:val="0"/>
                                              <w:marTop w:val="0"/>
                                              <w:marBottom w:val="0"/>
                                              <w:divBdr>
                                                <w:top w:val="none" w:sz="0" w:space="0" w:color="auto"/>
                                                <w:left w:val="none" w:sz="0" w:space="0" w:color="auto"/>
                                                <w:bottom w:val="none" w:sz="0" w:space="0" w:color="auto"/>
                                                <w:right w:val="none" w:sz="0" w:space="0" w:color="auto"/>
                                              </w:divBdr>
                                              <w:divsChild>
                                                <w:div w:id="453252403">
                                                  <w:marLeft w:val="0"/>
                                                  <w:marRight w:val="0"/>
                                                  <w:marTop w:val="0"/>
                                                  <w:marBottom w:val="0"/>
                                                  <w:divBdr>
                                                    <w:top w:val="none" w:sz="0" w:space="0" w:color="auto"/>
                                                    <w:left w:val="none" w:sz="0" w:space="0" w:color="auto"/>
                                                    <w:bottom w:val="none" w:sz="0" w:space="0" w:color="auto"/>
                                                    <w:right w:val="none" w:sz="0" w:space="0" w:color="auto"/>
                                                  </w:divBdr>
                                                  <w:divsChild>
                                                    <w:div w:id="12028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26523">
                                  <w:marLeft w:val="0"/>
                                  <w:marRight w:val="0"/>
                                  <w:marTop w:val="0"/>
                                  <w:marBottom w:val="0"/>
                                  <w:divBdr>
                                    <w:top w:val="none" w:sz="0" w:space="0" w:color="auto"/>
                                    <w:left w:val="none" w:sz="0" w:space="0" w:color="auto"/>
                                    <w:bottom w:val="none" w:sz="0" w:space="0" w:color="auto"/>
                                    <w:right w:val="none" w:sz="0" w:space="0" w:color="auto"/>
                                  </w:divBdr>
                                  <w:divsChild>
                                    <w:div w:id="1406223684">
                                      <w:marLeft w:val="0"/>
                                      <w:marRight w:val="0"/>
                                      <w:marTop w:val="0"/>
                                      <w:marBottom w:val="0"/>
                                      <w:divBdr>
                                        <w:top w:val="none" w:sz="0" w:space="0" w:color="auto"/>
                                        <w:left w:val="none" w:sz="0" w:space="0" w:color="auto"/>
                                        <w:bottom w:val="none" w:sz="0" w:space="0" w:color="auto"/>
                                        <w:right w:val="none" w:sz="0" w:space="0" w:color="auto"/>
                                      </w:divBdr>
                                      <w:divsChild>
                                        <w:div w:id="2091539572">
                                          <w:marLeft w:val="0"/>
                                          <w:marRight w:val="0"/>
                                          <w:marTop w:val="0"/>
                                          <w:marBottom w:val="0"/>
                                          <w:divBdr>
                                            <w:top w:val="none" w:sz="0" w:space="0" w:color="auto"/>
                                            <w:left w:val="none" w:sz="0" w:space="0" w:color="auto"/>
                                            <w:bottom w:val="none" w:sz="0" w:space="0" w:color="auto"/>
                                            <w:right w:val="none" w:sz="0" w:space="0" w:color="auto"/>
                                          </w:divBdr>
                                          <w:divsChild>
                                            <w:div w:id="903876649">
                                              <w:marLeft w:val="0"/>
                                              <w:marRight w:val="0"/>
                                              <w:marTop w:val="0"/>
                                              <w:marBottom w:val="0"/>
                                              <w:divBdr>
                                                <w:top w:val="none" w:sz="0" w:space="0" w:color="auto"/>
                                                <w:left w:val="none" w:sz="0" w:space="0" w:color="auto"/>
                                                <w:bottom w:val="none" w:sz="0" w:space="0" w:color="auto"/>
                                                <w:right w:val="none" w:sz="0" w:space="0" w:color="auto"/>
                                              </w:divBdr>
                                              <w:divsChild>
                                                <w:div w:id="6560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141">
                                          <w:marLeft w:val="0"/>
                                          <w:marRight w:val="0"/>
                                          <w:marTop w:val="0"/>
                                          <w:marBottom w:val="0"/>
                                          <w:divBdr>
                                            <w:top w:val="none" w:sz="0" w:space="0" w:color="auto"/>
                                            <w:left w:val="none" w:sz="0" w:space="0" w:color="auto"/>
                                            <w:bottom w:val="none" w:sz="0" w:space="0" w:color="auto"/>
                                            <w:right w:val="none" w:sz="0" w:space="0" w:color="auto"/>
                                          </w:divBdr>
                                          <w:divsChild>
                                            <w:div w:id="1659923432">
                                              <w:marLeft w:val="0"/>
                                              <w:marRight w:val="0"/>
                                              <w:marTop w:val="0"/>
                                              <w:marBottom w:val="0"/>
                                              <w:divBdr>
                                                <w:top w:val="none" w:sz="0" w:space="0" w:color="auto"/>
                                                <w:left w:val="none" w:sz="0" w:space="0" w:color="auto"/>
                                                <w:bottom w:val="none" w:sz="0" w:space="0" w:color="auto"/>
                                                <w:right w:val="none" w:sz="0" w:space="0" w:color="auto"/>
                                              </w:divBdr>
                                              <w:divsChild>
                                                <w:div w:id="1809467710">
                                                  <w:marLeft w:val="0"/>
                                                  <w:marRight w:val="0"/>
                                                  <w:marTop w:val="0"/>
                                                  <w:marBottom w:val="0"/>
                                                  <w:divBdr>
                                                    <w:top w:val="none" w:sz="0" w:space="0" w:color="auto"/>
                                                    <w:left w:val="none" w:sz="0" w:space="0" w:color="auto"/>
                                                    <w:bottom w:val="none" w:sz="0" w:space="0" w:color="auto"/>
                                                    <w:right w:val="none" w:sz="0" w:space="0" w:color="auto"/>
                                                  </w:divBdr>
                                                  <w:divsChild>
                                                    <w:div w:id="10020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32751">
                                  <w:marLeft w:val="0"/>
                                  <w:marRight w:val="0"/>
                                  <w:marTop w:val="0"/>
                                  <w:marBottom w:val="0"/>
                                  <w:divBdr>
                                    <w:top w:val="none" w:sz="0" w:space="0" w:color="auto"/>
                                    <w:left w:val="none" w:sz="0" w:space="0" w:color="auto"/>
                                    <w:bottom w:val="none" w:sz="0" w:space="0" w:color="auto"/>
                                    <w:right w:val="none" w:sz="0" w:space="0" w:color="auto"/>
                                  </w:divBdr>
                                  <w:divsChild>
                                    <w:div w:id="285819200">
                                      <w:marLeft w:val="0"/>
                                      <w:marRight w:val="0"/>
                                      <w:marTop w:val="0"/>
                                      <w:marBottom w:val="0"/>
                                      <w:divBdr>
                                        <w:top w:val="none" w:sz="0" w:space="0" w:color="auto"/>
                                        <w:left w:val="none" w:sz="0" w:space="0" w:color="auto"/>
                                        <w:bottom w:val="none" w:sz="0" w:space="0" w:color="auto"/>
                                        <w:right w:val="none" w:sz="0" w:space="0" w:color="auto"/>
                                      </w:divBdr>
                                      <w:divsChild>
                                        <w:div w:id="1420101221">
                                          <w:marLeft w:val="0"/>
                                          <w:marRight w:val="0"/>
                                          <w:marTop w:val="0"/>
                                          <w:marBottom w:val="0"/>
                                          <w:divBdr>
                                            <w:top w:val="none" w:sz="0" w:space="0" w:color="auto"/>
                                            <w:left w:val="none" w:sz="0" w:space="0" w:color="auto"/>
                                            <w:bottom w:val="none" w:sz="0" w:space="0" w:color="auto"/>
                                            <w:right w:val="none" w:sz="0" w:space="0" w:color="auto"/>
                                          </w:divBdr>
                                          <w:divsChild>
                                            <w:div w:id="753476532">
                                              <w:marLeft w:val="0"/>
                                              <w:marRight w:val="0"/>
                                              <w:marTop w:val="0"/>
                                              <w:marBottom w:val="0"/>
                                              <w:divBdr>
                                                <w:top w:val="none" w:sz="0" w:space="0" w:color="auto"/>
                                                <w:left w:val="none" w:sz="0" w:space="0" w:color="auto"/>
                                                <w:bottom w:val="none" w:sz="0" w:space="0" w:color="auto"/>
                                                <w:right w:val="none" w:sz="0" w:space="0" w:color="auto"/>
                                              </w:divBdr>
                                              <w:divsChild>
                                                <w:div w:id="3034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7287">
                                          <w:marLeft w:val="0"/>
                                          <w:marRight w:val="0"/>
                                          <w:marTop w:val="0"/>
                                          <w:marBottom w:val="0"/>
                                          <w:divBdr>
                                            <w:top w:val="none" w:sz="0" w:space="0" w:color="auto"/>
                                            <w:left w:val="none" w:sz="0" w:space="0" w:color="auto"/>
                                            <w:bottom w:val="none" w:sz="0" w:space="0" w:color="auto"/>
                                            <w:right w:val="none" w:sz="0" w:space="0" w:color="auto"/>
                                          </w:divBdr>
                                          <w:divsChild>
                                            <w:div w:id="1325084997">
                                              <w:marLeft w:val="0"/>
                                              <w:marRight w:val="0"/>
                                              <w:marTop w:val="0"/>
                                              <w:marBottom w:val="0"/>
                                              <w:divBdr>
                                                <w:top w:val="none" w:sz="0" w:space="0" w:color="auto"/>
                                                <w:left w:val="none" w:sz="0" w:space="0" w:color="auto"/>
                                                <w:bottom w:val="none" w:sz="0" w:space="0" w:color="auto"/>
                                                <w:right w:val="none" w:sz="0" w:space="0" w:color="auto"/>
                                              </w:divBdr>
                                            </w:div>
                                          </w:divsChild>
                                        </w:div>
                                        <w:div w:id="1001276217">
                                          <w:marLeft w:val="0"/>
                                          <w:marRight w:val="0"/>
                                          <w:marTop w:val="0"/>
                                          <w:marBottom w:val="0"/>
                                          <w:divBdr>
                                            <w:top w:val="none" w:sz="0" w:space="0" w:color="auto"/>
                                            <w:left w:val="none" w:sz="0" w:space="0" w:color="auto"/>
                                            <w:bottom w:val="none" w:sz="0" w:space="0" w:color="auto"/>
                                            <w:right w:val="none" w:sz="0" w:space="0" w:color="auto"/>
                                          </w:divBdr>
                                          <w:divsChild>
                                            <w:div w:id="1135636713">
                                              <w:marLeft w:val="0"/>
                                              <w:marRight w:val="0"/>
                                              <w:marTop w:val="0"/>
                                              <w:marBottom w:val="0"/>
                                              <w:divBdr>
                                                <w:top w:val="none" w:sz="0" w:space="0" w:color="auto"/>
                                                <w:left w:val="none" w:sz="0" w:space="0" w:color="auto"/>
                                                <w:bottom w:val="none" w:sz="0" w:space="0" w:color="auto"/>
                                                <w:right w:val="none" w:sz="0" w:space="0" w:color="auto"/>
                                              </w:divBdr>
                                              <w:divsChild>
                                                <w:div w:id="1785227006">
                                                  <w:marLeft w:val="0"/>
                                                  <w:marRight w:val="0"/>
                                                  <w:marTop w:val="0"/>
                                                  <w:marBottom w:val="0"/>
                                                  <w:divBdr>
                                                    <w:top w:val="none" w:sz="0" w:space="0" w:color="auto"/>
                                                    <w:left w:val="none" w:sz="0" w:space="0" w:color="auto"/>
                                                    <w:bottom w:val="none" w:sz="0" w:space="0" w:color="auto"/>
                                                    <w:right w:val="none" w:sz="0" w:space="0" w:color="auto"/>
                                                  </w:divBdr>
                                                  <w:divsChild>
                                                    <w:div w:id="10283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2674">
                                          <w:marLeft w:val="0"/>
                                          <w:marRight w:val="0"/>
                                          <w:marTop w:val="0"/>
                                          <w:marBottom w:val="0"/>
                                          <w:divBdr>
                                            <w:top w:val="none" w:sz="0" w:space="0" w:color="auto"/>
                                            <w:left w:val="none" w:sz="0" w:space="0" w:color="auto"/>
                                            <w:bottom w:val="none" w:sz="0" w:space="0" w:color="auto"/>
                                            <w:right w:val="none" w:sz="0" w:space="0" w:color="auto"/>
                                          </w:divBdr>
                                          <w:divsChild>
                                            <w:div w:id="754478553">
                                              <w:marLeft w:val="0"/>
                                              <w:marRight w:val="0"/>
                                              <w:marTop w:val="0"/>
                                              <w:marBottom w:val="0"/>
                                              <w:divBdr>
                                                <w:top w:val="none" w:sz="0" w:space="0" w:color="auto"/>
                                                <w:left w:val="none" w:sz="0" w:space="0" w:color="auto"/>
                                                <w:bottom w:val="none" w:sz="0" w:space="0" w:color="auto"/>
                                                <w:right w:val="none" w:sz="0" w:space="0" w:color="auto"/>
                                              </w:divBdr>
                                              <w:divsChild>
                                                <w:div w:id="1928997028">
                                                  <w:marLeft w:val="0"/>
                                                  <w:marRight w:val="0"/>
                                                  <w:marTop w:val="0"/>
                                                  <w:marBottom w:val="0"/>
                                                  <w:divBdr>
                                                    <w:top w:val="none" w:sz="0" w:space="0" w:color="auto"/>
                                                    <w:left w:val="none" w:sz="0" w:space="0" w:color="auto"/>
                                                    <w:bottom w:val="none" w:sz="0" w:space="0" w:color="auto"/>
                                                    <w:right w:val="none" w:sz="0" w:space="0" w:color="auto"/>
                                                  </w:divBdr>
                                                  <w:divsChild>
                                                    <w:div w:id="2225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19889">
                                          <w:marLeft w:val="0"/>
                                          <w:marRight w:val="0"/>
                                          <w:marTop w:val="0"/>
                                          <w:marBottom w:val="0"/>
                                          <w:divBdr>
                                            <w:top w:val="none" w:sz="0" w:space="0" w:color="auto"/>
                                            <w:left w:val="none" w:sz="0" w:space="0" w:color="auto"/>
                                            <w:bottom w:val="none" w:sz="0" w:space="0" w:color="auto"/>
                                            <w:right w:val="none" w:sz="0" w:space="0" w:color="auto"/>
                                          </w:divBdr>
                                          <w:divsChild>
                                            <w:div w:id="516428678">
                                              <w:marLeft w:val="0"/>
                                              <w:marRight w:val="0"/>
                                              <w:marTop w:val="0"/>
                                              <w:marBottom w:val="0"/>
                                              <w:divBdr>
                                                <w:top w:val="none" w:sz="0" w:space="0" w:color="auto"/>
                                                <w:left w:val="none" w:sz="0" w:space="0" w:color="auto"/>
                                                <w:bottom w:val="none" w:sz="0" w:space="0" w:color="auto"/>
                                                <w:right w:val="none" w:sz="0" w:space="0" w:color="auto"/>
                                              </w:divBdr>
                                              <w:divsChild>
                                                <w:div w:id="487790307">
                                                  <w:marLeft w:val="0"/>
                                                  <w:marRight w:val="0"/>
                                                  <w:marTop w:val="0"/>
                                                  <w:marBottom w:val="0"/>
                                                  <w:divBdr>
                                                    <w:top w:val="none" w:sz="0" w:space="0" w:color="auto"/>
                                                    <w:left w:val="none" w:sz="0" w:space="0" w:color="auto"/>
                                                    <w:bottom w:val="none" w:sz="0" w:space="0" w:color="auto"/>
                                                    <w:right w:val="none" w:sz="0" w:space="0" w:color="auto"/>
                                                  </w:divBdr>
                                                  <w:divsChild>
                                                    <w:div w:id="5982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9047">
                                          <w:marLeft w:val="0"/>
                                          <w:marRight w:val="0"/>
                                          <w:marTop w:val="0"/>
                                          <w:marBottom w:val="0"/>
                                          <w:divBdr>
                                            <w:top w:val="none" w:sz="0" w:space="0" w:color="auto"/>
                                            <w:left w:val="none" w:sz="0" w:space="0" w:color="auto"/>
                                            <w:bottom w:val="none" w:sz="0" w:space="0" w:color="auto"/>
                                            <w:right w:val="none" w:sz="0" w:space="0" w:color="auto"/>
                                          </w:divBdr>
                                          <w:divsChild>
                                            <w:div w:id="1710060873">
                                              <w:marLeft w:val="0"/>
                                              <w:marRight w:val="0"/>
                                              <w:marTop w:val="0"/>
                                              <w:marBottom w:val="0"/>
                                              <w:divBdr>
                                                <w:top w:val="none" w:sz="0" w:space="0" w:color="auto"/>
                                                <w:left w:val="none" w:sz="0" w:space="0" w:color="auto"/>
                                                <w:bottom w:val="none" w:sz="0" w:space="0" w:color="auto"/>
                                                <w:right w:val="none" w:sz="0" w:space="0" w:color="auto"/>
                                              </w:divBdr>
                                            </w:div>
                                          </w:divsChild>
                                        </w:div>
                                        <w:div w:id="681511804">
                                          <w:marLeft w:val="0"/>
                                          <w:marRight w:val="0"/>
                                          <w:marTop w:val="0"/>
                                          <w:marBottom w:val="0"/>
                                          <w:divBdr>
                                            <w:top w:val="none" w:sz="0" w:space="0" w:color="auto"/>
                                            <w:left w:val="none" w:sz="0" w:space="0" w:color="auto"/>
                                            <w:bottom w:val="none" w:sz="0" w:space="0" w:color="auto"/>
                                            <w:right w:val="none" w:sz="0" w:space="0" w:color="auto"/>
                                          </w:divBdr>
                                          <w:divsChild>
                                            <w:div w:id="2032220545">
                                              <w:marLeft w:val="0"/>
                                              <w:marRight w:val="0"/>
                                              <w:marTop w:val="0"/>
                                              <w:marBottom w:val="0"/>
                                              <w:divBdr>
                                                <w:top w:val="none" w:sz="0" w:space="0" w:color="auto"/>
                                                <w:left w:val="none" w:sz="0" w:space="0" w:color="auto"/>
                                                <w:bottom w:val="none" w:sz="0" w:space="0" w:color="auto"/>
                                                <w:right w:val="none" w:sz="0" w:space="0" w:color="auto"/>
                                              </w:divBdr>
                                              <w:divsChild>
                                                <w:div w:id="472331127">
                                                  <w:marLeft w:val="0"/>
                                                  <w:marRight w:val="0"/>
                                                  <w:marTop w:val="0"/>
                                                  <w:marBottom w:val="0"/>
                                                  <w:divBdr>
                                                    <w:top w:val="none" w:sz="0" w:space="0" w:color="auto"/>
                                                    <w:left w:val="none" w:sz="0" w:space="0" w:color="auto"/>
                                                    <w:bottom w:val="none" w:sz="0" w:space="0" w:color="auto"/>
                                                    <w:right w:val="none" w:sz="0" w:space="0" w:color="auto"/>
                                                  </w:divBdr>
                                                  <w:divsChild>
                                                    <w:div w:id="1183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3395">
                                          <w:marLeft w:val="0"/>
                                          <w:marRight w:val="0"/>
                                          <w:marTop w:val="0"/>
                                          <w:marBottom w:val="0"/>
                                          <w:divBdr>
                                            <w:top w:val="none" w:sz="0" w:space="0" w:color="auto"/>
                                            <w:left w:val="none" w:sz="0" w:space="0" w:color="auto"/>
                                            <w:bottom w:val="none" w:sz="0" w:space="0" w:color="auto"/>
                                            <w:right w:val="none" w:sz="0" w:space="0" w:color="auto"/>
                                          </w:divBdr>
                                          <w:divsChild>
                                            <w:div w:id="108551856">
                                              <w:marLeft w:val="0"/>
                                              <w:marRight w:val="0"/>
                                              <w:marTop w:val="0"/>
                                              <w:marBottom w:val="0"/>
                                              <w:divBdr>
                                                <w:top w:val="none" w:sz="0" w:space="0" w:color="auto"/>
                                                <w:left w:val="none" w:sz="0" w:space="0" w:color="auto"/>
                                                <w:bottom w:val="none" w:sz="0" w:space="0" w:color="auto"/>
                                                <w:right w:val="none" w:sz="0" w:space="0" w:color="auto"/>
                                              </w:divBdr>
                                              <w:divsChild>
                                                <w:div w:id="859662660">
                                                  <w:marLeft w:val="0"/>
                                                  <w:marRight w:val="0"/>
                                                  <w:marTop w:val="0"/>
                                                  <w:marBottom w:val="0"/>
                                                  <w:divBdr>
                                                    <w:top w:val="none" w:sz="0" w:space="0" w:color="auto"/>
                                                    <w:left w:val="none" w:sz="0" w:space="0" w:color="auto"/>
                                                    <w:bottom w:val="none" w:sz="0" w:space="0" w:color="auto"/>
                                                    <w:right w:val="none" w:sz="0" w:space="0" w:color="auto"/>
                                                  </w:divBdr>
                                                  <w:divsChild>
                                                    <w:div w:id="6056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7547">
                                          <w:marLeft w:val="0"/>
                                          <w:marRight w:val="0"/>
                                          <w:marTop w:val="0"/>
                                          <w:marBottom w:val="0"/>
                                          <w:divBdr>
                                            <w:top w:val="none" w:sz="0" w:space="0" w:color="auto"/>
                                            <w:left w:val="none" w:sz="0" w:space="0" w:color="auto"/>
                                            <w:bottom w:val="none" w:sz="0" w:space="0" w:color="auto"/>
                                            <w:right w:val="none" w:sz="0" w:space="0" w:color="auto"/>
                                          </w:divBdr>
                                          <w:divsChild>
                                            <w:div w:id="711463915">
                                              <w:marLeft w:val="0"/>
                                              <w:marRight w:val="0"/>
                                              <w:marTop w:val="0"/>
                                              <w:marBottom w:val="0"/>
                                              <w:divBdr>
                                                <w:top w:val="none" w:sz="0" w:space="0" w:color="auto"/>
                                                <w:left w:val="none" w:sz="0" w:space="0" w:color="auto"/>
                                                <w:bottom w:val="none" w:sz="0" w:space="0" w:color="auto"/>
                                                <w:right w:val="none" w:sz="0" w:space="0" w:color="auto"/>
                                              </w:divBdr>
                                              <w:divsChild>
                                                <w:div w:id="41251172">
                                                  <w:marLeft w:val="0"/>
                                                  <w:marRight w:val="0"/>
                                                  <w:marTop w:val="0"/>
                                                  <w:marBottom w:val="0"/>
                                                  <w:divBdr>
                                                    <w:top w:val="none" w:sz="0" w:space="0" w:color="auto"/>
                                                    <w:left w:val="none" w:sz="0" w:space="0" w:color="auto"/>
                                                    <w:bottom w:val="none" w:sz="0" w:space="0" w:color="auto"/>
                                                    <w:right w:val="none" w:sz="0" w:space="0" w:color="auto"/>
                                                  </w:divBdr>
                                                  <w:divsChild>
                                                    <w:div w:id="5297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5290">
                                          <w:marLeft w:val="0"/>
                                          <w:marRight w:val="0"/>
                                          <w:marTop w:val="0"/>
                                          <w:marBottom w:val="0"/>
                                          <w:divBdr>
                                            <w:top w:val="none" w:sz="0" w:space="0" w:color="auto"/>
                                            <w:left w:val="none" w:sz="0" w:space="0" w:color="auto"/>
                                            <w:bottom w:val="none" w:sz="0" w:space="0" w:color="auto"/>
                                            <w:right w:val="none" w:sz="0" w:space="0" w:color="auto"/>
                                          </w:divBdr>
                                          <w:divsChild>
                                            <w:div w:id="119612337">
                                              <w:marLeft w:val="0"/>
                                              <w:marRight w:val="0"/>
                                              <w:marTop w:val="0"/>
                                              <w:marBottom w:val="0"/>
                                              <w:divBdr>
                                                <w:top w:val="none" w:sz="0" w:space="0" w:color="auto"/>
                                                <w:left w:val="none" w:sz="0" w:space="0" w:color="auto"/>
                                                <w:bottom w:val="none" w:sz="0" w:space="0" w:color="auto"/>
                                                <w:right w:val="none" w:sz="0" w:space="0" w:color="auto"/>
                                              </w:divBdr>
                                              <w:divsChild>
                                                <w:div w:id="1835415723">
                                                  <w:marLeft w:val="0"/>
                                                  <w:marRight w:val="0"/>
                                                  <w:marTop w:val="0"/>
                                                  <w:marBottom w:val="0"/>
                                                  <w:divBdr>
                                                    <w:top w:val="none" w:sz="0" w:space="0" w:color="auto"/>
                                                    <w:left w:val="none" w:sz="0" w:space="0" w:color="auto"/>
                                                    <w:bottom w:val="none" w:sz="0" w:space="0" w:color="auto"/>
                                                    <w:right w:val="none" w:sz="0" w:space="0" w:color="auto"/>
                                                  </w:divBdr>
                                                  <w:divsChild>
                                                    <w:div w:id="21079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5245">
                                          <w:marLeft w:val="0"/>
                                          <w:marRight w:val="0"/>
                                          <w:marTop w:val="0"/>
                                          <w:marBottom w:val="0"/>
                                          <w:divBdr>
                                            <w:top w:val="none" w:sz="0" w:space="0" w:color="auto"/>
                                            <w:left w:val="none" w:sz="0" w:space="0" w:color="auto"/>
                                            <w:bottom w:val="none" w:sz="0" w:space="0" w:color="auto"/>
                                            <w:right w:val="none" w:sz="0" w:space="0" w:color="auto"/>
                                          </w:divBdr>
                                          <w:divsChild>
                                            <w:div w:id="316111574">
                                              <w:marLeft w:val="0"/>
                                              <w:marRight w:val="0"/>
                                              <w:marTop w:val="0"/>
                                              <w:marBottom w:val="0"/>
                                              <w:divBdr>
                                                <w:top w:val="none" w:sz="0" w:space="0" w:color="auto"/>
                                                <w:left w:val="none" w:sz="0" w:space="0" w:color="auto"/>
                                                <w:bottom w:val="none" w:sz="0" w:space="0" w:color="auto"/>
                                                <w:right w:val="none" w:sz="0" w:space="0" w:color="auto"/>
                                              </w:divBdr>
                                              <w:divsChild>
                                                <w:div w:id="1436487288">
                                                  <w:marLeft w:val="0"/>
                                                  <w:marRight w:val="0"/>
                                                  <w:marTop w:val="0"/>
                                                  <w:marBottom w:val="0"/>
                                                  <w:divBdr>
                                                    <w:top w:val="none" w:sz="0" w:space="0" w:color="auto"/>
                                                    <w:left w:val="none" w:sz="0" w:space="0" w:color="auto"/>
                                                    <w:bottom w:val="none" w:sz="0" w:space="0" w:color="auto"/>
                                                    <w:right w:val="none" w:sz="0" w:space="0" w:color="auto"/>
                                                  </w:divBdr>
                                                  <w:divsChild>
                                                    <w:div w:id="10184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366">
                                          <w:marLeft w:val="0"/>
                                          <w:marRight w:val="0"/>
                                          <w:marTop w:val="0"/>
                                          <w:marBottom w:val="0"/>
                                          <w:divBdr>
                                            <w:top w:val="none" w:sz="0" w:space="0" w:color="auto"/>
                                            <w:left w:val="none" w:sz="0" w:space="0" w:color="auto"/>
                                            <w:bottom w:val="none" w:sz="0" w:space="0" w:color="auto"/>
                                            <w:right w:val="none" w:sz="0" w:space="0" w:color="auto"/>
                                          </w:divBdr>
                                          <w:divsChild>
                                            <w:div w:id="1843860017">
                                              <w:marLeft w:val="0"/>
                                              <w:marRight w:val="0"/>
                                              <w:marTop w:val="0"/>
                                              <w:marBottom w:val="0"/>
                                              <w:divBdr>
                                                <w:top w:val="none" w:sz="0" w:space="0" w:color="auto"/>
                                                <w:left w:val="none" w:sz="0" w:space="0" w:color="auto"/>
                                                <w:bottom w:val="none" w:sz="0" w:space="0" w:color="auto"/>
                                                <w:right w:val="none" w:sz="0" w:space="0" w:color="auto"/>
                                              </w:divBdr>
                                              <w:divsChild>
                                                <w:div w:id="330063201">
                                                  <w:marLeft w:val="0"/>
                                                  <w:marRight w:val="0"/>
                                                  <w:marTop w:val="0"/>
                                                  <w:marBottom w:val="0"/>
                                                  <w:divBdr>
                                                    <w:top w:val="none" w:sz="0" w:space="0" w:color="auto"/>
                                                    <w:left w:val="none" w:sz="0" w:space="0" w:color="auto"/>
                                                    <w:bottom w:val="none" w:sz="0" w:space="0" w:color="auto"/>
                                                    <w:right w:val="none" w:sz="0" w:space="0" w:color="auto"/>
                                                  </w:divBdr>
                                                  <w:divsChild>
                                                    <w:div w:id="4001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579209">
                                  <w:marLeft w:val="0"/>
                                  <w:marRight w:val="0"/>
                                  <w:marTop w:val="0"/>
                                  <w:marBottom w:val="0"/>
                                  <w:divBdr>
                                    <w:top w:val="none" w:sz="0" w:space="0" w:color="auto"/>
                                    <w:left w:val="none" w:sz="0" w:space="0" w:color="auto"/>
                                    <w:bottom w:val="none" w:sz="0" w:space="0" w:color="auto"/>
                                    <w:right w:val="none" w:sz="0" w:space="0" w:color="auto"/>
                                  </w:divBdr>
                                  <w:divsChild>
                                    <w:div w:id="1786386712">
                                      <w:marLeft w:val="0"/>
                                      <w:marRight w:val="0"/>
                                      <w:marTop w:val="0"/>
                                      <w:marBottom w:val="0"/>
                                      <w:divBdr>
                                        <w:top w:val="none" w:sz="0" w:space="0" w:color="auto"/>
                                        <w:left w:val="none" w:sz="0" w:space="0" w:color="auto"/>
                                        <w:bottom w:val="none" w:sz="0" w:space="0" w:color="auto"/>
                                        <w:right w:val="none" w:sz="0" w:space="0" w:color="auto"/>
                                      </w:divBdr>
                                      <w:divsChild>
                                        <w:div w:id="900556721">
                                          <w:marLeft w:val="0"/>
                                          <w:marRight w:val="0"/>
                                          <w:marTop w:val="0"/>
                                          <w:marBottom w:val="0"/>
                                          <w:divBdr>
                                            <w:top w:val="none" w:sz="0" w:space="0" w:color="auto"/>
                                            <w:left w:val="none" w:sz="0" w:space="0" w:color="auto"/>
                                            <w:bottom w:val="none" w:sz="0" w:space="0" w:color="auto"/>
                                            <w:right w:val="none" w:sz="0" w:space="0" w:color="auto"/>
                                          </w:divBdr>
                                          <w:divsChild>
                                            <w:div w:id="532771819">
                                              <w:marLeft w:val="0"/>
                                              <w:marRight w:val="0"/>
                                              <w:marTop w:val="0"/>
                                              <w:marBottom w:val="0"/>
                                              <w:divBdr>
                                                <w:top w:val="none" w:sz="0" w:space="0" w:color="auto"/>
                                                <w:left w:val="none" w:sz="0" w:space="0" w:color="auto"/>
                                                <w:bottom w:val="none" w:sz="0" w:space="0" w:color="auto"/>
                                                <w:right w:val="none" w:sz="0" w:space="0" w:color="auto"/>
                                              </w:divBdr>
                                              <w:divsChild>
                                                <w:div w:id="19005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6579">
                                          <w:marLeft w:val="0"/>
                                          <w:marRight w:val="0"/>
                                          <w:marTop w:val="0"/>
                                          <w:marBottom w:val="0"/>
                                          <w:divBdr>
                                            <w:top w:val="none" w:sz="0" w:space="0" w:color="auto"/>
                                            <w:left w:val="none" w:sz="0" w:space="0" w:color="auto"/>
                                            <w:bottom w:val="none" w:sz="0" w:space="0" w:color="auto"/>
                                            <w:right w:val="none" w:sz="0" w:space="0" w:color="auto"/>
                                          </w:divBdr>
                                          <w:divsChild>
                                            <w:div w:id="713699328">
                                              <w:marLeft w:val="0"/>
                                              <w:marRight w:val="0"/>
                                              <w:marTop w:val="0"/>
                                              <w:marBottom w:val="0"/>
                                              <w:divBdr>
                                                <w:top w:val="none" w:sz="0" w:space="0" w:color="auto"/>
                                                <w:left w:val="none" w:sz="0" w:space="0" w:color="auto"/>
                                                <w:bottom w:val="none" w:sz="0" w:space="0" w:color="auto"/>
                                                <w:right w:val="none" w:sz="0" w:space="0" w:color="auto"/>
                                              </w:divBdr>
                                              <w:divsChild>
                                                <w:div w:id="1448739427">
                                                  <w:marLeft w:val="0"/>
                                                  <w:marRight w:val="0"/>
                                                  <w:marTop w:val="0"/>
                                                  <w:marBottom w:val="0"/>
                                                  <w:divBdr>
                                                    <w:top w:val="none" w:sz="0" w:space="0" w:color="auto"/>
                                                    <w:left w:val="none" w:sz="0" w:space="0" w:color="auto"/>
                                                    <w:bottom w:val="none" w:sz="0" w:space="0" w:color="auto"/>
                                                    <w:right w:val="none" w:sz="0" w:space="0" w:color="auto"/>
                                                  </w:divBdr>
                                                  <w:divsChild>
                                                    <w:div w:id="2450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2872">
                                          <w:marLeft w:val="0"/>
                                          <w:marRight w:val="0"/>
                                          <w:marTop w:val="0"/>
                                          <w:marBottom w:val="0"/>
                                          <w:divBdr>
                                            <w:top w:val="none" w:sz="0" w:space="0" w:color="auto"/>
                                            <w:left w:val="none" w:sz="0" w:space="0" w:color="auto"/>
                                            <w:bottom w:val="none" w:sz="0" w:space="0" w:color="auto"/>
                                            <w:right w:val="none" w:sz="0" w:space="0" w:color="auto"/>
                                          </w:divBdr>
                                          <w:divsChild>
                                            <w:div w:id="1718704886">
                                              <w:marLeft w:val="0"/>
                                              <w:marRight w:val="0"/>
                                              <w:marTop w:val="0"/>
                                              <w:marBottom w:val="0"/>
                                              <w:divBdr>
                                                <w:top w:val="none" w:sz="0" w:space="0" w:color="auto"/>
                                                <w:left w:val="none" w:sz="0" w:space="0" w:color="auto"/>
                                                <w:bottom w:val="none" w:sz="0" w:space="0" w:color="auto"/>
                                                <w:right w:val="none" w:sz="0" w:space="0" w:color="auto"/>
                                              </w:divBdr>
                                              <w:divsChild>
                                                <w:div w:id="1295451236">
                                                  <w:marLeft w:val="0"/>
                                                  <w:marRight w:val="0"/>
                                                  <w:marTop w:val="0"/>
                                                  <w:marBottom w:val="0"/>
                                                  <w:divBdr>
                                                    <w:top w:val="none" w:sz="0" w:space="0" w:color="auto"/>
                                                    <w:left w:val="none" w:sz="0" w:space="0" w:color="auto"/>
                                                    <w:bottom w:val="none" w:sz="0" w:space="0" w:color="auto"/>
                                                    <w:right w:val="none" w:sz="0" w:space="0" w:color="auto"/>
                                                  </w:divBdr>
                                                  <w:divsChild>
                                                    <w:div w:id="4103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69">
                                          <w:marLeft w:val="0"/>
                                          <w:marRight w:val="0"/>
                                          <w:marTop w:val="0"/>
                                          <w:marBottom w:val="0"/>
                                          <w:divBdr>
                                            <w:top w:val="none" w:sz="0" w:space="0" w:color="auto"/>
                                            <w:left w:val="none" w:sz="0" w:space="0" w:color="auto"/>
                                            <w:bottom w:val="none" w:sz="0" w:space="0" w:color="auto"/>
                                            <w:right w:val="none" w:sz="0" w:space="0" w:color="auto"/>
                                          </w:divBdr>
                                          <w:divsChild>
                                            <w:div w:id="574432419">
                                              <w:marLeft w:val="0"/>
                                              <w:marRight w:val="0"/>
                                              <w:marTop w:val="0"/>
                                              <w:marBottom w:val="0"/>
                                              <w:divBdr>
                                                <w:top w:val="none" w:sz="0" w:space="0" w:color="auto"/>
                                                <w:left w:val="none" w:sz="0" w:space="0" w:color="auto"/>
                                                <w:bottom w:val="none" w:sz="0" w:space="0" w:color="auto"/>
                                                <w:right w:val="none" w:sz="0" w:space="0" w:color="auto"/>
                                              </w:divBdr>
                                              <w:divsChild>
                                                <w:div w:id="851645219">
                                                  <w:marLeft w:val="0"/>
                                                  <w:marRight w:val="0"/>
                                                  <w:marTop w:val="0"/>
                                                  <w:marBottom w:val="0"/>
                                                  <w:divBdr>
                                                    <w:top w:val="none" w:sz="0" w:space="0" w:color="auto"/>
                                                    <w:left w:val="none" w:sz="0" w:space="0" w:color="auto"/>
                                                    <w:bottom w:val="none" w:sz="0" w:space="0" w:color="auto"/>
                                                    <w:right w:val="none" w:sz="0" w:space="0" w:color="auto"/>
                                                  </w:divBdr>
                                                  <w:divsChild>
                                                    <w:div w:id="1489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1969">
                                          <w:marLeft w:val="0"/>
                                          <w:marRight w:val="0"/>
                                          <w:marTop w:val="0"/>
                                          <w:marBottom w:val="0"/>
                                          <w:divBdr>
                                            <w:top w:val="none" w:sz="0" w:space="0" w:color="auto"/>
                                            <w:left w:val="none" w:sz="0" w:space="0" w:color="auto"/>
                                            <w:bottom w:val="none" w:sz="0" w:space="0" w:color="auto"/>
                                            <w:right w:val="none" w:sz="0" w:space="0" w:color="auto"/>
                                          </w:divBdr>
                                          <w:divsChild>
                                            <w:div w:id="1877233222">
                                              <w:marLeft w:val="0"/>
                                              <w:marRight w:val="0"/>
                                              <w:marTop w:val="0"/>
                                              <w:marBottom w:val="0"/>
                                              <w:divBdr>
                                                <w:top w:val="none" w:sz="0" w:space="0" w:color="auto"/>
                                                <w:left w:val="none" w:sz="0" w:space="0" w:color="auto"/>
                                                <w:bottom w:val="none" w:sz="0" w:space="0" w:color="auto"/>
                                                <w:right w:val="none" w:sz="0" w:space="0" w:color="auto"/>
                                              </w:divBdr>
                                              <w:divsChild>
                                                <w:div w:id="989796029">
                                                  <w:marLeft w:val="0"/>
                                                  <w:marRight w:val="0"/>
                                                  <w:marTop w:val="0"/>
                                                  <w:marBottom w:val="0"/>
                                                  <w:divBdr>
                                                    <w:top w:val="none" w:sz="0" w:space="0" w:color="auto"/>
                                                    <w:left w:val="none" w:sz="0" w:space="0" w:color="auto"/>
                                                    <w:bottom w:val="none" w:sz="0" w:space="0" w:color="auto"/>
                                                    <w:right w:val="none" w:sz="0" w:space="0" w:color="auto"/>
                                                  </w:divBdr>
                                                  <w:divsChild>
                                                    <w:div w:id="6260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11703">
                                          <w:marLeft w:val="0"/>
                                          <w:marRight w:val="0"/>
                                          <w:marTop w:val="0"/>
                                          <w:marBottom w:val="0"/>
                                          <w:divBdr>
                                            <w:top w:val="none" w:sz="0" w:space="0" w:color="auto"/>
                                            <w:left w:val="none" w:sz="0" w:space="0" w:color="auto"/>
                                            <w:bottom w:val="none" w:sz="0" w:space="0" w:color="auto"/>
                                            <w:right w:val="none" w:sz="0" w:space="0" w:color="auto"/>
                                          </w:divBdr>
                                          <w:divsChild>
                                            <w:div w:id="700859539">
                                              <w:marLeft w:val="0"/>
                                              <w:marRight w:val="0"/>
                                              <w:marTop w:val="0"/>
                                              <w:marBottom w:val="0"/>
                                              <w:divBdr>
                                                <w:top w:val="none" w:sz="0" w:space="0" w:color="auto"/>
                                                <w:left w:val="none" w:sz="0" w:space="0" w:color="auto"/>
                                                <w:bottom w:val="none" w:sz="0" w:space="0" w:color="auto"/>
                                                <w:right w:val="none" w:sz="0" w:space="0" w:color="auto"/>
                                              </w:divBdr>
                                              <w:divsChild>
                                                <w:div w:id="971906882">
                                                  <w:marLeft w:val="0"/>
                                                  <w:marRight w:val="0"/>
                                                  <w:marTop w:val="0"/>
                                                  <w:marBottom w:val="0"/>
                                                  <w:divBdr>
                                                    <w:top w:val="none" w:sz="0" w:space="0" w:color="auto"/>
                                                    <w:left w:val="none" w:sz="0" w:space="0" w:color="auto"/>
                                                    <w:bottom w:val="none" w:sz="0" w:space="0" w:color="auto"/>
                                                    <w:right w:val="none" w:sz="0" w:space="0" w:color="auto"/>
                                                  </w:divBdr>
                                                  <w:divsChild>
                                                    <w:div w:id="14442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83774">
                                          <w:marLeft w:val="0"/>
                                          <w:marRight w:val="0"/>
                                          <w:marTop w:val="0"/>
                                          <w:marBottom w:val="0"/>
                                          <w:divBdr>
                                            <w:top w:val="none" w:sz="0" w:space="0" w:color="auto"/>
                                            <w:left w:val="none" w:sz="0" w:space="0" w:color="auto"/>
                                            <w:bottom w:val="none" w:sz="0" w:space="0" w:color="auto"/>
                                            <w:right w:val="none" w:sz="0" w:space="0" w:color="auto"/>
                                          </w:divBdr>
                                          <w:divsChild>
                                            <w:div w:id="942955775">
                                              <w:marLeft w:val="0"/>
                                              <w:marRight w:val="0"/>
                                              <w:marTop w:val="0"/>
                                              <w:marBottom w:val="0"/>
                                              <w:divBdr>
                                                <w:top w:val="none" w:sz="0" w:space="0" w:color="auto"/>
                                                <w:left w:val="none" w:sz="0" w:space="0" w:color="auto"/>
                                                <w:bottom w:val="none" w:sz="0" w:space="0" w:color="auto"/>
                                                <w:right w:val="none" w:sz="0" w:space="0" w:color="auto"/>
                                              </w:divBdr>
                                              <w:divsChild>
                                                <w:div w:id="2038384870">
                                                  <w:marLeft w:val="0"/>
                                                  <w:marRight w:val="0"/>
                                                  <w:marTop w:val="0"/>
                                                  <w:marBottom w:val="0"/>
                                                  <w:divBdr>
                                                    <w:top w:val="none" w:sz="0" w:space="0" w:color="auto"/>
                                                    <w:left w:val="none" w:sz="0" w:space="0" w:color="auto"/>
                                                    <w:bottom w:val="none" w:sz="0" w:space="0" w:color="auto"/>
                                                    <w:right w:val="none" w:sz="0" w:space="0" w:color="auto"/>
                                                  </w:divBdr>
                                                  <w:divsChild>
                                                    <w:div w:id="2258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2836">
                                          <w:marLeft w:val="0"/>
                                          <w:marRight w:val="0"/>
                                          <w:marTop w:val="0"/>
                                          <w:marBottom w:val="0"/>
                                          <w:divBdr>
                                            <w:top w:val="none" w:sz="0" w:space="0" w:color="auto"/>
                                            <w:left w:val="none" w:sz="0" w:space="0" w:color="auto"/>
                                            <w:bottom w:val="none" w:sz="0" w:space="0" w:color="auto"/>
                                            <w:right w:val="none" w:sz="0" w:space="0" w:color="auto"/>
                                          </w:divBdr>
                                          <w:divsChild>
                                            <w:div w:id="335038351">
                                              <w:marLeft w:val="0"/>
                                              <w:marRight w:val="0"/>
                                              <w:marTop w:val="0"/>
                                              <w:marBottom w:val="0"/>
                                              <w:divBdr>
                                                <w:top w:val="none" w:sz="0" w:space="0" w:color="auto"/>
                                                <w:left w:val="none" w:sz="0" w:space="0" w:color="auto"/>
                                                <w:bottom w:val="none" w:sz="0" w:space="0" w:color="auto"/>
                                                <w:right w:val="none" w:sz="0" w:space="0" w:color="auto"/>
                                              </w:divBdr>
                                              <w:divsChild>
                                                <w:div w:id="944919351">
                                                  <w:marLeft w:val="0"/>
                                                  <w:marRight w:val="0"/>
                                                  <w:marTop w:val="0"/>
                                                  <w:marBottom w:val="0"/>
                                                  <w:divBdr>
                                                    <w:top w:val="none" w:sz="0" w:space="0" w:color="auto"/>
                                                    <w:left w:val="none" w:sz="0" w:space="0" w:color="auto"/>
                                                    <w:bottom w:val="none" w:sz="0" w:space="0" w:color="auto"/>
                                                    <w:right w:val="none" w:sz="0" w:space="0" w:color="auto"/>
                                                  </w:divBdr>
                                                  <w:divsChild>
                                                    <w:div w:id="17723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4617">
                                          <w:marLeft w:val="0"/>
                                          <w:marRight w:val="0"/>
                                          <w:marTop w:val="0"/>
                                          <w:marBottom w:val="0"/>
                                          <w:divBdr>
                                            <w:top w:val="none" w:sz="0" w:space="0" w:color="auto"/>
                                            <w:left w:val="none" w:sz="0" w:space="0" w:color="auto"/>
                                            <w:bottom w:val="none" w:sz="0" w:space="0" w:color="auto"/>
                                            <w:right w:val="none" w:sz="0" w:space="0" w:color="auto"/>
                                          </w:divBdr>
                                          <w:divsChild>
                                            <w:div w:id="1541897101">
                                              <w:marLeft w:val="0"/>
                                              <w:marRight w:val="0"/>
                                              <w:marTop w:val="0"/>
                                              <w:marBottom w:val="0"/>
                                              <w:divBdr>
                                                <w:top w:val="none" w:sz="0" w:space="0" w:color="auto"/>
                                                <w:left w:val="none" w:sz="0" w:space="0" w:color="auto"/>
                                                <w:bottom w:val="none" w:sz="0" w:space="0" w:color="auto"/>
                                                <w:right w:val="none" w:sz="0" w:space="0" w:color="auto"/>
                                              </w:divBdr>
                                              <w:divsChild>
                                                <w:div w:id="2110658754">
                                                  <w:marLeft w:val="0"/>
                                                  <w:marRight w:val="0"/>
                                                  <w:marTop w:val="0"/>
                                                  <w:marBottom w:val="0"/>
                                                  <w:divBdr>
                                                    <w:top w:val="none" w:sz="0" w:space="0" w:color="auto"/>
                                                    <w:left w:val="none" w:sz="0" w:space="0" w:color="auto"/>
                                                    <w:bottom w:val="none" w:sz="0" w:space="0" w:color="auto"/>
                                                    <w:right w:val="none" w:sz="0" w:space="0" w:color="auto"/>
                                                  </w:divBdr>
                                                  <w:divsChild>
                                                    <w:div w:id="10047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2963">
                                          <w:marLeft w:val="0"/>
                                          <w:marRight w:val="0"/>
                                          <w:marTop w:val="0"/>
                                          <w:marBottom w:val="0"/>
                                          <w:divBdr>
                                            <w:top w:val="none" w:sz="0" w:space="0" w:color="auto"/>
                                            <w:left w:val="none" w:sz="0" w:space="0" w:color="auto"/>
                                            <w:bottom w:val="none" w:sz="0" w:space="0" w:color="auto"/>
                                            <w:right w:val="none" w:sz="0" w:space="0" w:color="auto"/>
                                          </w:divBdr>
                                          <w:divsChild>
                                            <w:div w:id="1488865098">
                                              <w:marLeft w:val="0"/>
                                              <w:marRight w:val="0"/>
                                              <w:marTop w:val="0"/>
                                              <w:marBottom w:val="0"/>
                                              <w:divBdr>
                                                <w:top w:val="none" w:sz="0" w:space="0" w:color="auto"/>
                                                <w:left w:val="none" w:sz="0" w:space="0" w:color="auto"/>
                                                <w:bottom w:val="none" w:sz="0" w:space="0" w:color="auto"/>
                                                <w:right w:val="none" w:sz="0" w:space="0" w:color="auto"/>
                                              </w:divBdr>
                                              <w:divsChild>
                                                <w:div w:id="1676346220">
                                                  <w:marLeft w:val="0"/>
                                                  <w:marRight w:val="0"/>
                                                  <w:marTop w:val="0"/>
                                                  <w:marBottom w:val="0"/>
                                                  <w:divBdr>
                                                    <w:top w:val="none" w:sz="0" w:space="0" w:color="auto"/>
                                                    <w:left w:val="none" w:sz="0" w:space="0" w:color="auto"/>
                                                    <w:bottom w:val="none" w:sz="0" w:space="0" w:color="auto"/>
                                                    <w:right w:val="none" w:sz="0" w:space="0" w:color="auto"/>
                                                  </w:divBdr>
                                                  <w:divsChild>
                                                    <w:div w:id="2076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403">
                                          <w:marLeft w:val="0"/>
                                          <w:marRight w:val="0"/>
                                          <w:marTop w:val="0"/>
                                          <w:marBottom w:val="0"/>
                                          <w:divBdr>
                                            <w:top w:val="none" w:sz="0" w:space="0" w:color="auto"/>
                                            <w:left w:val="none" w:sz="0" w:space="0" w:color="auto"/>
                                            <w:bottom w:val="none" w:sz="0" w:space="0" w:color="auto"/>
                                            <w:right w:val="none" w:sz="0" w:space="0" w:color="auto"/>
                                          </w:divBdr>
                                          <w:divsChild>
                                            <w:div w:id="688022245">
                                              <w:marLeft w:val="0"/>
                                              <w:marRight w:val="0"/>
                                              <w:marTop w:val="0"/>
                                              <w:marBottom w:val="0"/>
                                              <w:divBdr>
                                                <w:top w:val="none" w:sz="0" w:space="0" w:color="auto"/>
                                                <w:left w:val="none" w:sz="0" w:space="0" w:color="auto"/>
                                                <w:bottom w:val="none" w:sz="0" w:space="0" w:color="auto"/>
                                                <w:right w:val="none" w:sz="0" w:space="0" w:color="auto"/>
                                              </w:divBdr>
                                              <w:divsChild>
                                                <w:div w:id="1177505488">
                                                  <w:marLeft w:val="0"/>
                                                  <w:marRight w:val="0"/>
                                                  <w:marTop w:val="0"/>
                                                  <w:marBottom w:val="0"/>
                                                  <w:divBdr>
                                                    <w:top w:val="none" w:sz="0" w:space="0" w:color="auto"/>
                                                    <w:left w:val="none" w:sz="0" w:space="0" w:color="auto"/>
                                                    <w:bottom w:val="none" w:sz="0" w:space="0" w:color="auto"/>
                                                    <w:right w:val="none" w:sz="0" w:space="0" w:color="auto"/>
                                                  </w:divBdr>
                                                  <w:divsChild>
                                                    <w:div w:id="3225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8024">
                                          <w:marLeft w:val="0"/>
                                          <w:marRight w:val="0"/>
                                          <w:marTop w:val="0"/>
                                          <w:marBottom w:val="0"/>
                                          <w:divBdr>
                                            <w:top w:val="none" w:sz="0" w:space="0" w:color="auto"/>
                                            <w:left w:val="none" w:sz="0" w:space="0" w:color="auto"/>
                                            <w:bottom w:val="none" w:sz="0" w:space="0" w:color="auto"/>
                                            <w:right w:val="none" w:sz="0" w:space="0" w:color="auto"/>
                                          </w:divBdr>
                                          <w:divsChild>
                                            <w:div w:id="1281493271">
                                              <w:marLeft w:val="0"/>
                                              <w:marRight w:val="0"/>
                                              <w:marTop w:val="0"/>
                                              <w:marBottom w:val="0"/>
                                              <w:divBdr>
                                                <w:top w:val="none" w:sz="0" w:space="0" w:color="auto"/>
                                                <w:left w:val="none" w:sz="0" w:space="0" w:color="auto"/>
                                                <w:bottom w:val="none" w:sz="0" w:space="0" w:color="auto"/>
                                                <w:right w:val="none" w:sz="0" w:space="0" w:color="auto"/>
                                              </w:divBdr>
                                              <w:divsChild>
                                                <w:div w:id="48650348">
                                                  <w:marLeft w:val="0"/>
                                                  <w:marRight w:val="0"/>
                                                  <w:marTop w:val="0"/>
                                                  <w:marBottom w:val="0"/>
                                                  <w:divBdr>
                                                    <w:top w:val="none" w:sz="0" w:space="0" w:color="auto"/>
                                                    <w:left w:val="none" w:sz="0" w:space="0" w:color="auto"/>
                                                    <w:bottom w:val="none" w:sz="0" w:space="0" w:color="auto"/>
                                                    <w:right w:val="none" w:sz="0" w:space="0" w:color="auto"/>
                                                  </w:divBdr>
                                                  <w:divsChild>
                                                    <w:div w:id="7983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9846">
                                          <w:marLeft w:val="0"/>
                                          <w:marRight w:val="0"/>
                                          <w:marTop w:val="0"/>
                                          <w:marBottom w:val="0"/>
                                          <w:divBdr>
                                            <w:top w:val="none" w:sz="0" w:space="0" w:color="auto"/>
                                            <w:left w:val="none" w:sz="0" w:space="0" w:color="auto"/>
                                            <w:bottom w:val="none" w:sz="0" w:space="0" w:color="auto"/>
                                            <w:right w:val="none" w:sz="0" w:space="0" w:color="auto"/>
                                          </w:divBdr>
                                          <w:divsChild>
                                            <w:div w:id="988749103">
                                              <w:marLeft w:val="0"/>
                                              <w:marRight w:val="0"/>
                                              <w:marTop w:val="0"/>
                                              <w:marBottom w:val="0"/>
                                              <w:divBdr>
                                                <w:top w:val="none" w:sz="0" w:space="0" w:color="auto"/>
                                                <w:left w:val="none" w:sz="0" w:space="0" w:color="auto"/>
                                                <w:bottom w:val="none" w:sz="0" w:space="0" w:color="auto"/>
                                                <w:right w:val="none" w:sz="0" w:space="0" w:color="auto"/>
                                              </w:divBdr>
                                              <w:divsChild>
                                                <w:div w:id="466514737">
                                                  <w:marLeft w:val="0"/>
                                                  <w:marRight w:val="0"/>
                                                  <w:marTop w:val="0"/>
                                                  <w:marBottom w:val="0"/>
                                                  <w:divBdr>
                                                    <w:top w:val="none" w:sz="0" w:space="0" w:color="auto"/>
                                                    <w:left w:val="none" w:sz="0" w:space="0" w:color="auto"/>
                                                    <w:bottom w:val="none" w:sz="0" w:space="0" w:color="auto"/>
                                                    <w:right w:val="none" w:sz="0" w:space="0" w:color="auto"/>
                                                  </w:divBdr>
                                                  <w:divsChild>
                                                    <w:div w:id="23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4523">
                                          <w:marLeft w:val="0"/>
                                          <w:marRight w:val="0"/>
                                          <w:marTop w:val="0"/>
                                          <w:marBottom w:val="0"/>
                                          <w:divBdr>
                                            <w:top w:val="none" w:sz="0" w:space="0" w:color="auto"/>
                                            <w:left w:val="none" w:sz="0" w:space="0" w:color="auto"/>
                                            <w:bottom w:val="none" w:sz="0" w:space="0" w:color="auto"/>
                                            <w:right w:val="none" w:sz="0" w:space="0" w:color="auto"/>
                                          </w:divBdr>
                                          <w:divsChild>
                                            <w:div w:id="1656372885">
                                              <w:marLeft w:val="0"/>
                                              <w:marRight w:val="0"/>
                                              <w:marTop w:val="0"/>
                                              <w:marBottom w:val="0"/>
                                              <w:divBdr>
                                                <w:top w:val="none" w:sz="0" w:space="0" w:color="auto"/>
                                                <w:left w:val="none" w:sz="0" w:space="0" w:color="auto"/>
                                                <w:bottom w:val="none" w:sz="0" w:space="0" w:color="auto"/>
                                                <w:right w:val="none" w:sz="0" w:space="0" w:color="auto"/>
                                              </w:divBdr>
                                              <w:divsChild>
                                                <w:div w:id="264114363">
                                                  <w:marLeft w:val="0"/>
                                                  <w:marRight w:val="0"/>
                                                  <w:marTop w:val="0"/>
                                                  <w:marBottom w:val="0"/>
                                                  <w:divBdr>
                                                    <w:top w:val="none" w:sz="0" w:space="0" w:color="auto"/>
                                                    <w:left w:val="none" w:sz="0" w:space="0" w:color="auto"/>
                                                    <w:bottom w:val="none" w:sz="0" w:space="0" w:color="auto"/>
                                                    <w:right w:val="none" w:sz="0" w:space="0" w:color="auto"/>
                                                  </w:divBdr>
                                                  <w:divsChild>
                                                    <w:div w:id="477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5286">
                                          <w:marLeft w:val="0"/>
                                          <w:marRight w:val="0"/>
                                          <w:marTop w:val="0"/>
                                          <w:marBottom w:val="0"/>
                                          <w:divBdr>
                                            <w:top w:val="none" w:sz="0" w:space="0" w:color="auto"/>
                                            <w:left w:val="none" w:sz="0" w:space="0" w:color="auto"/>
                                            <w:bottom w:val="none" w:sz="0" w:space="0" w:color="auto"/>
                                            <w:right w:val="none" w:sz="0" w:space="0" w:color="auto"/>
                                          </w:divBdr>
                                          <w:divsChild>
                                            <w:div w:id="1382827050">
                                              <w:marLeft w:val="0"/>
                                              <w:marRight w:val="0"/>
                                              <w:marTop w:val="0"/>
                                              <w:marBottom w:val="0"/>
                                              <w:divBdr>
                                                <w:top w:val="none" w:sz="0" w:space="0" w:color="auto"/>
                                                <w:left w:val="none" w:sz="0" w:space="0" w:color="auto"/>
                                                <w:bottom w:val="none" w:sz="0" w:space="0" w:color="auto"/>
                                                <w:right w:val="none" w:sz="0" w:space="0" w:color="auto"/>
                                              </w:divBdr>
                                              <w:divsChild>
                                                <w:div w:id="1548640782">
                                                  <w:marLeft w:val="0"/>
                                                  <w:marRight w:val="0"/>
                                                  <w:marTop w:val="0"/>
                                                  <w:marBottom w:val="0"/>
                                                  <w:divBdr>
                                                    <w:top w:val="none" w:sz="0" w:space="0" w:color="auto"/>
                                                    <w:left w:val="none" w:sz="0" w:space="0" w:color="auto"/>
                                                    <w:bottom w:val="none" w:sz="0" w:space="0" w:color="auto"/>
                                                    <w:right w:val="none" w:sz="0" w:space="0" w:color="auto"/>
                                                  </w:divBdr>
                                                  <w:divsChild>
                                                    <w:div w:id="428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0082">
                                          <w:marLeft w:val="0"/>
                                          <w:marRight w:val="0"/>
                                          <w:marTop w:val="0"/>
                                          <w:marBottom w:val="0"/>
                                          <w:divBdr>
                                            <w:top w:val="none" w:sz="0" w:space="0" w:color="auto"/>
                                            <w:left w:val="none" w:sz="0" w:space="0" w:color="auto"/>
                                            <w:bottom w:val="none" w:sz="0" w:space="0" w:color="auto"/>
                                            <w:right w:val="none" w:sz="0" w:space="0" w:color="auto"/>
                                          </w:divBdr>
                                          <w:divsChild>
                                            <w:div w:id="1445422404">
                                              <w:marLeft w:val="0"/>
                                              <w:marRight w:val="0"/>
                                              <w:marTop w:val="0"/>
                                              <w:marBottom w:val="0"/>
                                              <w:divBdr>
                                                <w:top w:val="none" w:sz="0" w:space="0" w:color="auto"/>
                                                <w:left w:val="none" w:sz="0" w:space="0" w:color="auto"/>
                                                <w:bottom w:val="none" w:sz="0" w:space="0" w:color="auto"/>
                                                <w:right w:val="none" w:sz="0" w:space="0" w:color="auto"/>
                                              </w:divBdr>
                                              <w:divsChild>
                                                <w:div w:id="1283419723">
                                                  <w:marLeft w:val="0"/>
                                                  <w:marRight w:val="0"/>
                                                  <w:marTop w:val="0"/>
                                                  <w:marBottom w:val="0"/>
                                                  <w:divBdr>
                                                    <w:top w:val="none" w:sz="0" w:space="0" w:color="auto"/>
                                                    <w:left w:val="none" w:sz="0" w:space="0" w:color="auto"/>
                                                    <w:bottom w:val="none" w:sz="0" w:space="0" w:color="auto"/>
                                                    <w:right w:val="none" w:sz="0" w:space="0" w:color="auto"/>
                                                  </w:divBdr>
                                                  <w:divsChild>
                                                    <w:div w:id="15680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79">
                                          <w:marLeft w:val="0"/>
                                          <w:marRight w:val="0"/>
                                          <w:marTop w:val="0"/>
                                          <w:marBottom w:val="0"/>
                                          <w:divBdr>
                                            <w:top w:val="none" w:sz="0" w:space="0" w:color="auto"/>
                                            <w:left w:val="none" w:sz="0" w:space="0" w:color="auto"/>
                                            <w:bottom w:val="none" w:sz="0" w:space="0" w:color="auto"/>
                                            <w:right w:val="none" w:sz="0" w:space="0" w:color="auto"/>
                                          </w:divBdr>
                                          <w:divsChild>
                                            <w:div w:id="637229593">
                                              <w:marLeft w:val="0"/>
                                              <w:marRight w:val="0"/>
                                              <w:marTop w:val="0"/>
                                              <w:marBottom w:val="0"/>
                                              <w:divBdr>
                                                <w:top w:val="none" w:sz="0" w:space="0" w:color="auto"/>
                                                <w:left w:val="none" w:sz="0" w:space="0" w:color="auto"/>
                                                <w:bottom w:val="none" w:sz="0" w:space="0" w:color="auto"/>
                                                <w:right w:val="none" w:sz="0" w:space="0" w:color="auto"/>
                                              </w:divBdr>
                                              <w:divsChild>
                                                <w:div w:id="1639526701">
                                                  <w:marLeft w:val="0"/>
                                                  <w:marRight w:val="0"/>
                                                  <w:marTop w:val="0"/>
                                                  <w:marBottom w:val="0"/>
                                                  <w:divBdr>
                                                    <w:top w:val="none" w:sz="0" w:space="0" w:color="auto"/>
                                                    <w:left w:val="none" w:sz="0" w:space="0" w:color="auto"/>
                                                    <w:bottom w:val="none" w:sz="0" w:space="0" w:color="auto"/>
                                                    <w:right w:val="none" w:sz="0" w:space="0" w:color="auto"/>
                                                  </w:divBdr>
                                                  <w:divsChild>
                                                    <w:div w:id="6329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3116">
                                          <w:marLeft w:val="0"/>
                                          <w:marRight w:val="0"/>
                                          <w:marTop w:val="0"/>
                                          <w:marBottom w:val="0"/>
                                          <w:divBdr>
                                            <w:top w:val="none" w:sz="0" w:space="0" w:color="auto"/>
                                            <w:left w:val="none" w:sz="0" w:space="0" w:color="auto"/>
                                            <w:bottom w:val="none" w:sz="0" w:space="0" w:color="auto"/>
                                            <w:right w:val="none" w:sz="0" w:space="0" w:color="auto"/>
                                          </w:divBdr>
                                          <w:divsChild>
                                            <w:div w:id="1876768979">
                                              <w:marLeft w:val="0"/>
                                              <w:marRight w:val="0"/>
                                              <w:marTop w:val="0"/>
                                              <w:marBottom w:val="0"/>
                                              <w:divBdr>
                                                <w:top w:val="none" w:sz="0" w:space="0" w:color="auto"/>
                                                <w:left w:val="none" w:sz="0" w:space="0" w:color="auto"/>
                                                <w:bottom w:val="none" w:sz="0" w:space="0" w:color="auto"/>
                                                <w:right w:val="none" w:sz="0" w:space="0" w:color="auto"/>
                                              </w:divBdr>
                                              <w:divsChild>
                                                <w:div w:id="771246231">
                                                  <w:marLeft w:val="0"/>
                                                  <w:marRight w:val="0"/>
                                                  <w:marTop w:val="0"/>
                                                  <w:marBottom w:val="0"/>
                                                  <w:divBdr>
                                                    <w:top w:val="none" w:sz="0" w:space="0" w:color="auto"/>
                                                    <w:left w:val="none" w:sz="0" w:space="0" w:color="auto"/>
                                                    <w:bottom w:val="none" w:sz="0" w:space="0" w:color="auto"/>
                                                    <w:right w:val="none" w:sz="0" w:space="0" w:color="auto"/>
                                                  </w:divBdr>
                                                  <w:divsChild>
                                                    <w:div w:id="9432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60583">
                                          <w:marLeft w:val="0"/>
                                          <w:marRight w:val="0"/>
                                          <w:marTop w:val="0"/>
                                          <w:marBottom w:val="0"/>
                                          <w:divBdr>
                                            <w:top w:val="none" w:sz="0" w:space="0" w:color="auto"/>
                                            <w:left w:val="none" w:sz="0" w:space="0" w:color="auto"/>
                                            <w:bottom w:val="none" w:sz="0" w:space="0" w:color="auto"/>
                                            <w:right w:val="none" w:sz="0" w:space="0" w:color="auto"/>
                                          </w:divBdr>
                                          <w:divsChild>
                                            <w:div w:id="1151673945">
                                              <w:marLeft w:val="0"/>
                                              <w:marRight w:val="0"/>
                                              <w:marTop w:val="0"/>
                                              <w:marBottom w:val="0"/>
                                              <w:divBdr>
                                                <w:top w:val="none" w:sz="0" w:space="0" w:color="auto"/>
                                                <w:left w:val="none" w:sz="0" w:space="0" w:color="auto"/>
                                                <w:bottom w:val="none" w:sz="0" w:space="0" w:color="auto"/>
                                                <w:right w:val="none" w:sz="0" w:space="0" w:color="auto"/>
                                              </w:divBdr>
                                              <w:divsChild>
                                                <w:div w:id="1327171800">
                                                  <w:marLeft w:val="0"/>
                                                  <w:marRight w:val="0"/>
                                                  <w:marTop w:val="0"/>
                                                  <w:marBottom w:val="0"/>
                                                  <w:divBdr>
                                                    <w:top w:val="none" w:sz="0" w:space="0" w:color="auto"/>
                                                    <w:left w:val="none" w:sz="0" w:space="0" w:color="auto"/>
                                                    <w:bottom w:val="none" w:sz="0" w:space="0" w:color="auto"/>
                                                    <w:right w:val="none" w:sz="0" w:space="0" w:color="auto"/>
                                                  </w:divBdr>
                                                  <w:divsChild>
                                                    <w:div w:id="1564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86554">
                                          <w:marLeft w:val="0"/>
                                          <w:marRight w:val="0"/>
                                          <w:marTop w:val="0"/>
                                          <w:marBottom w:val="0"/>
                                          <w:divBdr>
                                            <w:top w:val="none" w:sz="0" w:space="0" w:color="auto"/>
                                            <w:left w:val="none" w:sz="0" w:space="0" w:color="auto"/>
                                            <w:bottom w:val="none" w:sz="0" w:space="0" w:color="auto"/>
                                            <w:right w:val="none" w:sz="0" w:space="0" w:color="auto"/>
                                          </w:divBdr>
                                          <w:divsChild>
                                            <w:div w:id="151526425">
                                              <w:marLeft w:val="0"/>
                                              <w:marRight w:val="0"/>
                                              <w:marTop w:val="0"/>
                                              <w:marBottom w:val="0"/>
                                              <w:divBdr>
                                                <w:top w:val="none" w:sz="0" w:space="0" w:color="auto"/>
                                                <w:left w:val="none" w:sz="0" w:space="0" w:color="auto"/>
                                                <w:bottom w:val="none" w:sz="0" w:space="0" w:color="auto"/>
                                                <w:right w:val="none" w:sz="0" w:space="0" w:color="auto"/>
                                              </w:divBdr>
                                              <w:divsChild>
                                                <w:div w:id="699934386">
                                                  <w:marLeft w:val="0"/>
                                                  <w:marRight w:val="0"/>
                                                  <w:marTop w:val="0"/>
                                                  <w:marBottom w:val="0"/>
                                                  <w:divBdr>
                                                    <w:top w:val="none" w:sz="0" w:space="0" w:color="auto"/>
                                                    <w:left w:val="none" w:sz="0" w:space="0" w:color="auto"/>
                                                    <w:bottom w:val="none" w:sz="0" w:space="0" w:color="auto"/>
                                                    <w:right w:val="none" w:sz="0" w:space="0" w:color="auto"/>
                                                  </w:divBdr>
                                                  <w:divsChild>
                                                    <w:div w:id="87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4634">
                                          <w:marLeft w:val="0"/>
                                          <w:marRight w:val="0"/>
                                          <w:marTop w:val="0"/>
                                          <w:marBottom w:val="0"/>
                                          <w:divBdr>
                                            <w:top w:val="none" w:sz="0" w:space="0" w:color="auto"/>
                                            <w:left w:val="none" w:sz="0" w:space="0" w:color="auto"/>
                                            <w:bottom w:val="none" w:sz="0" w:space="0" w:color="auto"/>
                                            <w:right w:val="none" w:sz="0" w:space="0" w:color="auto"/>
                                          </w:divBdr>
                                          <w:divsChild>
                                            <w:div w:id="1091776557">
                                              <w:marLeft w:val="0"/>
                                              <w:marRight w:val="0"/>
                                              <w:marTop w:val="0"/>
                                              <w:marBottom w:val="0"/>
                                              <w:divBdr>
                                                <w:top w:val="none" w:sz="0" w:space="0" w:color="auto"/>
                                                <w:left w:val="none" w:sz="0" w:space="0" w:color="auto"/>
                                                <w:bottom w:val="none" w:sz="0" w:space="0" w:color="auto"/>
                                                <w:right w:val="none" w:sz="0" w:space="0" w:color="auto"/>
                                              </w:divBdr>
                                              <w:divsChild>
                                                <w:div w:id="261035058">
                                                  <w:marLeft w:val="0"/>
                                                  <w:marRight w:val="0"/>
                                                  <w:marTop w:val="0"/>
                                                  <w:marBottom w:val="0"/>
                                                  <w:divBdr>
                                                    <w:top w:val="none" w:sz="0" w:space="0" w:color="auto"/>
                                                    <w:left w:val="none" w:sz="0" w:space="0" w:color="auto"/>
                                                    <w:bottom w:val="none" w:sz="0" w:space="0" w:color="auto"/>
                                                    <w:right w:val="none" w:sz="0" w:space="0" w:color="auto"/>
                                                  </w:divBdr>
                                                  <w:divsChild>
                                                    <w:div w:id="9702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9993">
                                  <w:marLeft w:val="0"/>
                                  <w:marRight w:val="0"/>
                                  <w:marTop w:val="0"/>
                                  <w:marBottom w:val="0"/>
                                  <w:divBdr>
                                    <w:top w:val="none" w:sz="0" w:space="0" w:color="auto"/>
                                    <w:left w:val="none" w:sz="0" w:space="0" w:color="auto"/>
                                    <w:bottom w:val="none" w:sz="0" w:space="0" w:color="auto"/>
                                    <w:right w:val="none" w:sz="0" w:space="0" w:color="auto"/>
                                  </w:divBdr>
                                  <w:divsChild>
                                    <w:div w:id="1229995126">
                                      <w:marLeft w:val="0"/>
                                      <w:marRight w:val="0"/>
                                      <w:marTop w:val="0"/>
                                      <w:marBottom w:val="0"/>
                                      <w:divBdr>
                                        <w:top w:val="none" w:sz="0" w:space="0" w:color="auto"/>
                                        <w:left w:val="none" w:sz="0" w:space="0" w:color="auto"/>
                                        <w:bottom w:val="none" w:sz="0" w:space="0" w:color="auto"/>
                                        <w:right w:val="none" w:sz="0" w:space="0" w:color="auto"/>
                                      </w:divBdr>
                                      <w:divsChild>
                                        <w:div w:id="863129781">
                                          <w:marLeft w:val="0"/>
                                          <w:marRight w:val="0"/>
                                          <w:marTop w:val="0"/>
                                          <w:marBottom w:val="0"/>
                                          <w:divBdr>
                                            <w:top w:val="none" w:sz="0" w:space="0" w:color="auto"/>
                                            <w:left w:val="none" w:sz="0" w:space="0" w:color="auto"/>
                                            <w:bottom w:val="none" w:sz="0" w:space="0" w:color="auto"/>
                                            <w:right w:val="none" w:sz="0" w:space="0" w:color="auto"/>
                                          </w:divBdr>
                                          <w:divsChild>
                                            <w:div w:id="1944604912">
                                              <w:marLeft w:val="0"/>
                                              <w:marRight w:val="0"/>
                                              <w:marTop w:val="0"/>
                                              <w:marBottom w:val="0"/>
                                              <w:divBdr>
                                                <w:top w:val="none" w:sz="0" w:space="0" w:color="auto"/>
                                                <w:left w:val="none" w:sz="0" w:space="0" w:color="auto"/>
                                                <w:bottom w:val="none" w:sz="0" w:space="0" w:color="auto"/>
                                                <w:right w:val="none" w:sz="0" w:space="0" w:color="auto"/>
                                              </w:divBdr>
                                              <w:divsChild>
                                                <w:div w:id="17209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8453">
                                          <w:marLeft w:val="0"/>
                                          <w:marRight w:val="0"/>
                                          <w:marTop w:val="0"/>
                                          <w:marBottom w:val="0"/>
                                          <w:divBdr>
                                            <w:top w:val="none" w:sz="0" w:space="0" w:color="auto"/>
                                            <w:left w:val="none" w:sz="0" w:space="0" w:color="auto"/>
                                            <w:bottom w:val="none" w:sz="0" w:space="0" w:color="auto"/>
                                            <w:right w:val="none" w:sz="0" w:space="0" w:color="auto"/>
                                          </w:divBdr>
                                          <w:divsChild>
                                            <w:div w:id="972753330">
                                              <w:marLeft w:val="0"/>
                                              <w:marRight w:val="0"/>
                                              <w:marTop w:val="0"/>
                                              <w:marBottom w:val="0"/>
                                              <w:divBdr>
                                                <w:top w:val="none" w:sz="0" w:space="0" w:color="auto"/>
                                                <w:left w:val="none" w:sz="0" w:space="0" w:color="auto"/>
                                                <w:bottom w:val="none" w:sz="0" w:space="0" w:color="auto"/>
                                                <w:right w:val="none" w:sz="0" w:space="0" w:color="auto"/>
                                              </w:divBdr>
                                              <w:divsChild>
                                                <w:div w:id="1970820590">
                                                  <w:marLeft w:val="0"/>
                                                  <w:marRight w:val="0"/>
                                                  <w:marTop w:val="0"/>
                                                  <w:marBottom w:val="0"/>
                                                  <w:divBdr>
                                                    <w:top w:val="none" w:sz="0" w:space="0" w:color="auto"/>
                                                    <w:left w:val="none" w:sz="0" w:space="0" w:color="auto"/>
                                                    <w:bottom w:val="none" w:sz="0" w:space="0" w:color="auto"/>
                                                    <w:right w:val="none" w:sz="0" w:space="0" w:color="auto"/>
                                                  </w:divBdr>
                                                  <w:divsChild>
                                                    <w:div w:id="13689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97408">
                                          <w:marLeft w:val="0"/>
                                          <w:marRight w:val="0"/>
                                          <w:marTop w:val="0"/>
                                          <w:marBottom w:val="0"/>
                                          <w:divBdr>
                                            <w:top w:val="none" w:sz="0" w:space="0" w:color="auto"/>
                                            <w:left w:val="none" w:sz="0" w:space="0" w:color="auto"/>
                                            <w:bottom w:val="none" w:sz="0" w:space="0" w:color="auto"/>
                                            <w:right w:val="none" w:sz="0" w:space="0" w:color="auto"/>
                                          </w:divBdr>
                                          <w:divsChild>
                                            <w:div w:id="1183133161">
                                              <w:marLeft w:val="0"/>
                                              <w:marRight w:val="0"/>
                                              <w:marTop w:val="0"/>
                                              <w:marBottom w:val="0"/>
                                              <w:divBdr>
                                                <w:top w:val="none" w:sz="0" w:space="0" w:color="auto"/>
                                                <w:left w:val="none" w:sz="0" w:space="0" w:color="auto"/>
                                                <w:bottom w:val="none" w:sz="0" w:space="0" w:color="auto"/>
                                                <w:right w:val="none" w:sz="0" w:space="0" w:color="auto"/>
                                              </w:divBdr>
                                              <w:divsChild>
                                                <w:div w:id="1033769413">
                                                  <w:marLeft w:val="0"/>
                                                  <w:marRight w:val="0"/>
                                                  <w:marTop w:val="0"/>
                                                  <w:marBottom w:val="0"/>
                                                  <w:divBdr>
                                                    <w:top w:val="none" w:sz="0" w:space="0" w:color="auto"/>
                                                    <w:left w:val="none" w:sz="0" w:space="0" w:color="auto"/>
                                                    <w:bottom w:val="none" w:sz="0" w:space="0" w:color="auto"/>
                                                    <w:right w:val="none" w:sz="0" w:space="0" w:color="auto"/>
                                                  </w:divBdr>
                                                  <w:divsChild>
                                                    <w:div w:id="5937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258332">
      <w:bodyDiv w:val="1"/>
      <w:marLeft w:val="0"/>
      <w:marRight w:val="0"/>
      <w:marTop w:val="0"/>
      <w:marBottom w:val="0"/>
      <w:divBdr>
        <w:top w:val="none" w:sz="0" w:space="0" w:color="auto"/>
        <w:left w:val="none" w:sz="0" w:space="0" w:color="auto"/>
        <w:bottom w:val="none" w:sz="0" w:space="0" w:color="auto"/>
        <w:right w:val="none" w:sz="0" w:space="0" w:color="auto"/>
      </w:divBdr>
      <w:divsChild>
        <w:div w:id="458184901">
          <w:marLeft w:val="0"/>
          <w:marRight w:val="0"/>
          <w:marTop w:val="0"/>
          <w:marBottom w:val="0"/>
          <w:divBdr>
            <w:top w:val="none" w:sz="0" w:space="0" w:color="auto"/>
            <w:left w:val="none" w:sz="0" w:space="0" w:color="auto"/>
            <w:bottom w:val="none" w:sz="0" w:space="0" w:color="auto"/>
            <w:right w:val="none" w:sz="0" w:space="0" w:color="auto"/>
          </w:divBdr>
        </w:div>
        <w:div w:id="335226367">
          <w:marLeft w:val="0"/>
          <w:marRight w:val="0"/>
          <w:marTop w:val="0"/>
          <w:marBottom w:val="0"/>
          <w:divBdr>
            <w:top w:val="none" w:sz="0" w:space="0" w:color="auto"/>
            <w:left w:val="none" w:sz="0" w:space="0" w:color="auto"/>
            <w:bottom w:val="none" w:sz="0" w:space="0" w:color="auto"/>
            <w:right w:val="none" w:sz="0" w:space="0" w:color="auto"/>
          </w:divBdr>
        </w:div>
        <w:div w:id="1241134842">
          <w:marLeft w:val="0"/>
          <w:marRight w:val="0"/>
          <w:marTop w:val="0"/>
          <w:marBottom w:val="0"/>
          <w:divBdr>
            <w:top w:val="none" w:sz="0" w:space="0" w:color="auto"/>
            <w:left w:val="none" w:sz="0" w:space="0" w:color="auto"/>
            <w:bottom w:val="none" w:sz="0" w:space="0" w:color="auto"/>
            <w:right w:val="none" w:sz="0" w:space="0" w:color="auto"/>
          </w:divBdr>
        </w:div>
        <w:div w:id="1019431224">
          <w:marLeft w:val="0"/>
          <w:marRight w:val="0"/>
          <w:marTop w:val="0"/>
          <w:marBottom w:val="0"/>
          <w:divBdr>
            <w:top w:val="none" w:sz="0" w:space="0" w:color="auto"/>
            <w:left w:val="none" w:sz="0" w:space="0" w:color="auto"/>
            <w:bottom w:val="none" w:sz="0" w:space="0" w:color="auto"/>
            <w:right w:val="none" w:sz="0" w:space="0" w:color="auto"/>
          </w:divBdr>
        </w:div>
        <w:div w:id="1959868573">
          <w:marLeft w:val="0"/>
          <w:marRight w:val="0"/>
          <w:marTop w:val="0"/>
          <w:marBottom w:val="0"/>
          <w:divBdr>
            <w:top w:val="none" w:sz="0" w:space="0" w:color="auto"/>
            <w:left w:val="none" w:sz="0" w:space="0" w:color="auto"/>
            <w:bottom w:val="none" w:sz="0" w:space="0" w:color="auto"/>
            <w:right w:val="none" w:sz="0" w:space="0" w:color="auto"/>
          </w:divBdr>
        </w:div>
        <w:div w:id="1709645217">
          <w:marLeft w:val="0"/>
          <w:marRight w:val="0"/>
          <w:marTop w:val="0"/>
          <w:marBottom w:val="0"/>
          <w:divBdr>
            <w:top w:val="none" w:sz="0" w:space="0" w:color="auto"/>
            <w:left w:val="none" w:sz="0" w:space="0" w:color="auto"/>
            <w:bottom w:val="none" w:sz="0" w:space="0" w:color="auto"/>
            <w:right w:val="none" w:sz="0" w:space="0" w:color="auto"/>
          </w:divBdr>
        </w:div>
      </w:divsChild>
    </w:div>
    <w:div w:id="1014262403">
      <w:bodyDiv w:val="1"/>
      <w:marLeft w:val="0"/>
      <w:marRight w:val="0"/>
      <w:marTop w:val="0"/>
      <w:marBottom w:val="0"/>
      <w:divBdr>
        <w:top w:val="none" w:sz="0" w:space="0" w:color="auto"/>
        <w:left w:val="none" w:sz="0" w:space="0" w:color="auto"/>
        <w:bottom w:val="none" w:sz="0" w:space="0" w:color="auto"/>
        <w:right w:val="none" w:sz="0" w:space="0" w:color="auto"/>
      </w:divBdr>
      <w:divsChild>
        <w:div w:id="1746141831">
          <w:marLeft w:val="0"/>
          <w:marRight w:val="0"/>
          <w:marTop w:val="0"/>
          <w:marBottom w:val="0"/>
          <w:divBdr>
            <w:top w:val="none" w:sz="0" w:space="0" w:color="auto"/>
            <w:left w:val="none" w:sz="0" w:space="0" w:color="auto"/>
            <w:bottom w:val="none" w:sz="0" w:space="0" w:color="auto"/>
            <w:right w:val="none" w:sz="0" w:space="0" w:color="auto"/>
          </w:divBdr>
        </w:div>
        <w:div w:id="232738462">
          <w:marLeft w:val="0"/>
          <w:marRight w:val="0"/>
          <w:marTop w:val="0"/>
          <w:marBottom w:val="0"/>
          <w:divBdr>
            <w:top w:val="none" w:sz="0" w:space="0" w:color="auto"/>
            <w:left w:val="none" w:sz="0" w:space="0" w:color="auto"/>
            <w:bottom w:val="none" w:sz="0" w:space="0" w:color="auto"/>
            <w:right w:val="none" w:sz="0" w:space="0" w:color="auto"/>
          </w:divBdr>
        </w:div>
        <w:div w:id="433213083">
          <w:marLeft w:val="0"/>
          <w:marRight w:val="0"/>
          <w:marTop w:val="0"/>
          <w:marBottom w:val="0"/>
          <w:divBdr>
            <w:top w:val="none" w:sz="0" w:space="0" w:color="auto"/>
            <w:left w:val="none" w:sz="0" w:space="0" w:color="auto"/>
            <w:bottom w:val="none" w:sz="0" w:space="0" w:color="auto"/>
            <w:right w:val="none" w:sz="0" w:space="0" w:color="auto"/>
          </w:divBdr>
        </w:div>
      </w:divsChild>
    </w:div>
    <w:div w:id="1064572746">
      <w:bodyDiv w:val="1"/>
      <w:marLeft w:val="0"/>
      <w:marRight w:val="0"/>
      <w:marTop w:val="0"/>
      <w:marBottom w:val="0"/>
      <w:divBdr>
        <w:top w:val="none" w:sz="0" w:space="0" w:color="auto"/>
        <w:left w:val="none" w:sz="0" w:space="0" w:color="auto"/>
        <w:bottom w:val="none" w:sz="0" w:space="0" w:color="auto"/>
        <w:right w:val="none" w:sz="0" w:space="0" w:color="auto"/>
      </w:divBdr>
    </w:div>
    <w:div w:id="1474174537">
      <w:bodyDiv w:val="1"/>
      <w:marLeft w:val="0"/>
      <w:marRight w:val="0"/>
      <w:marTop w:val="0"/>
      <w:marBottom w:val="0"/>
      <w:divBdr>
        <w:top w:val="none" w:sz="0" w:space="0" w:color="auto"/>
        <w:left w:val="none" w:sz="0" w:space="0" w:color="auto"/>
        <w:bottom w:val="none" w:sz="0" w:space="0" w:color="auto"/>
        <w:right w:val="none" w:sz="0" w:space="0" w:color="auto"/>
      </w:divBdr>
      <w:divsChild>
        <w:div w:id="1232934789">
          <w:marLeft w:val="0"/>
          <w:marRight w:val="0"/>
          <w:marTop w:val="0"/>
          <w:marBottom w:val="0"/>
          <w:divBdr>
            <w:top w:val="none" w:sz="0" w:space="0" w:color="auto"/>
            <w:left w:val="none" w:sz="0" w:space="0" w:color="auto"/>
            <w:bottom w:val="none" w:sz="0" w:space="0" w:color="auto"/>
            <w:right w:val="none" w:sz="0" w:space="0" w:color="auto"/>
          </w:divBdr>
        </w:div>
        <w:div w:id="1629816863">
          <w:marLeft w:val="0"/>
          <w:marRight w:val="0"/>
          <w:marTop w:val="0"/>
          <w:marBottom w:val="0"/>
          <w:divBdr>
            <w:top w:val="none" w:sz="0" w:space="0" w:color="auto"/>
            <w:left w:val="none" w:sz="0" w:space="0" w:color="auto"/>
            <w:bottom w:val="none" w:sz="0" w:space="0" w:color="auto"/>
            <w:right w:val="none" w:sz="0" w:space="0" w:color="auto"/>
          </w:divBdr>
        </w:div>
        <w:div w:id="297272563">
          <w:marLeft w:val="0"/>
          <w:marRight w:val="0"/>
          <w:marTop w:val="0"/>
          <w:marBottom w:val="0"/>
          <w:divBdr>
            <w:top w:val="none" w:sz="0" w:space="0" w:color="auto"/>
            <w:left w:val="none" w:sz="0" w:space="0" w:color="auto"/>
            <w:bottom w:val="none" w:sz="0" w:space="0" w:color="auto"/>
            <w:right w:val="none" w:sz="0" w:space="0" w:color="auto"/>
          </w:divBdr>
        </w:div>
      </w:divsChild>
    </w:div>
    <w:div w:id="1499344584">
      <w:bodyDiv w:val="1"/>
      <w:marLeft w:val="0"/>
      <w:marRight w:val="0"/>
      <w:marTop w:val="0"/>
      <w:marBottom w:val="0"/>
      <w:divBdr>
        <w:top w:val="none" w:sz="0" w:space="0" w:color="auto"/>
        <w:left w:val="none" w:sz="0" w:space="0" w:color="auto"/>
        <w:bottom w:val="none" w:sz="0" w:space="0" w:color="auto"/>
        <w:right w:val="none" w:sz="0" w:space="0" w:color="auto"/>
      </w:divBdr>
      <w:divsChild>
        <w:div w:id="1581208974">
          <w:marLeft w:val="0"/>
          <w:marRight w:val="0"/>
          <w:marTop w:val="0"/>
          <w:marBottom w:val="0"/>
          <w:divBdr>
            <w:top w:val="none" w:sz="0" w:space="0" w:color="auto"/>
            <w:left w:val="none" w:sz="0" w:space="0" w:color="auto"/>
            <w:bottom w:val="none" w:sz="0" w:space="0" w:color="auto"/>
            <w:right w:val="none" w:sz="0" w:space="0" w:color="auto"/>
          </w:divBdr>
        </w:div>
        <w:div w:id="1132209063">
          <w:marLeft w:val="0"/>
          <w:marRight w:val="0"/>
          <w:marTop w:val="0"/>
          <w:marBottom w:val="0"/>
          <w:divBdr>
            <w:top w:val="none" w:sz="0" w:space="0" w:color="auto"/>
            <w:left w:val="none" w:sz="0" w:space="0" w:color="auto"/>
            <w:bottom w:val="none" w:sz="0" w:space="0" w:color="auto"/>
            <w:right w:val="none" w:sz="0" w:space="0" w:color="auto"/>
          </w:divBdr>
        </w:div>
      </w:divsChild>
    </w:div>
    <w:div w:id="1706712426">
      <w:bodyDiv w:val="1"/>
      <w:marLeft w:val="0"/>
      <w:marRight w:val="0"/>
      <w:marTop w:val="0"/>
      <w:marBottom w:val="0"/>
      <w:divBdr>
        <w:top w:val="none" w:sz="0" w:space="0" w:color="auto"/>
        <w:left w:val="none" w:sz="0" w:space="0" w:color="auto"/>
        <w:bottom w:val="none" w:sz="0" w:space="0" w:color="auto"/>
        <w:right w:val="none" w:sz="0" w:space="0" w:color="auto"/>
      </w:divBdr>
      <w:divsChild>
        <w:div w:id="193541613">
          <w:marLeft w:val="0"/>
          <w:marRight w:val="0"/>
          <w:marTop w:val="0"/>
          <w:marBottom w:val="0"/>
          <w:divBdr>
            <w:top w:val="none" w:sz="0" w:space="0" w:color="auto"/>
            <w:left w:val="none" w:sz="0" w:space="0" w:color="auto"/>
            <w:bottom w:val="none" w:sz="0" w:space="0" w:color="auto"/>
            <w:right w:val="none" w:sz="0" w:space="0" w:color="auto"/>
          </w:divBdr>
        </w:div>
        <w:div w:id="1393120524">
          <w:marLeft w:val="0"/>
          <w:marRight w:val="0"/>
          <w:marTop w:val="0"/>
          <w:marBottom w:val="0"/>
          <w:divBdr>
            <w:top w:val="none" w:sz="0" w:space="0" w:color="auto"/>
            <w:left w:val="none" w:sz="0" w:space="0" w:color="auto"/>
            <w:bottom w:val="none" w:sz="0" w:space="0" w:color="auto"/>
            <w:right w:val="none" w:sz="0" w:space="0" w:color="auto"/>
          </w:divBdr>
        </w:div>
        <w:div w:id="1090585182">
          <w:marLeft w:val="0"/>
          <w:marRight w:val="0"/>
          <w:marTop w:val="0"/>
          <w:marBottom w:val="0"/>
          <w:divBdr>
            <w:top w:val="none" w:sz="0" w:space="0" w:color="auto"/>
            <w:left w:val="none" w:sz="0" w:space="0" w:color="auto"/>
            <w:bottom w:val="none" w:sz="0" w:space="0" w:color="auto"/>
            <w:right w:val="none" w:sz="0" w:space="0" w:color="auto"/>
          </w:divBdr>
        </w:div>
      </w:divsChild>
    </w:div>
    <w:div w:id="1950703374">
      <w:bodyDiv w:val="1"/>
      <w:marLeft w:val="0"/>
      <w:marRight w:val="0"/>
      <w:marTop w:val="0"/>
      <w:marBottom w:val="0"/>
      <w:divBdr>
        <w:top w:val="none" w:sz="0" w:space="0" w:color="auto"/>
        <w:left w:val="none" w:sz="0" w:space="0" w:color="auto"/>
        <w:bottom w:val="none" w:sz="0" w:space="0" w:color="auto"/>
        <w:right w:val="none" w:sz="0" w:space="0" w:color="auto"/>
      </w:divBdr>
    </w:div>
    <w:div w:id="1954168227">
      <w:bodyDiv w:val="1"/>
      <w:marLeft w:val="0"/>
      <w:marRight w:val="0"/>
      <w:marTop w:val="0"/>
      <w:marBottom w:val="0"/>
      <w:divBdr>
        <w:top w:val="none" w:sz="0" w:space="0" w:color="auto"/>
        <w:left w:val="none" w:sz="0" w:space="0" w:color="auto"/>
        <w:bottom w:val="none" w:sz="0" w:space="0" w:color="auto"/>
        <w:right w:val="none" w:sz="0" w:space="0" w:color="auto"/>
      </w:divBdr>
      <w:divsChild>
        <w:div w:id="612372126">
          <w:marLeft w:val="0"/>
          <w:marRight w:val="0"/>
          <w:marTop w:val="0"/>
          <w:marBottom w:val="0"/>
          <w:divBdr>
            <w:top w:val="none" w:sz="0" w:space="0" w:color="auto"/>
            <w:left w:val="none" w:sz="0" w:space="0" w:color="auto"/>
            <w:bottom w:val="none" w:sz="0" w:space="0" w:color="auto"/>
            <w:right w:val="none" w:sz="0" w:space="0" w:color="auto"/>
          </w:divBdr>
        </w:div>
        <w:div w:id="1496335092">
          <w:marLeft w:val="0"/>
          <w:marRight w:val="0"/>
          <w:marTop w:val="0"/>
          <w:marBottom w:val="0"/>
          <w:divBdr>
            <w:top w:val="none" w:sz="0" w:space="0" w:color="auto"/>
            <w:left w:val="none" w:sz="0" w:space="0" w:color="auto"/>
            <w:bottom w:val="none" w:sz="0" w:space="0" w:color="auto"/>
            <w:right w:val="none" w:sz="0" w:space="0" w:color="auto"/>
          </w:divBdr>
        </w:div>
        <w:div w:id="566653317">
          <w:marLeft w:val="0"/>
          <w:marRight w:val="0"/>
          <w:marTop w:val="0"/>
          <w:marBottom w:val="0"/>
          <w:divBdr>
            <w:top w:val="none" w:sz="0" w:space="0" w:color="auto"/>
            <w:left w:val="none" w:sz="0" w:space="0" w:color="auto"/>
            <w:bottom w:val="none" w:sz="0" w:space="0" w:color="auto"/>
            <w:right w:val="none" w:sz="0" w:space="0" w:color="auto"/>
          </w:divBdr>
        </w:div>
        <w:div w:id="608396027">
          <w:marLeft w:val="0"/>
          <w:marRight w:val="0"/>
          <w:marTop w:val="0"/>
          <w:marBottom w:val="0"/>
          <w:divBdr>
            <w:top w:val="none" w:sz="0" w:space="0" w:color="auto"/>
            <w:left w:val="none" w:sz="0" w:space="0" w:color="auto"/>
            <w:bottom w:val="none" w:sz="0" w:space="0" w:color="auto"/>
            <w:right w:val="none" w:sz="0" w:space="0" w:color="auto"/>
          </w:divBdr>
        </w:div>
        <w:div w:id="1863126186">
          <w:marLeft w:val="0"/>
          <w:marRight w:val="0"/>
          <w:marTop w:val="0"/>
          <w:marBottom w:val="0"/>
          <w:divBdr>
            <w:top w:val="none" w:sz="0" w:space="0" w:color="auto"/>
            <w:left w:val="none" w:sz="0" w:space="0" w:color="auto"/>
            <w:bottom w:val="none" w:sz="0" w:space="0" w:color="auto"/>
            <w:right w:val="none" w:sz="0" w:space="0" w:color="auto"/>
          </w:divBdr>
        </w:div>
      </w:divsChild>
    </w:div>
    <w:div w:id="1978953735">
      <w:bodyDiv w:val="1"/>
      <w:marLeft w:val="0"/>
      <w:marRight w:val="0"/>
      <w:marTop w:val="0"/>
      <w:marBottom w:val="0"/>
      <w:divBdr>
        <w:top w:val="none" w:sz="0" w:space="0" w:color="auto"/>
        <w:left w:val="none" w:sz="0" w:space="0" w:color="auto"/>
        <w:bottom w:val="none" w:sz="0" w:space="0" w:color="auto"/>
        <w:right w:val="none" w:sz="0" w:space="0" w:color="auto"/>
      </w:divBdr>
      <w:divsChild>
        <w:div w:id="1755084411">
          <w:marLeft w:val="0"/>
          <w:marRight w:val="0"/>
          <w:marTop w:val="0"/>
          <w:marBottom w:val="0"/>
          <w:divBdr>
            <w:top w:val="none" w:sz="0" w:space="0" w:color="auto"/>
            <w:left w:val="none" w:sz="0" w:space="0" w:color="auto"/>
            <w:bottom w:val="none" w:sz="0" w:space="0" w:color="auto"/>
            <w:right w:val="none" w:sz="0" w:space="0" w:color="auto"/>
          </w:divBdr>
        </w:div>
        <w:div w:id="1958247157">
          <w:marLeft w:val="0"/>
          <w:marRight w:val="0"/>
          <w:marTop w:val="0"/>
          <w:marBottom w:val="0"/>
          <w:divBdr>
            <w:top w:val="none" w:sz="0" w:space="0" w:color="auto"/>
            <w:left w:val="none" w:sz="0" w:space="0" w:color="auto"/>
            <w:bottom w:val="none" w:sz="0" w:space="0" w:color="auto"/>
            <w:right w:val="none" w:sz="0" w:space="0" w:color="auto"/>
          </w:divBdr>
        </w:div>
        <w:div w:id="802652124">
          <w:marLeft w:val="0"/>
          <w:marRight w:val="0"/>
          <w:marTop w:val="0"/>
          <w:marBottom w:val="0"/>
          <w:divBdr>
            <w:top w:val="none" w:sz="0" w:space="0" w:color="auto"/>
            <w:left w:val="none" w:sz="0" w:space="0" w:color="auto"/>
            <w:bottom w:val="none" w:sz="0" w:space="0" w:color="auto"/>
            <w:right w:val="none" w:sz="0" w:space="0" w:color="auto"/>
          </w:divBdr>
        </w:div>
        <w:div w:id="1471052548">
          <w:marLeft w:val="0"/>
          <w:marRight w:val="0"/>
          <w:marTop w:val="0"/>
          <w:marBottom w:val="0"/>
          <w:divBdr>
            <w:top w:val="none" w:sz="0" w:space="0" w:color="auto"/>
            <w:left w:val="none" w:sz="0" w:space="0" w:color="auto"/>
            <w:bottom w:val="none" w:sz="0" w:space="0" w:color="auto"/>
            <w:right w:val="none" w:sz="0" w:space="0" w:color="auto"/>
          </w:divBdr>
        </w:div>
        <w:div w:id="2078476434">
          <w:marLeft w:val="0"/>
          <w:marRight w:val="0"/>
          <w:marTop w:val="0"/>
          <w:marBottom w:val="0"/>
          <w:divBdr>
            <w:top w:val="none" w:sz="0" w:space="0" w:color="auto"/>
            <w:left w:val="none" w:sz="0" w:space="0" w:color="auto"/>
            <w:bottom w:val="none" w:sz="0" w:space="0" w:color="auto"/>
            <w:right w:val="none" w:sz="0" w:space="0" w:color="auto"/>
          </w:divBdr>
        </w:div>
        <w:div w:id="1655838900">
          <w:marLeft w:val="0"/>
          <w:marRight w:val="0"/>
          <w:marTop w:val="0"/>
          <w:marBottom w:val="0"/>
          <w:divBdr>
            <w:top w:val="none" w:sz="0" w:space="0" w:color="auto"/>
            <w:left w:val="none" w:sz="0" w:space="0" w:color="auto"/>
            <w:bottom w:val="none" w:sz="0" w:space="0" w:color="auto"/>
            <w:right w:val="none" w:sz="0" w:space="0" w:color="auto"/>
          </w:divBdr>
        </w:div>
        <w:div w:id="844394927">
          <w:marLeft w:val="0"/>
          <w:marRight w:val="0"/>
          <w:marTop w:val="0"/>
          <w:marBottom w:val="0"/>
          <w:divBdr>
            <w:top w:val="none" w:sz="0" w:space="0" w:color="auto"/>
            <w:left w:val="none" w:sz="0" w:space="0" w:color="auto"/>
            <w:bottom w:val="none" w:sz="0" w:space="0" w:color="auto"/>
            <w:right w:val="none" w:sz="0" w:space="0" w:color="auto"/>
          </w:divBdr>
        </w:div>
        <w:div w:id="2053842761">
          <w:marLeft w:val="0"/>
          <w:marRight w:val="0"/>
          <w:marTop w:val="0"/>
          <w:marBottom w:val="0"/>
          <w:divBdr>
            <w:top w:val="none" w:sz="0" w:space="0" w:color="auto"/>
            <w:left w:val="none" w:sz="0" w:space="0" w:color="auto"/>
            <w:bottom w:val="none" w:sz="0" w:space="0" w:color="auto"/>
            <w:right w:val="none" w:sz="0" w:space="0" w:color="auto"/>
          </w:divBdr>
        </w:div>
        <w:div w:id="915481129">
          <w:marLeft w:val="0"/>
          <w:marRight w:val="0"/>
          <w:marTop w:val="0"/>
          <w:marBottom w:val="0"/>
          <w:divBdr>
            <w:top w:val="none" w:sz="0" w:space="0" w:color="auto"/>
            <w:left w:val="none" w:sz="0" w:space="0" w:color="auto"/>
            <w:bottom w:val="none" w:sz="0" w:space="0" w:color="auto"/>
            <w:right w:val="none" w:sz="0" w:space="0" w:color="auto"/>
          </w:divBdr>
        </w:div>
        <w:div w:id="2742874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s+s7EF0FbjtHFp/HfH5xTSNW4w==">AMUW2mW311a/7Lb0pq49OtYnB83qOBfQ36bjgyav+pqKEXQlXB7fGRx8Cu4l2Ln0Y+h1vkT5VKb+8krUuUNiwBDDWvFBy9M/pigb7JAx0L2Ih1D5Y2wYWRMgxMlSd9UQPWTdWs78wKtXnUUPoIwfV1UtlAsViZLHZadJu7TGhifFKLldsXs7HXgO8OyyvzIQJJxKbLEkE89jfigjzPh5VvYAGn3NITYzXc5fztbs/HqxS+yF+tFzmerCzEdaxlASqLpZjQsBhgVSpoiIrTJu0aqA0L6F/4V+OlKhSDQ/TS82xizHQAEcA/EedJj5oNIWuCCc7zGTkrsRPNnF2fmJMZzFyz7jmPMEVtAyglIbckWWvdbjWIBxydE=</go:docsCustomData>
</go:gDocsCustomXmlDataStorage>
</file>

<file path=customXml/itemProps1.xml><?xml version="1.0" encoding="utf-8"?>
<ds:datastoreItem xmlns:ds="http://schemas.openxmlformats.org/officeDocument/2006/customXml" ds:itemID="{3CF70913-C2B3-428E-AEDD-44C0A00707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21</Pages>
  <Words>32400</Words>
  <Characters>18469</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vladas@rytomok.lt</dc:creator>
  <cp:lastModifiedBy>Vladas Klasavičius</cp:lastModifiedBy>
  <cp:revision>167</cp:revision>
  <cp:lastPrinted>2026-01-06T06:57:00Z</cp:lastPrinted>
  <dcterms:created xsi:type="dcterms:W3CDTF">2025-01-30T13:12:00Z</dcterms:created>
  <dcterms:modified xsi:type="dcterms:W3CDTF">2026-01-19T11:24:00Z</dcterms:modified>
</cp:coreProperties>
</file>